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7299" w14:textId="5468DFBF" w:rsidR="00281F64" w:rsidRPr="007A1C72" w:rsidRDefault="00281F64" w:rsidP="007F28C4">
      <w:pPr>
        <w:jc w:val="center"/>
        <w:rPr>
          <w:rFonts w:ascii="Arial" w:hAnsi="Arial" w:cs="Arial"/>
          <w:b/>
          <w:color w:val="000000" w:themeColor="text1"/>
          <w:sz w:val="28"/>
          <w:u w:val="single"/>
        </w:rPr>
      </w:pPr>
      <w:r w:rsidRPr="007A1C72">
        <w:rPr>
          <w:rFonts w:ascii="Arial" w:hAnsi="Arial" w:cs="Arial"/>
          <w:b/>
          <w:color w:val="000000" w:themeColor="text1"/>
          <w:sz w:val="28"/>
          <w:u w:val="single"/>
        </w:rPr>
        <w:t>Constitution &amp; Standing Orders of the Student Representative Council of the College of St Hild &amp; St Bede</w:t>
      </w:r>
    </w:p>
    <w:p w14:paraId="5F9F9B2C" w14:textId="5A7FE4C3" w:rsidR="0037283B" w:rsidRPr="007A1C72" w:rsidRDefault="00D63A03">
      <w:pPr>
        <w:pStyle w:val="TOC1"/>
        <w:tabs>
          <w:tab w:val="left" w:pos="1100"/>
          <w:tab w:val="right" w:leader="underscore" w:pos="9016"/>
        </w:tabs>
        <w:rPr>
          <w:rFonts w:eastAsiaTheme="minorEastAsia" w:cstheme="minorBidi"/>
          <w:b w:val="0"/>
          <w:bCs w:val="0"/>
          <w:i w:val="0"/>
          <w:iCs w:val="0"/>
          <w:noProof/>
          <w:color w:val="000000" w:themeColor="text1"/>
          <w:kern w:val="2"/>
          <w:lang w:eastAsia="en-GB"/>
          <w14:ligatures w14:val="standardContextual"/>
        </w:rPr>
      </w:pPr>
      <w:r w:rsidRPr="007A1C72">
        <w:rPr>
          <w:rFonts w:ascii="Arial" w:hAnsi="Arial" w:cs="Arial"/>
          <w:b w:val="0"/>
          <w:color w:val="000000" w:themeColor="text1"/>
          <w:sz w:val="28"/>
          <w:u w:val="single"/>
        </w:rPr>
        <w:fldChar w:fldCharType="begin"/>
      </w:r>
      <w:r w:rsidRPr="007A1C72">
        <w:rPr>
          <w:rFonts w:ascii="Arial" w:hAnsi="Arial" w:cs="Arial"/>
          <w:b w:val="0"/>
          <w:color w:val="000000" w:themeColor="text1"/>
          <w:sz w:val="28"/>
          <w:u w:val="single"/>
        </w:rPr>
        <w:instrText xml:space="preserve"> TOC \o "1-2" \h \z \u </w:instrText>
      </w:r>
      <w:r w:rsidRPr="007A1C72">
        <w:rPr>
          <w:rFonts w:ascii="Arial" w:hAnsi="Arial" w:cs="Arial"/>
          <w:b w:val="0"/>
          <w:color w:val="000000" w:themeColor="text1"/>
          <w:sz w:val="28"/>
          <w:u w:val="single"/>
        </w:rPr>
        <w:fldChar w:fldCharType="separate"/>
      </w:r>
      <w:hyperlink w:anchor="_Toc160908915" w:history="1">
        <w:r w:rsidR="0037283B" w:rsidRPr="007A1C72">
          <w:rPr>
            <w:rStyle w:val="Hyperlink"/>
            <w:noProof/>
            <w:color w:val="000000" w:themeColor="text1"/>
          </w:rPr>
          <w:t>Article 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noProof/>
            <w:color w:val="000000" w:themeColor="text1"/>
          </w:rPr>
          <w:t>Preface &amp; Preamble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_Toc160908915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w:t>
        </w:r>
        <w:r w:rsidR="0037283B" w:rsidRPr="007A1C72">
          <w:rPr>
            <w:noProof/>
            <w:webHidden/>
            <w:color w:val="000000" w:themeColor="text1"/>
          </w:rPr>
          <w:fldChar w:fldCharType="end"/>
        </w:r>
      </w:hyperlink>
    </w:p>
    <w:p w14:paraId="0910C0E7" w14:textId="120F4DA9"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16" w:history="1">
        <w:r w:rsidR="0037283B" w:rsidRPr="007A1C72">
          <w:rPr>
            <w:rStyle w:val="Hyperlink"/>
            <w:noProof/>
            <w:color w:val="000000" w:themeColor="text1"/>
          </w:rPr>
          <w:t>Section 1.01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Definitions: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_Toc160908916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w:t>
        </w:r>
        <w:r w:rsidR="0037283B" w:rsidRPr="007A1C72">
          <w:rPr>
            <w:noProof/>
            <w:webHidden/>
            <w:color w:val="000000" w:themeColor="text1"/>
          </w:rPr>
          <w:fldChar w:fldCharType="end"/>
        </w:r>
      </w:hyperlink>
    </w:p>
    <w:p w14:paraId="62C51031" w14:textId="241D45C6"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17" w:history="1">
        <w:r w:rsidR="0037283B" w:rsidRPr="007A1C72">
          <w:rPr>
            <w:rStyle w:val="Hyperlink"/>
            <w:noProof/>
            <w:color w:val="000000" w:themeColor="text1"/>
          </w:rPr>
          <w:t>Article II.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noProof/>
            <w:color w:val="000000" w:themeColor="text1"/>
          </w:rPr>
          <w:t>Status of Standing Orders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_Toc160908917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w:t>
        </w:r>
        <w:r w:rsidR="0037283B" w:rsidRPr="007A1C72">
          <w:rPr>
            <w:noProof/>
            <w:webHidden/>
            <w:color w:val="000000" w:themeColor="text1"/>
          </w:rPr>
          <w:fldChar w:fldCharType="end"/>
        </w:r>
      </w:hyperlink>
    </w:p>
    <w:p w14:paraId="3D0B236F" w14:textId="41FBA7FC"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18" w:history="1">
        <w:r w:rsidR="0037283B" w:rsidRPr="007A1C72">
          <w:rPr>
            <w:rStyle w:val="Hyperlink"/>
            <w:noProof/>
            <w:color w:val="000000" w:themeColor="text1"/>
          </w:rPr>
          <w:t>Section 2.01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Framework.</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_Toc160908918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w:t>
        </w:r>
        <w:r w:rsidR="0037283B" w:rsidRPr="007A1C72">
          <w:rPr>
            <w:noProof/>
            <w:webHidden/>
            <w:color w:val="000000" w:themeColor="text1"/>
          </w:rPr>
          <w:fldChar w:fldCharType="end"/>
        </w:r>
      </w:hyperlink>
    </w:p>
    <w:p w14:paraId="6F5B27EC" w14:textId="7441B3D1"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19" w:history="1">
        <w:r w:rsidR="0037283B" w:rsidRPr="007A1C72">
          <w:rPr>
            <w:rStyle w:val="Hyperlink"/>
            <w:noProof/>
            <w:color w:val="000000" w:themeColor="text1"/>
          </w:rPr>
          <w:t>Section 2.02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Purpose.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_Toc160908919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w:t>
        </w:r>
        <w:r w:rsidR="0037283B" w:rsidRPr="007A1C72">
          <w:rPr>
            <w:noProof/>
            <w:webHidden/>
            <w:color w:val="000000" w:themeColor="text1"/>
          </w:rPr>
          <w:fldChar w:fldCharType="end"/>
        </w:r>
      </w:hyperlink>
    </w:p>
    <w:p w14:paraId="17177755" w14:textId="3B6BB2D2"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0" w:history="1">
        <w:r w:rsidR="0037283B" w:rsidRPr="007A1C72">
          <w:rPr>
            <w:rStyle w:val="Hyperlink"/>
            <w:noProof/>
            <w:color w:val="000000" w:themeColor="text1"/>
          </w:rPr>
          <w:t>Section 2.03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Review.</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_Toc160908920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w:t>
        </w:r>
        <w:r w:rsidR="0037283B" w:rsidRPr="007A1C72">
          <w:rPr>
            <w:noProof/>
            <w:webHidden/>
            <w:color w:val="000000" w:themeColor="text1"/>
          </w:rPr>
          <w:fldChar w:fldCharType="end"/>
        </w:r>
      </w:hyperlink>
    </w:p>
    <w:p w14:paraId="7A49AF3F" w14:textId="22F220F8"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21" w:history="1">
        <w:r w:rsidR="0037283B" w:rsidRPr="007A1C72">
          <w:rPr>
            <w:rStyle w:val="Hyperlink"/>
            <w:noProof/>
            <w:color w:val="000000" w:themeColor="text1"/>
          </w:rPr>
          <w:t>Article III.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noProof/>
            <w:color w:val="000000" w:themeColor="text1"/>
          </w:rPr>
          <w:t>Amendments to the Standing Orders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_Toc160908921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5</w:t>
        </w:r>
        <w:r w:rsidR="0037283B" w:rsidRPr="007A1C72">
          <w:rPr>
            <w:noProof/>
            <w:webHidden/>
            <w:color w:val="000000" w:themeColor="text1"/>
          </w:rPr>
          <w:fldChar w:fldCharType="end"/>
        </w:r>
      </w:hyperlink>
    </w:p>
    <w:p w14:paraId="77D50D01" w14:textId="4BB8A76A"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2" w:history="1">
        <w:r w:rsidR="0037283B" w:rsidRPr="007A1C72">
          <w:rPr>
            <w:rStyle w:val="Hyperlink"/>
            <w:noProof/>
            <w:color w:val="000000" w:themeColor="text1"/>
          </w:rPr>
          <w:t>Section 3.01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Proposition.</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_Toc160908922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5</w:t>
        </w:r>
        <w:r w:rsidR="0037283B" w:rsidRPr="007A1C72">
          <w:rPr>
            <w:noProof/>
            <w:webHidden/>
            <w:color w:val="000000" w:themeColor="text1"/>
          </w:rPr>
          <w:fldChar w:fldCharType="end"/>
        </w:r>
      </w:hyperlink>
    </w:p>
    <w:p w14:paraId="4360C8A3" w14:textId="1379C62A"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3" w:history="1">
        <w:r w:rsidR="0037283B" w:rsidRPr="007A1C72">
          <w:rPr>
            <w:rStyle w:val="Hyperlink"/>
            <w:noProof/>
            <w:color w:val="000000" w:themeColor="text1"/>
          </w:rPr>
          <w:t>Section 3.02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Types of Amendment:</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_Toc160908923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5</w:t>
        </w:r>
        <w:r w:rsidR="0037283B" w:rsidRPr="007A1C72">
          <w:rPr>
            <w:noProof/>
            <w:webHidden/>
            <w:color w:val="000000" w:themeColor="text1"/>
          </w:rPr>
          <w:fldChar w:fldCharType="end"/>
        </w:r>
      </w:hyperlink>
    </w:p>
    <w:p w14:paraId="72FDF6FE" w14:textId="3F44F878"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24" w:history="1">
        <w:r w:rsidR="0037283B" w:rsidRPr="007A1C72">
          <w:rPr>
            <w:rStyle w:val="Hyperlink"/>
            <w:noProof/>
            <w:color w:val="000000" w:themeColor="text1"/>
          </w:rPr>
          <w:t>Article IV.</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noProof/>
            <w:color w:val="000000" w:themeColor="text1"/>
          </w:rPr>
          <w:t>The Purpose of the SRC</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_Toc160908924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5</w:t>
        </w:r>
        <w:r w:rsidR="0037283B" w:rsidRPr="007A1C72">
          <w:rPr>
            <w:noProof/>
            <w:webHidden/>
            <w:color w:val="000000" w:themeColor="text1"/>
          </w:rPr>
          <w:fldChar w:fldCharType="end"/>
        </w:r>
      </w:hyperlink>
    </w:p>
    <w:p w14:paraId="13F9700D" w14:textId="04888EE9"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5" w:history="1">
        <w:r w:rsidR="0037283B" w:rsidRPr="007A1C72">
          <w:rPr>
            <w:rStyle w:val="Hyperlink"/>
            <w:noProof/>
            <w:color w:val="000000" w:themeColor="text1"/>
          </w:rPr>
          <w:t>Section 4.01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The Purpose shall be: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_Toc160908925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5</w:t>
        </w:r>
        <w:r w:rsidR="0037283B" w:rsidRPr="007A1C72">
          <w:rPr>
            <w:noProof/>
            <w:webHidden/>
            <w:color w:val="000000" w:themeColor="text1"/>
          </w:rPr>
          <w:fldChar w:fldCharType="end"/>
        </w:r>
      </w:hyperlink>
    </w:p>
    <w:p w14:paraId="634C6D46" w14:textId="5D42A58A"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6" w:history="1">
        <w:r w:rsidR="0037283B" w:rsidRPr="007A1C72">
          <w:rPr>
            <w:rStyle w:val="Hyperlink"/>
            <w:noProof/>
            <w:color w:val="000000" w:themeColor="text1"/>
          </w:rPr>
          <w:t>Section 4.02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Discipline.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_Toc160908926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6</w:t>
        </w:r>
        <w:r w:rsidR="0037283B" w:rsidRPr="007A1C72">
          <w:rPr>
            <w:noProof/>
            <w:webHidden/>
            <w:color w:val="000000" w:themeColor="text1"/>
          </w:rPr>
          <w:fldChar w:fldCharType="end"/>
        </w:r>
      </w:hyperlink>
    </w:p>
    <w:p w14:paraId="06090C5F" w14:textId="109476FA"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7" w:history="1">
        <w:r w:rsidR="0037283B" w:rsidRPr="007A1C72">
          <w:rPr>
            <w:rStyle w:val="Hyperlink"/>
            <w:noProof/>
            <w:color w:val="000000" w:themeColor="text1"/>
          </w:rPr>
          <w:t>Section 4.03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Freedom of Character.</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_Toc160908927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6</w:t>
        </w:r>
        <w:r w:rsidR="0037283B" w:rsidRPr="007A1C72">
          <w:rPr>
            <w:noProof/>
            <w:webHidden/>
            <w:color w:val="000000" w:themeColor="text1"/>
          </w:rPr>
          <w:fldChar w:fldCharType="end"/>
        </w:r>
      </w:hyperlink>
    </w:p>
    <w:p w14:paraId="242C483E" w14:textId="6121F95B"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28" w:history="1">
        <w:r w:rsidR="0037283B" w:rsidRPr="007A1C72">
          <w:rPr>
            <w:rStyle w:val="Hyperlink"/>
            <w:noProof/>
            <w:color w:val="000000" w:themeColor="text1"/>
          </w:rPr>
          <w:t>Article V.</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noProof/>
            <w:color w:val="000000" w:themeColor="text1"/>
          </w:rPr>
          <w:t>Membership of the SRC</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_Toc160908928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6</w:t>
        </w:r>
        <w:r w:rsidR="0037283B" w:rsidRPr="007A1C72">
          <w:rPr>
            <w:noProof/>
            <w:webHidden/>
            <w:color w:val="000000" w:themeColor="text1"/>
          </w:rPr>
          <w:fldChar w:fldCharType="end"/>
        </w:r>
      </w:hyperlink>
    </w:p>
    <w:p w14:paraId="51DC410C" w14:textId="0850F38F"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29" w:history="1">
        <w:r w:rsidR="0037283B" w:rsidRPr="007A1C72">
          <w:rPr>
            <w:rStyle w:val="Hyperlink"/>
            <w:noProof/>
            <w:color w:val="000000" w:themeColor="text1"/>
          </w:rPr>
          <w:t>Section 5.01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Full members of the SRC:</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_Toc160908929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6</w:t>
        </w:r>
        <w:r w:rsidR="0037283B" w:rsidRPr="007A1C72">
          <w:rPr>
            <w:noProof/>
            <w:webHidden/>
            <w:color w:val="000000" w:themeColor="text1"/>
          </w:rPr>
          <w:fldChar w:fldCharType="end"/>
        </w:r>
      </w:hyperlink>
    </w:p>
    <w:p w14:paraId="09B850FD" w14:textId="6C0809A4"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1" w:history="1">
        <w:r w:rsidR="0037283B" w:rsidRPr="007A1C72">
          <w:rPr>
            <w:rStyle w:val="Hyperlink"/>
            <w:noProof/>
            <w:color w:val="000000" w:themeColor="text1"/>
          </w:rPr>
          <w:t>Section 5.02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Honorary Life Members.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_Toc160908931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6</w:t>
        </w:r>
        <w:r w:rsidR="0037283B" w:rsidRPr="007A1C72">
          <w:rPr>
            <w:noProof/>
            <w:webHidden/>
            <w:color w:val="000000" w:themeColor="text1"/>
          </w:rPr>
          <w:fldChar w:fldCharType="end"/>
        </w:r>
      </w:hyperlink>
    </w:p>
    <w:p w14:paraId="7F07B566" w14:textId="0CBBF5FC"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2" w:history="1">
        <w:r w:rsidR="0037283B" w:rsidRPr="007A1C72">
          <w:rPr>
            <w:rStyle w:val="Hyperlink"/>
            <w:noProof/>
            <w:color w:val="000000" w:themeColor="text1"/>
          </w:rPr>
          <w:t>Section 5.03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Levy.</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_Toc160908932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6</w:t>
        </w:r>
        <w:r w:rsidR="0037283B" w:rsidRPr="007A1C72">
          <w:rPr>
            <w:noProof/>
            <w:webHidden/>
            <w:color w:val="000000" w:themeColor="text1"/>
          </w:rPr>
          <w:fldChar w:fldCharType="end"/>
        </w:r>
      </w:hyperlink>
    </w:p>
    <w:p w14:paraId="65C712CC" w14:textId="542DA2A5"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3" w:history="1">
        <w:r w:rsidR="0037283B" w:rsidRPr="007A1C72">
          <w:rPr>
            <w:rStyle w:val="Hyperlink"/>
            <w:noProof/>
            <w:color w:val="000000" w:themeColor="text1"/>
          </w:rPr>
          <w:t>Section 5.04</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Opt-out.</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_Toc160908933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6</w:t>
        </w:r>
        <w:r w:rsidR="0037283B" w:rsidRPr="007A1C72">
          <w:rPr>
            <w:noProof/>
            <w:webHidden/>
            <w:color w:val="000000" w:themeColor="text1"/>
          </w:rPr>
          <w:fldChar w:fldCharType="end"/>
        </w:r>
      </w:hyperlink>
    </w:p>
    <w:p w14:paraId="212908FB" w14:textId="59CC2941"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4" w:history="1">
        <w:r w:rsidR="0037283B" w:rsidRPr="007A1C72">
          <w:rPr>
            <w:rStyle w:val="Hyperlink"/>
            <w:noProof/>
            <w:color w:val="000000" w:themeColor="text1"/>
          </w:rPr>
          <w:t>Section 5.05</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Benefits.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_Toc160908934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6</w:t>
        </w:r>
        <w:r w:rsidR="0037283B" w:rsidRPr="007A1C72">
          <w:rPr>
            <w:noProof/>
            <w:webHidden/>
            <w:color w:val="000000" w:themeColor="text1"/>
          </w:rPr>
          <w:fldChar w:fldCharType="end"/>
        </w:r>
      </w:hyperlink>
    </w:p>
    <w:p w14:paraId="3E4A5C1A" w14:textId="29AC7E10"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35" w:history="1">
        <w:r w:rsidR="0037283B" w:rsidRPr="007A1C72">
          <w:rPr>
            <w:rStyle w:val="Hyperlink"/>
            <w:noProof/>
            <w:color w:val="000000" w:themeColor="text1"/>
          </w:rPr>
          <w:t>Article VI.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noProof/>
            <w:color w:val="000000" w:themeColor="text1"/>
          </w:rPr>
          <w:t>Meetings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_Toc160908935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7</w:t>
        </w:r>
        <w:r w:rsidR="0037283B" w:rsidRPr="007A1C72">
          <w:rPr>
            <w:noProof/>
            <w:webHidden/>
            <w:color w:val="000000" w:themeColor="text1"/>
          </w:rPr>
          <w:fldChar w:fldCharType="end"/>
        </w:r>
      </w:hyperlink>
    </w:p>
    <w:p w14:paraId="45BC1FE5" w14:textId="1831197E"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6" w:history="1">
        <w:r w:rsidR="0037283B" w:rsidRPr="007A1C72">
          <w:rPr>
            <w:rStyle w:val="Hyperlink"/>
            <w:noProof/>
            <w:color w:val="000000" w:themeColor="text1"/>
          </w:rPr>
          <w:t>Section 6.01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Attendance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_Toc160908936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7</w:t>
        </w:r>
        <w:r w:rsidR="0037283B" w:rsidRPr="007A1C72">
          <w:rPr>
            <w:noProof/>
            <w:webHidden/>
            <w:color w:val="000000" w:themeColor="text1"/>
          </w:rPr>
          <w:fldChar w:fldCharType="end"/>
        </w:r>
      </w:hyperlink>
    </w:p>
    <w:p w14:paraId="5D2074D9" w14:textId="36090395"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7" w:history="1">
        <w:r w:rsidR="0037283B" w:rsidRPr="007A1C72">
          <w:rPr>
            <w:rStyle w:val="Hyperlink"/>
            <w:noProof/>
            <w:color w:val="000000" w:themeColor="text1"/>
          </w:rPr>
          <w:t>Section 6.02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Agenda and Order of Business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_Toc160908937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7</w:t>
        </w:r>
        <w:r w:rsidR="0037283B" w:rsidRPr="007A1C72">
          <w:rPr>
            <w:noProof/>
            <w:webHidden/>
            <w:color w:val="000000" w:themeColor="text1"/>
          </w:rPr>
          <w:fldChar w:fldCharType="end"/>
        </w:r>
      </w:hyperlink>
    </w:p>
    <w:p w14:paraId="412F8ECF" w14:textId="1E5F9ACD"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8" w:history="1">
        <w:r w:rsidR="0037283B" w:rsidRPr="007A1C72">
          <w:rPr>
            <w:rStyle w:val="Hyperlink"/>
            <w:noProof/>
            <w:color w:val="000000" w:themeColor="text1"/>
          </w:rPr>
          <w:t>Section 6.03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Motions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_Toc160908938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7</w:t>
        </w:r>
        <w:r w:rsidR="0037283B" w:rsidRPr="007A1C72">
          <w:rPr>
            <w:noProof/>
            <w:webHidden/>
            <w:color w:val="000000" w:themeColor="text1"/>
          </w:rPr>
          <w:fldChar w:fldCharType="end"/>
        </w:r>
      </w:hyperlink>
    </w:p>
    <w:p w14:paraId="58867D34" w14:textId="0F37309E"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39" w:history="1">
        <w:r w:rsidR="0037283B" w:rsidRPr="007A1C72">
          <w:rPr>
            <w:rStyle w:val="Hyperlink"/>
            <w:noProof/>
            <w:color w:val="000000" w:themeColor="text1"/>
          </w:rPr>
          <w:t>Section 6.04</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Procedure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_Toc160908939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8</w:t>
        </w:r>
        <w:r w:rsidR="0037283B" w:rsidRPr="007A1C72">
          <w:rPr>
            <w:noProof/>
            <w:webHidden/>
            <w:color w:val="000000" w:themeColor="text1"/>
          </w:rPr>
          <w:fldChar w:fldCharType="end"/>
        </w:r>
      </w:hyperlink>
    </w:p>
    <w:p w14:paraId="3A7E2435" w14:textId="71E79C65"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58" w:history="1">
        <w:r w:rsidR="0037283B" w:rsidRPr="007A1C72">
          <w:rPr>
            <w:rStyle w:val="Hyperlink"/>
            <w:noProof/>
            <w:color w:val="000000" w:themeColor="text1"/>
          </w:rPr>
          <w:t>Section 6.05</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The Chair</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_Toc160908958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9</w:t>
        </w:r>
        <w:r w:rsidR="0037283B" w:rsidRPr="007A1C72">
          <w:rPr>
            <w:noProof/>
            <w:webHidden/>
            <w:color w:val="000000" w:themeColor="text1"/>
          </w:rPr>
          <w:fldChar w:fldCharType="end"/>
        </w:r>
      </w:hyperlink>
    </w:p>
    <w:p w14:paraId="143FE9D0" w14:textId="5919B0B4"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59" w:history="1">
        <w:r w:rsidR="0037283B" w:rsidRPr="007A1C72">
          <w:rPr>
            <w:rStyle w:val="Hyperlink"/>
            <w:noProof/>
            <w:color w:val="000000" w:themeColor="text1"/>
          </w:rPr>
          <w:t>Section 6.06</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Referenda</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_Toc160908959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9</w:t>
        </w:r>
        <w:r w:rsidR="0037283B" w:rsidRPr="007A1C72">
          <w:rPr>
            <w:noProof/>
            <w:webHidden/>
            <w:color w:val="000000" w:themeColor="text1"/>
          </w:rPr>
          <w:fldChar w:fldCharType="end"/>
        </w:r>
      </w:hyperlink>
    </w:p>
    <w:p w14:paraId="72F97AE5" w14:textId="38104DF2"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0" w:history="1">
        <w:r w:rsidR="0037283B" w:rsidRPr="007A1C72">
          <w:rPr>
            <w:rStyle w:val="Hyperlink"/>
            <w:noProof/>
            <w:color w:val="000000" w:themeColor="text1"/>
          </w:rPr>
          <w:t>Section 6.07</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Elections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_Toc160908960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10</w:t>
        </w:r>
        <w:r w:rsidR="0037283B" w:rsidRPr="007A1C72">
          <w:rPr>
            <w:noProof/>
            <w:webHidden/>
            <w:color w:val="000000" w:themeColor="text1"/>
          </w:rPr>
          <w:fldChar w:fldCharType="end"/>
        </w:r>
      </w:hyperlink>
    </w:p>
    <w:p w14:paraId="67EC9515" w14:textId="30011E1D"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1" w:history="1">
        <w:r w:rsidR="0037283B" w:rsidRPr="007A1C72">
          <w:rPr>
            <w:rStyle w:val="Hyperlink"/>
            <w:rFonts w:eastAsia="Arial"/>
            <w:noProof/>
            <w:color w:val="000000" w:themeColor="text1"/>
          </w:rPr>
          <w:t>Section 6.08</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Hustings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_Toc160908961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11</w:t>
        </w:r>
        <w:r w:rsidR="0037283B" w:rsidRPr="007A1C72">
          <w:rPr>
            <w:noProof/>
            <w:webHidden/>
            <w:color w:val="000000" w:themeColor="text1"/>
          </w:rPr>
          <w:fldChar w:fldCharType="end"/>
        </w:r>
      </w:hyperlink>
    </w:p>
    <w:p w14:paraId="7A202410" w14:textId="65D684B4"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2" w:history="1">
        <w:r w:rsidR="0037283B" w:rsidRPr="007A1C72">
          <w:rPr>
            <w:rStyle w:val="Hyperlink"/>
            <w:rFonts w:eastAsia="Arial"/>
            <w:noProof/>
            <w:color w:val="000000" w:themeColor="text1"/>
          </w:rPr>
          <w:t>Section 6.09</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Campaigns on behalf of Re-Open Nominations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_Toc160908962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12</w:t>
        </w:r>
        <w:r w:rsidR="0037283B" w:rsidRPr="007A1C72">
          <w:rPr>
            <w:noProof/>
            <w:webHidden/>
            <w:color w:val="000000" w:themeColor="text1"/>
          </w:rPr>
          <w:fldChar w:fldCharType="end"/>
        </w:r>
      </w:hyperlink>
    </w:p>
    <w:p w14:paraId="3E14670F" w14:textId="35355293"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63" w:history="1">
        <w:r w:rsidR="0037283B" w:rsidRPr="007A1C72">
          <w:rPr>
            <w:rStyle w:val="Hyperlink"/>
            <w:rFonts w:eastAsia="Arial"/>
            <w:noProof/>
            <w:color w:val="000000" w:themeColor="text1"/>
          </w:rPr>
          <w:t>Article VII.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rFonts w:eastAsia="Arial"/>
            <w:noProof/>
            <w:color w:val="000000" w:themeColor="text1"/>
          </w:rPr>
          <w:t>SRC Clubs and Societies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_Toc160908963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13</w:t>
        </w:r>
        <w:r w:rsidR="0037283B" w:rsidRPr="007A1C72">
          <w:rPr>
            <w:noProof/>
            <w:webHidden/>
            <w:color w:val="000000" w:themeColor="text1"/>
          </w:rPr>
          <w:fldChar w:fldCharType="end"/>
        </w:r>
      </w:hyperlink>
    </w:p>
    <w:p w14:paraId="2FC27DD9" w14:textId="4B2047CE"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4" w:history="1">
        <w:r w:rsidR="0037283B" w:rsidRPr="007A1C72">
          <w:rPr>
            <w:rStyle w:val="Hyperlink"/>
            <w:rFonts w:eastAsia="Arial"/>
            <w:noProof/>
            <w:color w:val="000000" w:themeColor="text1"/>
          </w:rPr>
          <w:t>Section 7.01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Formation</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_Toc160908964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13</w:t>
        </w:r>
        <w:r w:rsidR="0037283B" w:rsidRPr="007A1C72">
          <w:rPr>
            <w:noProof/>
            <w:webHidden/>
            <w:color w:val="000000" w:themeColor="text1"/>
          </w:rPr>
          <w:fldChar w:fldCharType="end"/>
        </w:r>
      </w:hyperlink>
    </w:p>
    <w:p w14:paraId="5362A7AD" w14:textId="07A131FF"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5" w:history="1">
        <w:r w:rsidR="0037283B" w:rsidRPr="007A1C72">
          <w:rPr>
            <w:rStyle w:val="Hyperlink"/>
            <w:rFonts w:eastAsia="Arial" w:cs="Arial"/>
            <w:noProof/>
            <w:color w:val="000000" w:themeColor="text1"/>
          </w:rPr>
          <w:t>Section 7.02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cs="Arial"/>
            <w:noProof/>
            <w:color w:val="000000" w:themeColor="text1"/>
          </w:rPr>
          <w:t xml:space="preserve">General </w:t>
        </w:r>
        <w:r w:rsidR="0037283B" w:rsidRPr="007A1C72">
          <w:rPr>
            <w:rStyle w:val="Hyperlink"/>
            <w:noProof/>
            <w:color w:val="000000" w:themeColor="text1"/>
          </w:rPr>
          <w:t>responsibilities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_Toc160908965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13</w:t>
        </w:r>
        <w:r w:rsidR="0037283B" w:rsidRPr="007A1C72">
          <w:rPr>
            <w:noProof/>
            <w:webHidden/>
            <w:color w:val="000000" w:themeColor="text1"/>
          </w:rPr>
          <w:fldChar w:fldCharType="end"/>
        </w:r>
      </w:hyperlink>
    </w:p>
    <w:p w14:paraId="0AC77A62" w14:textId="3D0784FF"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6" w:history="1">
        <w:r w:rsidR="0037283B" w:rsidRPr="007A1C72">
          <w:rPr>
            <w:rStyle w:val="Hyperlink"/>
            <w:rFonts w:eastAsia="Arial"/>
            <w:noProof/>
            <w:color w:val="000000" w:themeColor="text1"/>
          </w:rPr>
          <w:t>Section 7.03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Finances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_Toc160908966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14</w:t>
        </w:r>
        <w:r w:rsidR="0037283B" w:rsidRPr="007A1C72">
          <w:rPr>
            <w:noProof/>
            <w:webHidden/>
            <w:color w:val="000000" w:themeColor="text1"/>
          </w:rPr>
          <w:fldChar w:fldCharType="end"/>
        </w:r>
      </w:hyperlink>
    </w:p>
    <w:p w14:paraId="21AEAF9C" w14:textId="08FB846A"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7" w:history="1">
        <w:r w:rsidR="0037283B" w:rsidRPr="007A1C72">
          <w:rPr>
            <w:rStyle w:val="Hyperlink"/>
            <w:rFonts w:eastAsia="Arial"/>
            <w:noProof/>
            <w:color w:val="000000" w:themeColor="text1"/>
          </w:rPr>
          <w:t>Section 7.04</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Clubs &amp; Societies Formal</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_Toc160908967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14</w:t>
        </w:r>
        <w:r w:rsidR="0037283B" w:rsidRPr="007A1C72">
          <w:rPr>
            <w:noProof/>
            <w:webHidden/>
            <w:color w:val="000000" w:themeColor="text1"/>
          </w:rPr>
          <w:fldChar w:fldCharType="end"/>
        </w:r>
      </w:hyperlink>
    </w:p>
    <w:p w14:paraId="4593BB61" w14:textId="573F8372"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68" w:history="1">
        <w:r w:rsidR="0037283B" w:rsidRPr="007A1C72">
          <w:rPr>
            <w:rStyle w:val="Hyperlink"/>
            <w:noProof/>
            <w:color w:val="000000" w:themeColor="text1"/>
          </w:rPr>
          <w:t>Section 7.05</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Club Socials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_Toc160908968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14</w:t>
        </w:r>
        <w:r w:rsidR="0037283B" w:rsidRPr="007A1C72">
          <w:rPr>
            <w:noProof/>
            <w:webHidden/>
            <w:color w:val="000000" w:themeColor="text1"/>
          </w:rPr>
          <w:fldChar w:fldCharType="end"/>
        </w:r>
      </w:hyperlink>
    </w:p>
    <w:p w14:paraId="4F884B8F" w14:textId="08B62864" w:rsidR="0037283B" w:rsidRPr="007A1C72" w:rsidRDefault="00000000">
      <w:pPr>
        <w:pStyle w:val="TOC1"/>
        <w:tabs>
          <w:tab w:val="left" w:pos="154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69" w:history="1">
        <w:r w:rsidR="0037283B" w:rsidRPr="007A1C72">
          <w:rPr>
            <w:rStyle w:val="Hyperlink"/>
            <w:rFonts w:eastAsia="Arial"/>
            <w:noProof/>
            <w:color w:val="000000" w:themeColor="text1"/>
          </w:rPr>
          <w:t>Article VIII.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rFonts w:eastAsia="Arial"/>
            <w:noProof/>
            <w:color w:val="000000" w:themeColor="text1"/>
          </w:rPr>
          <w:t>SRC Finances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_Toc160908969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15</w:t>
        </w:r>
        <w:r w:rsidR="0037283B" w:rsidRPr="007A1C72">
          <w:rPr>
            <w:noProof/>
            <w:webHidden/>
            <w:color w:val="000000" w:themeColor="text1"/>
          </w:rPr>
          <w:fldChar w:fldCharType="end"/>
        </w:r>
      </w:hyperlink>
    </w:p>
    <w:p w14:paraId="3AC78631" w14:textId="03E1D1E9"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70" w:history="1">
        <w:r w:rsidR="0037283B" w:rsidRPr="007A1C72">
          <w:rPr>
            <w:rStyle w:val="Hyperlink"/>
            <w:rFonts w:eastAsia="Arial"/>
            <w:noProof/>
            <w:color w:val="000000" w:themeColor="text1"/>
          </w:rPr>
          <w:t>Section 8.01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General</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_Toc160908970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15</w:t>
        </w:r>
        <w:r w:rsidR="0037283B" w:rsidRPr="007A1C72">
          <w:rPr>
            <w:noProof/>
            <w:webHidden/>
            <w:color w:val="000000" w:themeColor="text1"/>
          </w:rPr>
          <w:fldChar w:fldCharType="end"/>
        </w:r>
      </w:hyperlink>
    </w:p>
    <w:p w14:paraId="1373C618" w14:textId="15E1F5A9"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1" w:history="1">
        <w:r w:rsidR="0037283B" w:rsidRPr="007A1C72">
          <w:rPr>
            <w:rStyle w:val="Hyperlink"/>
            <w:rFonts w:eastAsia="Arial"/>
            <w:noProof/>
            <w:color w:val="000000" w:themeColor="text1"/>
          </w:rPr>
          <w:t>Section 8.02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Expenditure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_Toc160908981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15</w:t>
        </w:r>
        <w:r w:rsidR="0037283B" w:rsidRPr="007A1C72">
          <w:rPr>
            <w:noProof/>
            <w:webHidden/>
            <w:color w:val="000000" w:themeColor="text1"/>
          </w:rPr>
          <w:fldChar w:fldCharType="end"/>
        </w:r>
      </w:hyperlink>
    </w:p>
    <w:p w14:paraId="5B833459" w14:textId="5A07ED1A"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2" w:history="1">
        <w:r w:rsidR="0037283B" w:rsidRPr="007A1C72">
          <w:rPr>
            <w:rStyle w:val="Hyperlink"/>
            <w:rFonts w:eastAsia="Arial"/>
            <w:noProof/>
            <w:color w:val="000000" w:themeColor="text1"/>
          </w:rPr>
          <w:t>Section 8.03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SRC Levy</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_Toc160908982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15</w:t>
        </w:r>
        <w:r w:rsidR="0037283B" w:rsidRPr="007A1C72">
          <w:rPr>
            <w:noProof/>
            <w:webHidden/>
            <w:color w:val="000000" w:themeColor="text1"/>
          </w:rPr>
          <w:fldChar w:fldCharType="end"/>
        </w:r>
      </w:hyperlink>
    </w:p>
    <w:p w14:paraId="537C2BEC" w14:textId="6F88B9D9"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3" w:history="1">
        <w:r w:rsidR="0037283B" w:rsidRPr="007A1C72">
          <w:rPr>
            <w:rStyle w:val="Hyperlink"/>
            <w:rFonts w:eastAsia="Arial"/>
            <w:noProof/>
            <w:color w:val="000000" w:themeColor="text1"/>
          </w:rPr>
          <w:t>Section 8.04</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Grants Committee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_Toc160908983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16</w:t>
        </w:r>
        <w:r w:rsidR="0037283B" w:rsidRPr="007A1C72">
          <w:rPr>
            <w:noProof/>
            <w:webHidden/>
            <w:color w:val="000000" w:themeColor="text1"/>
          </w:rPr>
          <w:fldChar w:fldCharType="end"/>
        </w:r>
      </w:hyperlink>
    </w:p>
    <w:p w14:paraId="5DADE4A9" w14:textId="2206AF40"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84" w:history="1">
        <w:r w:rsidR="0037283B" w:rsidRPr="007A1C72">
          <w:rPr>
            <w:rStyle w:val="Hyperlink"/>
            <w:rFonts w:eastAsia="Arial"/>
            <w:noProof/>
            <w:color w:val="000000" w:themeColor="text1"/>
          </w:rPr>
          <w:t>Article IX.</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rFonts w:eastAsia="Arial"/>
            <w:noProof/>
            <w:color w:val="000000" w:themeColor="text1"/>
          </w:rPr>
          <w:t>SRC Officer Responsibility</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_Toc160908984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16</w:t>
        </w:r>
        <w:r w:rsidR="0037283B" w:rsidRPr="007A1C72">
          <w:rPr>
            <w:noProof/>
            <w:webHidden/>
            <w:color w:val="000000" w:themeColor="text1"/>
          </w:rPr>
          <w:fldChar w:fldCharType="end"/>
        </w:r>
      </w:hyperlink>
    </w:p>
    <w:p w14:paraId="7329FEC2" w14:textId="258235F3"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5" w:history="1">
        <w:r w:rsidR="0037283B" w:rsidRPr="007A1C72">
          <w:rPr>
            <w:rStyle w:val="Hyperlink"/>
            <w:rFonts w:eastAsia="Arial"/>
            <w:noProof/>
            <w:color w:val="000000" w:themeColor="text1"/>
          </w:rPr>
          <w:t>Section 9.01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General</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_Toc160908985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16</w:t>
        </w:r>
        <w:r w:rsidR="0037283B" w:rsidRPr="007A1C72">
          <w:rPr>
            <w:noProof/>
            <w:webHidden/>
            <w:color w:val="000000" w:themeColor="text1"/>
          </w:rPr>
          <w:fldChar w:fldCharType="end"/>
        </w:r>
      </w:hyperlink>
    </w:p>
    <w:p w14:paraId="2D1F50BD" w14:textId="1B9EABDC"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6" w:history="1">
        <w:r w:rsidR="0037283B" w:rsidRPr="007A1C72">
          <w:rPr>
            <w:rStyle w:val="Hyperlink"/>
            <w:rFonts w:eastAsia="Arial"/>
            <w:noProof/>
            <w:color w:val="000000" w:themeColor="text1"/>
          </w:rPr>
          <w:t>Section 9.02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 xml:space="preserve">Resignation </w:t>
        </w:r>
        <w:r w:rsidR="0037283B" w:rsidRPr="007A1C72">
          <w:rPr>
            <w:rStyle w:val="Hyperlink"/>
            <w:noProof/>
            <w:color w:val="000000" w:themeColor="text1"/>
          </w:rPr>
          <w:t>of Officers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_Toc160908986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16</w:t>
        </w:r>
        <w:r w:rsidR="0037283B" w:rsidRPr="007A1C72">
          <w:rPr>
            <w:noProof/>
            <w:webHidden/>
            <w:color w:val="000000" w:themeColor="text1"/>
          </w:rPr>
          <w:fldChar w:fldCharType="end"/>
        </w:r>
      </w:hyperlink>
    </w:p>
    <w:p w14:paraId="25692AAB" w14:textId="184D461B"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7" w:history="1">
        <w:r w:rsidR="0037283B" w:rsidRPr="007A1C72">
          <w:rPr>
            <w:rStyle w:val="Hyperlink"/>
            <w:rFonts w:eastAsia="Arial"/>
            <w:noProof/>
            <w:color w:val="000000" w:themeColor="text1"/>
          </w:rPr>
          <w:t>Section 9.03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Removal from Office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_Toc160908987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16</w:t>
        </w:r>
        <w:r w:rsidR="0037283B" w:rsidRPr="007A1C72">
          <w:rPr>
            <w:noProof/>
            <w:webHidden/>
            <w:color w:val="000000" w:themeColor="text1"/>
          </w:rPr>
          <w:fldChar w:fldCharType="end"/>
        </w:r>
      </w:hyperlink>
    </w:p>
    <w:p w14:paraId="4E96AAF3" w14:textId="52A068DB"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88" w:history="1">
        <w:r w:rsidR="0037283B" w:rsidRPr="007A1C72">
          <w:rPr>
            <w:rStyle w:val="Hyperlink"/>
            <w:rFonts w:eastAsia="Arial" w:cs="Arial"/>
            <w:noProof/>
            <w:color w:val="000000" w:themeColor="text1"/>
          </w:rPr>
          <w:t>Section 9.04</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cs="Arial"/>
            <w:noProof/>
            <w:color w:val="000000" w:themeColor="text1"/>
          </w:rPr>
          <w:t xml:space="preserve">Motion </w:t>
        </w:r>
        <w:r w:rsidR="0037283B" w:rsidRPr="007A1C72">
          <w:rPr>
            <w:rStyle w:val="Hyperlink"/>
            <w:noProof/>
            <w:color w:val="000000" w:themeColor="text1"/>
          </w:rPr>
          <w:t>of Censure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_Toc160908988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17</w:t>
        </w:r>
        <w:r w:rsidR="0037283B" w:rsidRPr="007A1C72">
          <w:rPr>
            <w:noProof/>
            <w:webHidden/>
            <w:color w:val="000000" w:themeColor="text1"/>
          </w:rPr>
          <w:fldChar w:fldCharType="end"/>
        </w:r>
      </w:hyperlink>
    </w:p>
    <w:p w14:paraId="05291B66" w14:textId="7F3DD445"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4" w:history="1">
        <w:r w:rsidR="0037283B" w:rsidRPr="007A1C72">
          <w:rPr>
            <w:rStyle w:val="Hyperlink"/>
            <w:rFonts w:eastAsia="Arial"/>
            <w:noProof/>
            <w:color w:val="000000" w:themeColor="text1"/>
          </w:rPr>
          <w:t>Section 9.05</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Vote of No Confidence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_Toc160908994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17</w:t>
        </w:r>
        <w:r w:rsidR="0037283B" w:rsidRPr="007A1C72">
          <w:rPr>
            <w:noProof/>
            <w:webHidden/>
            <w:color w:val="000000" w:themeColor="text1"/>
          </w:rPr>
          <w:fldChar w:fldCharType="end"/>
        </w:r>
      </w:hyperlink>
    </w:p>
    <w:p w14:paraId="150CD9D8" w14:textId="7BA990FE"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5" w:history="1">
        <w:r w:rsidR="0037283B" w:rsidRPr="007A1C72">
          <w:rPr>
            <w:rStyle w:val="Hyperlink"/>
            <w:rFonts w:eastAsia="Arial"/>
            <w:noProof/>
            <w:color w:val="000000" w:themeColor="text1"/>
          </w:rPr>
          <w:t>Section 9.06</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Appeals Procedure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_Toc160908995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18</w:t>
        </w:r>
        <w:r w:rsidR="0037283B" w:rsidRPr="007A1C72">
          <w:rPr>
            <w:noProof/>
            <w:webHidden/>
            <w:color w:val="000000" w:themeColor="text1"/>
          </w:rPr>
          <w:fldChar w:fldCharType="end"/>
        </w:r>
      </w:hyperlink>
    </w:p>
    <w:p w14:paraId="290DF961" w14:textId="0833DFCF"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8996" w:history="1">
        <w:r w:rsidR="0037283B" w:rsidRPr="007A1C72">
          <w:rPr>
            <w:rStyle w:val="Hyperlink"/>
            <w:rFonts w:eastAsia="Arial"/>
            <w:noProof/>
            <w:color w:val="000000" w:themeColor="text1"/>
          </w:rPr>
          <w:t>Article X.</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rFonts w:eastAsia="Arial"/>
            <w:noProof/>
            <w:color w:val="000000" w:themeColor="text1"/>
          </w:rPr>
          <w:t>SRC Executive Committee</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_Toc160908996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18</w:t>
        </w:r>
        <w:r w:rsidR="0037283B" w:rsidRPr="007A1C72">
          <w:rPr>
            <w:noProof/>
            <w:webHidden/>
            <w:color w:val="000000" w:themeColor="text1"/>
          </w:rPr>
          <w:fldChar w:fldCharType="end"/>
        </w:r>
      </w:hyperlink>
    </w:p>
    <w:p w14:paraId="1824C3C6" w14:textId="4992095F"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7" w:history="1">
        <w:r w:rsidR="0037283B" w:rsidRPr="007A1C72">
          <w:rPr>
            <w:rStyle w:val="Hyperlink"/>
            <w:rFonts w:eastAsia="Arial"/>
            <w:noProof/>
            <w:color w:val="000000" w:themeColor="text1"/>
          </w:rPr>
          <w:t>Section 10.01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General Duties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_Toc160908997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18</w:t>
        </w:r>
        <w:r w:rsidR="0037283B" w:rsidRPr="007A1C72">
          <w:rPr>
            <w:noProof/>
            <w:webHidden/>
            <w:color w:val="000000" w:themeColor="text1"/>
          </w:rPr>
          <w:fldChar w:fldCharType="end"/>
        </w:r>
      </w:hyperlink>
    </w:p>
    <w:p w14:paraId="55774BFC" w14:textId="142916C8"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8" w:history="1">
        <w:r w:rsidR="0037283B" w:rsidRPr="007A1C72">
          <w:rPr>
            <w:rStyle w:val="Hyperlink"/>
            <w:rFonts w:eastAsia="Arial"/>
            <w:noProof/>
            <w:color w:val="000000" w:themeColor="text1"/>
          </w:rPr>
          <w:t>Section 10.02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Exec Meetings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_Toc160908998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19</w:t>
        </w:r>
        <w:r w:rsidR="0037283B" w:rsidRPr="007A1C72">
          <w:rPr>
            <w:noProof/>
            <w:webHidden/>
            <w:color w:val="000000" w:themeColor="text1"/>
          </w:rPr>
          <w:fldChar w:fldCharType="end"/>
        </w:r>
      </w:hyperlink>
    </w:p>
    <w:p w14:paraId="5CAAE035" w14:textId="3B662A1E"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8999" w:history="1">
        <w:r w:rsidR="0037283B" w:rsidRPr="007A1C72">
          <w:rPr>
            <w:rStyle w:val="Hyperlink"/>
            <w:rFonts w:eastAsia="Arial"/>
            <w:noProof/>
            <w:color w:val="000000" w:themeColor="text1"/>
          </w:rPr>
          <w:t>Section 10.03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SRC Meetings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_Toc160908999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20</w:t>
        </w:r>
        <w:r w:rsidR="0037283B" w:rsidRPr="007A1C72">
          <w:rPr>
            <w:noProof/>
            <w:webHidden/>
            <w:color w:val="000000" w:themeColor="text1"/>
          </w:rPr>
          <w:fldChar w:fldCharType="end"/>
        </w:r>
      </w:hyperlink>
    </w:p>
    <w:p w14:paraId="22682D0B" w14:textId="59461FF3"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0" w:history="1">
        <w:r w:rsidR="0037283B" w:rsidRPr="007A1C72">
          <w:rPr>
            <w:rStyle w:val="Hyperlink"/>
            <w:rFonts w:eastAsia="Arial"/>
            <w:noProof/>
            <w:color w:val="000000" w:themeColor="text1"/>
          </w:rPr>
          <w:t>Section 10.04</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Duties of the Officers of the Exec</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_Toc160909000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20</w:t>
        </w:r>
        <w:r w:rsidR="0037283B" w:rsidRPr="007A1C72">
          <w:rPr>
            <w:noProof/>
            <w:webHidden/>
            <w:color w:val="000000" w:themeColor="text1"/>
          </w:rPr>
          <w:fldChar w:fldCharType="end"/>
        </w:r>
      </w:hyperlink>
    </w:p>
    <w:p w14:paraId="1194C608" w14:textId="303EF6E5"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9001" w:history="1">
        <w:r w:rsidR="0037283B" w:rsidRPr="007A1C72">
          <w:rPr>
            <w:rStyle w:val="Hyperlink"/>
            <w:rFonts w:eastAsia="Arial"/>
            <w:noProof/>
            <w:color w:val="000000" w:themeColor="text1"/>
          </w:rPr>
          <w:t>Article XI.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rFonts w:eastAsia="Arial"/>
            <w:noProof/>
            <w:color w:val="000000" w:themeColor="text1"/>
          </w:rPr>
          <w:t>Non-Executive O</w:t>
        </w:r>
        <w:r w:rsidR="0037283B" w:rsidRPr="007A1C72">
          <w:rPr>
            <w:rStyle w:val="Hyperlink"/>
            <w:rFonts w:eastAsia="Arial"/>
            <w:noProof/>
            <w:color w:val="000000" w:themeColor="text1"/>
          </w:rPr>
          <w:t>f</w:t>
        </w:r>
        <w:r w:rsidR="0037283B" w:rsidRPr="007A1C72">
          <w:rPr>
            <w:rStyle w:val="Hyperlink"/>
            <w:rFonts w:eastAsia="Arial"/>
            <w:noProof/>
            <w:color w:val="000000" w:themeColor="text1"/>
          </w:rPr>
          <w:t>ficers of the SRC</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_Toc160909001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28</w:t>
        </w:r>
        <w:r w:rsidR="0037283B" w:rsidRPr="007A1C72">
          <w:rPr>
            <w:noProof/>
            <w:webHidden/>
            <w:color w:val="000000" w:themeColor="text1"/>
          </w:rPr>
          <w:fldChar w:fldCharType="end"/>
        </w:r>
      </w:hyperlink>
    </w:p>
    <w:p w14:paraId="137DDBE1" w14:textId="2D5549F5"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2" w:history="1">
        <w:r w:rsidR="0037283B" w:rsidRPr="007A1C72">
          <w:rPr>
            <w:rStyle w:val="Hyperlink"/>
            <w:rFonts w:eastAsia="Arial"/>
            <w:noProof/>
            <w:color w:val="000000" w:themeColor="text1"/>
          </w:rPr>
          <w:t>Section 11.01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General</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_Toc160909002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28</w:t>
        </w:r>
        <w:r w:rsidR="0037283B" w:rsidRPr="007A1C72">
          <w:rPr>
            <w:noProof/>
            <w:webHidden/>
            <w:color w:val="000000" w:themeColor="text1"/>
          </w:rPr>
          <w:fldChar w:fldCharType="end"/>
        </w:r>
      </w:hyperlink>
    </w:p>
    <w:p w14:paraId="5E68F857" w14:textId="43B44AEB"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5" w:history="1">
        <w:r w:rsidR="0037283B" w:rsidRPr="007A1C72">
          <w:rPr>
            <w:rStyle w:val="Hyperlink"/>
            <w:rFonts w:eastAsia="Arial"/>
            <w:noProof/>
            <w:color w:val="000000" w:themeColor="text1"/>
          </w:rPr>
          <w:t>Section 11.02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Duties of the Non-Executive Officers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_Toc160909005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28</w:t>
        </w:r>
        <w:r w:rsidR="0037283B" w:rsidRPr="007A1C72">
          <w:rPr>
            <w:noProof/>
            <w:webHidden/>
            <w:color w:val="000000" w:themeColor="text1"/>
          </w:rPr>
          <w:fldChar w:fldCharType="end"/>
        </w:r>
      </w:hyperlink>
    </w:p>
    <w:p w14:paraId="7C0C04E2" w14:textId="17EFA87C" w:rsidR="0037283B" w:rsidRPr="007A1C72" w:rsidRDefault="00000000">
      <w:pPr>
        <w:pStyle w:val="TOC1"/>
        <w:tabs>
          <w:tab w:val="left" w:pos="132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9006" w:history="1">
        <w:r w:rsidR="0037283B" w:rsidRPr="007A1C72">
          <w:rPr>
            <w:rStyle w:val="Hyperlink"/>
            <w:rFonts w:eastAsia="Arial"/>
            <w:noProof/>
            <w:color w:val="000000" w:themeColor="text1"/>
          </w:rPr>
          <w:t>Article XII.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rFonts w:eastAsia="Arial"/>
            <w:noProof/>
            <w:color w:val="000000" w:themeColor="text1"/>
          </w:rPr>
          <w:t>SRC Standing Committees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_Toc160909006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29</w:t>
        </w:r>
        <w:r w:rsidR="0037283B" w:rsidRPr="007A1C72">
          <w:rPr>
            <w:noProof/>
            <w:webHidden/>
            <w:color w:val="000000" w:themeColor="text1"/>
          </w:rPr>
          <w:fldChar w:fldCharType="end"/>
        </w:r>
      </w:hyperlink>
    </w:p>
    <w:p w14:paraId="742445CA" w14:textId="51DF5822"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7" w:history="1">
        <w:r w:rsidR="0037283B" w:rsidRPr="007A1C72">
          <w:rPr>
            <w:rStyle w:val="Hyperlink"/>
            <w:rFonts w:eastAsia="Arial"/>
            <w:noProof/>
            <w:color w:val="000000" w:themeColor="text1"/>
          </w:rPr>
          <w:t>Section 12.01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General</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_Toc160909007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29</w:t>
        </w:r>
        <w:r w:rsidR="0037283B" w:rsidRPr="007A1C72">
          <w:rPr>
            <w:noProof/>
            <w:webHidden/>
            <w:color w:val="000000" w:themeColor="text1"/>
          </w:rPr>
          <w:fldChar w:fldCharType="end"/>
        </w:r>
      </w:hyperlink>
    </w:p>
    <w:p w14:paraId="2E96419B" w14:textId="56E9B18C"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08" w:history="1">
        <w:r w:rsidR="0037283B" w:rsidRPr="007A1C72">
          <w:rPr>
            <w:rStyle w:val="Hyperlink"/>
            <w:rFonts w:eastAsia="Arial"/>
            <w:noProof/>
            <w:color w:val="000000" w:themeColor="text1"/>
          </w:rPr>
          <w:t>Section 12.02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 xml:space="preserve">There Shall be the </w:t>
        </w:r>
        <w:r w:rsidR="0037283B" w:rsidRPr="007A1C72">
          <w:rPr>
            <w:rStyle w:val="Hyperlink"/>
            <w:rFonts w:eastAsia="Arial"/>
            <w:noProof/>
            <w:color w:val="000000" w:themeColor="text1"/>
          </w:rPr>
          <w:t>f</w:t>
        </w:r>
        <w:r w:rsidR="0037283B" w:rsidRPr="007A1C72">
          <w:rPr>
            <w:rStyle w:val="Hyperlink"/>
            <w:rFonts w:eastAsia="Arial"/>
            <w:noProof/>
            <w:color w:val="000000" w:themeColor="text1"/>
          </w:rPr>
          <w:t>ollowing SRC Committees: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_Toc160909008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29</w:t>
        </w:r>
        <w:r w:rsidR="0037283B" w:rsidRPr="007A1C72">
          <w:rPr>
            <w:noProof/>
            <w:webHidden/>
            <w:color w:val="000000" w:themeColor="text1"/>
          </w:rPr>
          <w:fldChar w:fldCharType="end"/>
        </w:r>
      </w:hyperlink>
    </w:p>
    <w:p w14:paraId="555FAE73" w14:textId="75D2296A" w:rsidR="0037283B" w:rsidRPr="007A1C72" w:rsidRDefault="00000000">
      <w:pPr>
        <w:pStyle w:val="TOC1"/>
        <w:tabs>
          <w:tab w:val="left" w:pos="154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9018" w:history="1">
        <w:r w:rsidR="0037283B" w:rsidRPr="007A1C72">
          <w:rPr>
            <w:rStyle w:val="Hyperlink"/>
            <w:noProof/>
            <w:color w:val="000000" w:themeColor="text1"/>
          </w:rPr>
          <w:t>Article XIII.</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noProof/>
            <w:color w:val="000000" w:themeColor="text1"/>
          </w:rPr>
          <w:t>Memoranda</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_Toc160909018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36</w:t>
        </w:r>
        <w:r w:rsidR="0037283B" w:rsidRPr="007A1C72">
          <w:rPr>
            <w:noProof/>
            <w:webHidden/>
            <w:color w:val="000000" w:themeColor="text1"/>
          </w:rPr>
          <w:fldChar w:fldCharType="end"/>
        </w:r>
      </w:hyperlink>
    </w:p>
    <w:p w14:paraId="52B45522" w14:textId="2A2D9BB9"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19" w:history="1">
        <w:r w:rsidR="0037283B" w:rsidRPr="007A1C72">
          <w:rPr>
            <w:rStyle w:val="Hyperlink"/>
            <w:noProof/>
            <w:color w:val="000000" w:themeColor="text1"/>
          </w:rPr>
          <w:t>Section 13.01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Reviews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_Toc160909019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36</w:t>
        </w:r>
        <w:r w:rsidR="0037283B" w:rsidRPr="007A1C72">
          <w:rPr>
            <w:noProof/>
            <w:webHidden/>
            <w:color w:val="000000" w:themeColor="text1"/>
          </w:rPr>
          <w:fldChar w:fldCharType="end"/>
        </w:r>
      </w:hyperlink>
    </w:p>
    <w:p w14:paraId="6B32CDA5" w14:textId="3536FE00"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0" w:history="1">
        <w:r w:rsidR="0037283B" w:rsidRPr="007A1C72">
          <w:rPr>
            <w:rStyle w:val="Hyperlink"/>
            <w:noProof/>
            <w:color w:val="000000" w:themeColor="text1"/>
          </w:rPr>
          <w:t>Section 13.02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Motion to Disaffiliate Hild Bede SRC from Durham Students’ Union</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_Toc160909020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37</w:t>
        </w:r>
        <w:r w:rsidR="0037283B" w:rsidRPr="007A1C72">
          <w:rPr>
            <w:noProof/>
            <w:webHidden/>
            <w:color w:val="000000" w:themeColor="text1"/>
          </w:rPr>
          <w:fldChar w:fldCharType="end"/>
        </w:r>
      </w:hyperlink>
    </w:p>
    <w:p w14:paraId="17081A0C" w14:textId="487BCB39"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1" w:history="1">
        <w:r w:rsidR="0037283B" w:rsidRPr="007A1C72">
          <w:rPr>
            <w:rStyle w:val="Hyperlink"/>
            <w:noProof/>
            <w:color w:val="000000" w:themeColor="text1"/>
          </w:rPr>
          <w:t>Section 13.03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Motion to support the DPOCA campaign “17 letters, 4 words: A racism free Durham”</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_Toc160909021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38</w:t>
        </w:r>
        <w:r w:rsidR="0037283B" w:rsidRPr="007A1C72">
          <w:rPr>
            <w:noProof/>
            <w:webHidden/>
            <w:color w:val="000000" w:themeColor="text1"/>
          </w:rPr>
          <w:fldChar w:fldCharType="end"/>
        </w:r>
      </w:hyperlink>
    </w:p>
    <w:p w14:paraId="2CDBEF70" w14:textId="1F6AD67B"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2" w:history="1">
        <w:r w:rsidR="0037283B" w:rsidRPr="007A1C72">
          <w:rPr>
            <w:rStyle w:val="Hyperlink"/>
            <w:noProof/>
            <w:color w:val="000000" w:themeColor="text1"/>
          </w:rPr>
          <w:t>Section 13.04</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Motion on the Creation of a Participation Fund</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_Toc160909022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40</w:t>
        </w:r>
        <w:r w:rsidR="0037283B" w:rsidRPr="007A1C72">
          <w:rPr>
            <w:noProof/>
            <w:webHidden/>
            <w:color w:val="000000" w:themeColor="text1"/>
          </w:rPr>
          <w:fldChar w:fldCharType="end"/>
        </w:r>
      </w:hyperlink>
    </w:p>
    <w:p w14:paraId="0C7D748E" w14:textId="5AD95C77"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3" w:history="1">
        <w:r w:rsidR="0037283B" w:rsidRPr="007A1C72">
          <w:rPr>
            <w:rStyle w:val="Hyperlink"/>
            <w:noProof/>
            <w:color w:val="000000" w:themeColor="text1"/>
          </w:rPr>
          <w:t>Section 13.05</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noProof/>
            <w:color w:val="000000" w:themeColor="text1"/>
          </w:rPr>
          <w:t>Motion to Create a Gender Expression Fund</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_Toc160909023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41</w:t>
        </w:r>
        <w:r w:rsidR="0037283B" w:rsidRPr="007A1C72">
          <w:rPr>
            <w:noProof/>
            <w:webHidden/>
            <w:color w:val="000000" w:themeColor="text1"/>
          </w:rPr>
          <w:fldChar w:fldCharType="end"/>
        </w:r>
      </w:hyperlink>
    </w:p>
    <w:p w14:paraId="43ED2F65" w14:textId="3FE31EEC" w:rsidR="0037283B" w:rsidRPr="007A1C72" w:rsidRDefault="00000000">
      <w:pPr>
        <w:pStyle w:val="TOC1"/>
        <w:tabs>
          <w:tab w:val="left" w:pos="1540"/>
          <w:tab w:val="right" w:leader="underscore" w:pos="9016"/>
        </w:tabs>
        <w:rPr>
          <w:rFonts w:eastAsiaTheme="minorEastAsia" w:cstheme="minorBidi"/>
          <w:b w:val="0"/>
          <w:bCs w:val="0"/>
          <w:i w:val="0"/>
          <w:iCs w:val="0"/>
          <w:noProof/>
          <w:color w:val="000000" w:themeColor="text1"/>
          <w:kern w:val="2"/>
          <w:lang w:eastAsia="en-GB"/>
          <w14:ligatures w14:val="standardContextual"/>
        </w:rPr>
      </w:pPr>
      <w:hyperlink w:anchor="_Toc160909024" w:history="1">
        <w:r w:rsidR="0037283B" w:rsidRPr="007A1C72">
          <w:rPr>
            <w:rStyle w:val="Hyperlink"/>
            <w:rFonts w:eastAsia="Arial"/>
            <w:noProof/>
            <w:color w:val="000000" w:themeColor="text1"/>
          </w:rPr>
          <w:t>Article XIV.</w:t>
        </w:r>
        <w:r w:rsidR="0037283B" w:rsidRPr="007A1C72">
          <w:rPr>
            <w:rFonts w:eastAsiaTheme="minorEastAsia" w:cstheme="minorBidi"/>
            <w:b w:val="0"/>
            <w:bCs w:val="0"/>
            <w:i w:val="0"/>
            <w:iCs w:val="0"/>
            <w:noProof/>
            <w:color w:val="000000" w:themeColor="text1"/>
            <w:kern w:val="2"/>
            <w:lang w:eastAsia="en-GB"/>
            <w14:ligatures w14:val="standardContextual"/>
          </w:rPr>
          <w:tab/>
        </w:r>
        <w:r w:rsidR="0037283B" w:rsidRPr="007A1C72">
          <w:rPr>
            <w:rStyle w:val="Hyperlink"/>
            <w:rFonts w:eastAsia="Arial"/>
            <w:noProof/>
            <w:color w:val="000000" w:themeColor="text1"/>
          </w:rPr>
          <w:t>Appendices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_Toc160909024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44</w:t>
        </w:r>
        <w:r w:rsidR="0037283B" w:rsidRPr="007A1C72">
          <w:rPr>
            <w:noProof/>
            <w:webHidden/>
            <w:color w:val="000000" w:themeColor="text1"/>
          </w:rPr>
          <w:fldChar w:fldCharType="end"/>
        </w:r>
      </w:hyperlink>
    </w:p>
    <w:p w14:paraId="7D401E4A" w14:textId="00132BAD"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5" w:history="1">
        <w:r w:rsidR="0037283B" w:rsidRPr="007A1C72">
          <w:rPr>
            <w:rStyle w:val="Hyperlink"/>
            <w:rFonts w:eastAsia="Arial"/>
            <w:noProof/>
            <w:color w:val="000000" w:themeColor="text1"/>
          </w:rPr>
          <w:t>Section 14.01</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Amendments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_Toc160909025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44</w:t>
        </w:r>
        <w:r w:rsidR="0037283B" w:rsidRPr="007A1C72">
          <w:rPr>
            <w:noProof/>
            <w:webHidden/>
            <w:color w:val="000000" w:themeColor="text1"/>
          </w:rPr>
          <w:fldChar w:fldCharType="end"/>
        </w:r>
      </w:hyperlink>
    </w:p>
    <w:p w14:paraId="1FD6EC9A" w14:textId="62FF1195"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26" w:history="1">
        <w:r w:rsidR="0037283B" w:rsidRPr="007A1C72">
          <w:rPr>
            <w:rStyle w:val="Hyperlink"/>
            <w:rFonts w:eastAsia="Arial" w:cs="Arial"/>
            <w:noProof/>
            <w:color w:val="000000" w:themeColor="text1"/>
          </w:rPr>
          <w:t>Section 14.02</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Rules for Campaigns</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_Toc160909026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44</w:t>
        </w:r>
        <w:r w:rsidR="0037283B" w:rsidRPr="007A1C72">
          <w:rPr>
            <w:noProof/>
            <w:webHidden/>
            <w:color w:val="000000" w:themeColor="text1"/>
          </w:rPr>
          <w:fldChar w:fldCharType="end"/>
        </w:r>
      </w:hyperlink>
    </w:p>
    <w:p w14:paraId="133FA332" w14:textId="6C0E9623" w:rsidR="0037283B" w:rsidRPr="007A1C72" w:rsidRDefault="00000000">
      <w:pPr>
        <w:pStyle w:val="TOC2"/>
        <w:tabs>
          <w:tab w:val="left" w:pos="1760"/>
          <w:tab w:val="right" w:leader="underscore" w:pos="9016"/>
        </w:tabs>
        <w:rPr>
          <w:rFonts w:eastAsiaTheme="minorEastAsia" w:cstheme="minorBidi"/>
          <w:b w:val="0"/>
          <w:bCs w:val="0"/>
          <w:noProof/>
          <w:color w:val="000000" w:themeColor="text1"/>
          <w:kern w:val="2"/>
          <w:sz w:val="24"/>
          <w:szCs w:val="24"/>
          <w:lang w:eastAsia="en-GB"/>
          <w14:ligatures w14:val="standardContextual"/>
        </w:rPr>
      </w:pPr>
      <w:hyperlink w:anchor="_Toc160909080" w:history="1">
        <w:r w:rsidR="0037283B" w:rsidRPr="007A1C72">
          <w:rPr>
            <w:rStyle w:val="Hyperlink"/>
            <w:rFonts w:eastAsia="Arial"/>
            <w:noProof/>
            <w:color w:val="000000" w:themeColor="text1"/>
          </w:rPr>
          <w:t>Section 14.03</w:t>
        </w:r>
        <w:r w:rsidR="0037283B" w:rsidRPr="007A1C72">
          <w:rPr>
            <w:rFonts w:eastAsiaTheme="minorEastAsia" w:cstheme="minorBidi"/>
            <w:b w:val="0"/>
            <w:bCs w:val="0"/>
            <w:noProof/>
            <w:color w:val="000000" w:themeColor="text1"/>
            <w:kern w:val="2"/>
            <w:sz w:val="24"/>
            <w:szCs w:val="24"/>
            <w:lang w:eastAsia="en-GB"/>
            <w14:ligatures w14:val="standardContextual"/>
          </w:rPr>
          <w:tab/>
        </w:r>
        <w:r w:rsidR="0037283B" w:rsidRPr="007A1C72">
          <w:rPr>
            <w:rStyle w:val="Hyperlink"/>
            <w:rFonts w:eastAsia="Arial"/>
            <w:noProof/>
            <w:color w:val="000000" w:themeColor="text1"/>
          </w:rPr>
          <w:t>Draft Club Constitution</w:t>
        </w:r>
        <w:r w:rsidR="0037283B" w:rsidRPr="007A1C72">
          <w:rPr>
            <w:noProof/>
            <w:webHidden/>
            <w:color w:val="000000" w:themeColor="text1"/>
          </w:rPr>
          <w:tab/>
        </w:r>
        <w:r w:rsidR="0037283B" w:rsidRPr="007A1C72">
          <w:rPr>
            <w:noProof/>
            <w:webHidden/>
            <w:color w:val="000000" w:themeColor="text1"/>
          </w:rPr>
          <w:fldChar w:fldCharType="begin"/>
        </w:r>
        <w:r w:rsidR="0037283B" w:rsidRPr="007A1C72">
          <w:rPr>
            <w:noProof/>
            <w:webHidden/>
            <w:color w:val="000000" w:themeColor="text1"/>
          </w:rPr>
          <w:instrText xml:space="preserve"> PAGEREF _Toc160909080 \h </w:instrText>
        </w:r>
        <w:r w:rsidR="0037283B" w:rsidRPr="007A1C72">
          <w:rPr>
            <w:noProof/>
            <w:webHidden/>
            <w:color w:val="000000" w:themeColor="text1"/>
          </w:rPr>
        </w:r>
        <w:r w:rsidR="0037283B" w:rsidRPr="007A1C72">
          <w:rPr>
            <w:noProof/>
            <w:webHidden/>
            <w:color w:val="000000" w:themeColor="text1"/>
          </w:rPr>
          <w:fldChar w:fldCharType="separate"/>
        </w:r>
        <w:r w:rsidR="0037283B" w:rsidRPr="007A1C72">
          <w:rPr>
            <w:noProof/>
            <w:webHidden/>
            <w:color w:val="000000" w:themeColor="text1"/>
          </w:rPr>
          <w:t>46</w:t>
        </w:r>
        <w:r w:rsidR="0037283B" w:rsidRPr="007A1C72">
          <w:rPr>
            <w:noProof/>
            <w:webHidden/>
            <w:color w:val="000000" w:themeColor="text1"/>
          </w:rPr>
          <w:fldChar w:fldCharType="end"/>
        </w:r>
      </w:hyperlink>
    </w:p>
    <w:p w14:paraId="448AFA9D" w14:textId="0B646113" w:rsidR="00695125" w:rsidRPr="007A1C72" w:rsidRDefault="00D63A03" w:rsidP="00491986">
      <w:pPr>
        <w:rPr>
          <w:rFonts w:ascii="Arial" w:hAnsi="Arial" w:cs="Arial"/>
          <w:b/>
          <w:color w:val="000000" w:themeColor="text1"/>
          <w:sz w:val="28"/>
          <w:u w:val="single"/>
        </w:rPr>
      </w:pPr>
      <w:r w:rsidRPr="007A1C72">
        <w:rPr>
          <w:rFonts w:ascii="Arial" w:hAnsi="Arial" w:cs="Arial"/>
          <w:b/>
          <w:color w:val="000000" w:themeColor="text1"/>
          <w:sz w:val="28"/>
          <w:u w:val="single"/>
        </w:rPr>
        <w:fldChar w:fldCharType="end"/>
      </w:r>
    </w:p>
    <w:p w14:paraId="01C7DF91" w14:textId="798A8E9C" w:rsidR="007F28C4" w:rsidRPr="007A1C72" w:rsidRDefault="00F34CE8" w:rsidP="00C82FC2">
      <w:pPr>
        <w:pStyle w:val="Heading1"/>
        <w:rPr>
          <w:color w:val="000000" w:themeColor="text1"/>
        </w:rPr>
      </w:pPr>
      <w:r w:rsidRPr="007A1C72">
        <w:rPr>
          <w:color w:val="000000" w:themeColor="text1"/>
          <w:sz w:val="24"/>
        </w:rPr>
        <w:lastRenderedPageBreak/>
        <w:t xml:space="preserve"> </w:t>
      </w:r>
      <w:bookmarkStart w:id="0" w:name="_Toc527634670"/>
      <w:bookmarkStart w:id="1" w:name="_Toc529807042"/>
      <w:bookmarkStart w:id="2" w:name="_Toc529808405"/>
      <w:bookmarkStart w:id="3" w:name="_Toc529808481"/>
      <w:bookmarkStart w:id="4" w:name="_Toc529808855"/>
      <w:bookmarkStart w:id="5" w:name="_Toc529810254"/>
      <w:bookmarkStart w:id="6" w:name="_Toc529810326"/>
      <w:bookmarkStart w:id="7" w:name="_Toc160908915"/>
      <w:r w:rsidR="007F28C4" w:rsidRPr="007A1C72">
        <w:rPr>
          <w:color w:val="000000" w:themeColor="text1"/>
        </w:rPr>
        <w:t>Preface &amp; Preamble</w:t>
      </w:r>
      <w:bookmarkEnd w:id="0"/>
      <w:bookmarkEnd w:id="1"/>
      <w:bookmarkEnd w:id="2"/>
      <w:bookmarkEnd w:id="3"/>
      <w:bookmarkEnd w:id="4"/>
      <w:bookmarkEnd w:id="5"/>
      <w:bookmarkEnd w:id="6"/>
      <w:bookmarkEnd w:id="7"/>
    </w:p>
    <w:p w14:paraId="56175D8D" w14:textId="62AF5102" w:rsidR="007F28C4" w:rsidRPr="007A1C72" w:rsidRDefault="007F28C4" w:rsidP="00C82FC2">
      <w:pPr>
        <w:pStyle w:val="Heading2"/>
        <w:rPr>
          <w:color w:val="000000" w:themeColor="text1"/>
        </w:rPr>
      </w:pPr>
      <w:bookmarkStart w:id="8" w:name="_Toc527634671"/>
      <w:bookmarkStart w:id="9" w:name="_Toc529807043"/>
      <w:bookmarkStart w:id="10" w:name="_Toc529808406"/>
      <w:bookmarkStart w:id="11" w:name="_Toc529810255"/>
      <w:bookmarkStart w:id="12" w:name="_Toc529810327"/>
      <w:bookmarkStart w:id="13" w:name="_Toc160908916"/>
      <w:r w:rsidRPr="007A1C72">
        <w:rPr>
          <w:color w:val="000000" w:themeColor="text1"/>
        </w:rPr>
        <w:t>Definitions:</w:t>
      </w:r>
      <w:bookmarkEnd w:id="8"/>
      <w:bookmarkEnd w:id="9"/>
      <w:bookmarkEnd w:id="10"/>
      <w:bookmarkEnd w:id="11"/>
      <w:bookmarkEnd w:id="12"/>
      <w:bookmarkEnd w:id="13"/>
    </w:p>
    <w:p w14:paraId="5E4EFD9F" w14:textId="77777777" w:rsidR="00491986" w:rsidRPr="007A1C72" w:rsidRDefault="007F28C4" w:rsidP="00C82FC2">
      <w:pPr>
        <w:pStyle w:val="Heading3"/>
        <w:rPr>
          <w:color w:val="000000" w:themeColor="text1"/>
        </w:rPr>
      </w:pPr>
      <w:bookmarkStart w:id="14" w:name="_Toc529807044"/>
      <w:r w:rsidRPr="007A1C72">
        <w:rPr>
          <w:color w:val="000000" w:themeColor="text1"/>
        </w:rPr>
        <w:t>“SRC” refers to the Student Representative Council of the College of St Hild &amp; St Bede</w:t>
      </w:r>
      <w:r w:rsidR="00491986" w:rsidRPr="007A1C72">
        <w:rPr>
          <w:color w:val="000000" w:themeColor="text1"/>
        </w:rPr>
        <w:t>.</w:t>
      </w:r>
    </w:p>
    <w:p w14:paraId="16C56A81" w14:textId="2A73F046" w:rsidR="007F28C4" w:rsidRPr="007A1C72" w:rsidRDefault="00491986" w:rsidP="00C82FC2">
      <w:pPr>
        <w:pStyle w:val="Heading4"/>
        <w:rPr>
          <w:color w:val="000000" w:themeColor="text1"/>
        </w:rPr>
      </w:pPr>
      <w:bookmarkStart w:id="15" w:name="_Toc529807052"/>
      <w:bookmarkStart w:id="16" w:name="_Toc529808407"/>
      <w:r w:rsidRPr="007A1C72">
        <w:rPr>
          <w:color w:val="000000" w:themeColor="text1"/>
        </w:rPr>
        <w:t>The SRC is a student organisation which operates within the Framework. The SRC voted to accept the Framework in June 2011.</w:t>
      </w:r>
      <w:bookmarkEnd w:id="14"/>
      <w:bookmarkEnd w:id="15"/>
      <w:bookmarkEnd w:id="16"/>
    </w:p>
    <w:p w14:paraId="24FA0822" w14:textId="44C2FE6D" w:rsidR="007F28C4" w:rsidRPr="007A1C72" w:rsidRDefault="007F28C4" w:rsidP="00C82FC2">
      <w:pPr>
        <w:pStyle w:val="Heading3"/>
        <w:rPr>
          <w:color w:val="000000" w:themeColor="text1"/>
        </w:rPr>
      </w:pPr>
      <w:bookmarkStart w:id="17" w:name="_Toc529807045"/>
      <w:r w:rsidRPr="007A1C72">
        <w:rPr>
          <w:color w:val="000000" w:themeColor="text1"/>
        </w:rPr>
        <w:t>“College” refers to the College of St Hild &amp; St Bede.</w:t>
      </w:r>
      <w:bookmarkEnd w:id="17"/>
      <w:r w:rsidRPr="007A1C72">
        <w:rPr>
          <w:color w:val="000000" w:themeColor="text1"/>
        </w:rPr>
        <w:t xml:space="preserve"> </w:t>
      </w:r>
    </w:p>
    <w:p w14:paraId="07A780D4" w14:textId="4C44260E" w:rsidR="007F28C4" w:rsidRPr="007A1C72" w:rsidRDefault="007F28C4" w:rsidP="00C82FC2">
      <w:pPr>
        <w:pStyle w:val="Heading3"/>
        <w:rPr>
          <w:color w:val="000000" w:themeColor="text1"/>
        </w:rPr>
      </w:pPr>
      <w:bookmarkStart w:id="18" w:name="_Toc529807046"/>
      <w:r w:rsidRPr="007A1C72">
        <w:rPr>
          <w:color w:val="000000" w:themeColor="text1"/>
        </w:rPr>
        <w:t>“DSU” or simply “SU” refers to the Durham Students</w:t>
      </w:r>
      <w:r w:rsidR="008235D9" w:rsidRPr="007A1C72">
        <w:rPr>
          <w:color w:val="000000" w:themeColor="text1"/>
        </w:rPr>
        <w:t>’</w:t>
      </w:r>
      <w:r w:rsidRPr="007A1C72">
        <w:rPr>
          <w:color w:val="000000" w:themeColor="text1"/>
        </w:rPr>
        <w:t xml:space="preserve"> Union.</w:t>
      </w:r>
      <w:bookmarkEnd w:id="18"/>
    </w:p>
    <w:p w14:paraId="0EDADD5B" w14:textId="669E3984" w:rsidR="008F1BFE" w:rsidRPr="007A1C72" w:rsidRDefault="008F1BFE" w:rsidP="00C82FC2">
      <w:pPr>
        <w:pStyle w:val="Heading3"/>
        <w:rPr>
          <w:color w:val="000000" w:themeColor="text1"/>
        </w:rPr>
      </w:pPr>
      <w:bookmarkStart w:id="19" w:name="_Toc529807047"/>
      <w:r w:rsidRPr="007A1C72">
        <w:rPr>
          <w:color w:val="000000" w:themeColor="text1"/>
        </w:rPr>
        <w:t xml:space="preserve">“Standing Orders” </w:t>
      </w:r>
      <w:r w:rsidR="00681602" w:rsidRPr="007A1C72">
        <w:rPr>
          <w:color w:val="000000" w:themeColor="text1"/>
        </w:rPr>
        <w:t xml:space="preserve">or “Constitution” </w:t>
      </w:r>
      <w:r w:rsidRPr="007A1C72">
        <w:rPr>
          <w:color w:val="000000" w:themeColor="text1"/>
        </w:rPr>
        <w:t>shall</w:t>
      </w:r>
      <w:r w:rsidR="00681602" w:rsidRPr="007A1C72">
        <w:rPr>
          <w:color w:val="000000" w:themeColor="text1"/>
        </w:rPr>
        <w:t xml:space="preserve"> be used interchangeably to</w:t>
      </w:r>
      <w:r w:rsidRPr="007A1C72">
        <w:rPr>
          <w:color w:val="000000" w:themeColor="text1"/>
        </w:rPr>
        <w:t xml:space="preserve"> refer to these Operational Standing Orders of the SRC.</w:t>
      </w:r>
      <w:bookmarkEnd w:id="19"/>
    </w:p>
    <w:p w14:paraId="1211752D" w14:textId="4F574279" w:rsidR="00491986" w:rsidRPr="007A1C72" w:rsidRDefault="008F1BFE" w:rsidP="00C82FC2">
      <w:pPr>
        <w:pStyle w:val="Heading3"/>
        <w:rPr>
          <w:color w:val="000000" w:themeColor="text1"/>
        </w:rPr>
      </w:pPr>
      <w:bookmarkStart w:id="20" w:name="_Toc529807048"/>
      <w:r w:rsidRPr="007A1C72">
        <w:rPr>
          <w:color w:val="000000" w:themeColor="text1"/>
        </w:rPr>
        <w:t>“Framework” shall refer to the Durham Student Organisations Framework which was approved by the University Council on the 5</w:t>
      </w:r>
      <w:r w:rsidRPr="007A1C72">
        <w:rPr>
          <w:color w:val="000000" w:themeColor="text1"/>
          <w:vertAlign w:val="superscript"/>
        </w:rPr>
        <w:t>th</w:t>
      </w:r>
      <w:r w:rsidRPr="007A1C72">
        <w:rPr>
          <w:color w:val="000000" w:themeColor="text1"/>
        </w:rPr>
        <w:t xml:space="preserve"> of July 2011.</w:t>
      </w:r>
      <w:bookmarkEnd w:id="20"/>
      <w:r w:rsidR="00491986" w:rsidRPr="007A1C72">
        <w:rPr>
          <w:color w:val="000000" w:themeColor="text1"/>
        </w:rPr>
        <w:t xml:space="preserve"> </w:t>
      </w:r>
    </w:p>
    <w:p w14:paraId="5E8BC189" w14:textId="70524260" w:rsidR="008F1BFE" w:rsidRPr="007A1C72" w:rsidRDefault="00491986" w:rsidP="00C82FC2">
      <w:pPr>
        <w:pStyle w:val="Heading3"/>
        <w:rPr>
          <w:color w:val="000000" w:themeColor="text1"/>
        </w:rPr>
      </w:pPr>
      <w:bookmarkStart w:id="21" w:name="_Toc529807053"/>
      <w:bookmarkStart w:id="22" w:name="_Toc529808408"/>
      <w:r w:rsidRPr="007A1C72">
        <w:rPr>
          <w:color w:val="000000" w:themeColor="text1"/>
        </w:rPr>
        <w:t>In accordance with the Framework, the “parent body” of the SRC is College. Matters on which agreement cannot be reached between the College and the SRC shall be adjudicated by a panel established by mutual agreement of the SRC President and Head of College for that purpose.</w:t>
      </w:r>
      <w:bookmarkEnd w:id="21"/>
      <w:bookmarkEnd w:id="22"/>
    </w:p>
    <w:p w14:paraId="4BC64410" w14:textId="3416317D" w:rsidR="008F1BFE" w:rsidRPr="007A1C72" w:rsidRDefault="008F1BFE" w:rsidP="00C82FC2">
      <w:pPr>
        <w:pStyle w:val="Heading3"/>
        <w:rPr>
          <w:color w:val="000000" w:themeColor="text1"/>
        </w:rPr>
      </w:pPr>
      <w:bookmarkStart w:id="23" w:name="_Toc529807049"/>
      <w:r w:rsidRPr="007A1C72">
        <w:rPr>
          <w:color w:val="000000" w:themeColor="text1"/>
        </w:rPr>
        <w:t xml:space="preserve">“Full Member” refers to a full member of the SRC, which is defined as any member of </w:t>
      </w:r>
      <w:r w:rsidR="00543B89">
        <w:rPr>
          <w:color w:val="000000" w:themeColor="text1"/>
        </w:rPr>
        <w:t>the College of St Hild &amp; St Bede</w:t>
      </w:r>
      <w:r w:rsidRPr="007A1C72">
        <w:rPr>
          <w:color w:val="000000" w:themeColor="text1"/>
        </w:rPr>
        <w:t xml:space="preserve"> who has paid the SRC Levy. Honorary Life Members are not </w:t>
      </w:r>
      <w:r w:rsidR="00543B89">
        <w:rPr>
          <w:color w:val="000000" w:themeColor="text1"/>
        </w:rPr>
        <w:t xml:space="preserve">considered </w:t>
      </w:r>
      <w:r w:rsidRPr="007A1C72">
        <w:rPr>
          <w:color w:val="000000" w:themeColor="text1"/>
        </w:rPr>
        <w:t xml:space="preserve">Full Members and do not have out-of-meeting voting </w:t>
      </w:r>
      <w:proofErr w:type="gramStart"/>
      <w:r w:rsidRPr="007A1C72">
        <w:rPr>
          <w:color w:val="000000" w:themeColor="text1"/>
        </w:rPr>
        <w:t>rights,</w:t>
      </w:r>
      <w:proofErr w:type="gramEnd"/>
      <w:r w:rsidRPr="007A1C72">
        <w:rPr>
          <w:color w:val="000000" w:themeColor="text1"/>
        </w:rPr>
        <w:t xml:space="preserve"> however they are still members of the SRC.</w:t>
      </w:r>
      <w:bookmarkEnd w:id="23"/>
    </w:p>
    <w:p w14:paraId="58D19200" w14:textId="62A232C0" w:rsidR="0093031F" w:rsidRPr="007A1C72" w:rsidRDefault="00D839C3" w:rsidP="0093031F">
      <w:pPr>
        <w:pStyle w:val="Heading3"/>
        <w:rPr>
          <w:color w:val="000000" w:themeColor="text1"/>
        </w:rPr>
      </w:pPr>
      <w:r w:rsidRPr="007A1C72">
        <w:rPr>
          <w:color w:val="000000" w:themeColor="text1"/>
        </w:rPr>
        <w:t>“Exec” refers to the SRC Executive Committee</w:t>
      </w:r>
      <w:r w:rsidR="002C0B37" w:rsidRPr="007A1C72">
        <w:rPr>
          <w:color w:val="000000" w:themeColor="text1"/>
        </w:rPr>
        <w:t>, a group of full SRC members who take up specific elected role</w:t>
      </w:r>
      <w:r w:rsidR="00D94548" w:rsidRPr="007A1C72">
        <w:rPr>
          <w:color w:val="000000" w:themeColor="text1"/>
        </w:rPr>
        <w:t>s detailed in Article X.</w:t>
      </w:r>
    </w:p>
    <w:p w14:paraId="4C2AC377" w14:textId="1B50A09E" w:rsidR="00736EA0" w:rsidRPr="007A1C72" w:rsidRDefault="00736EA0" w:rsidP="00C82FC2">
      <w:pPr>
        <w:pStyle w:val="Heading3"/>
        <w:rPr>
          <w:color w:val="000000" w:themeColor="text1"/>
        </w:rPr>
      </w:pPr>
      <w:bookmarkStart w:id="24" w:name="_Toc529807050"/>
      <w:r w:rsidRPr="007A1C72">
        <w:rPr>
          <w:color w:val="000000" w:themeColor="text1"/>
        </w:rPr>
        <w:t xml:space="preserve">“Ordinary Member” refers to an Ordinary Member of the SRC, which is defined as any member who is not </w:t>
      </w:r>
      <w:r w:rsidR="00D839C3" w:rsidRPr="007A1C72">
        <w:rPr>
          <w:color w:val="000000" w:themeColor="text1"/>
        </w:rPr>
        <w:t>a member of the Exec</w:t>
      </w:r>
      <w:r w:rsidRPr="007A1C72">
        <w:rPr>
          <w:color w:val="000000" w:themeColor="text1"/>
        </w:rPr>
        <w:t>.</w:t>
      </w:r>
      <w:bookmarkEnd w:id="24"/>
    </w:p>
    <w:p w14:paraId="1819E4C1" w14:textId="4420FDA2" w:rsidR="00643CC8" w:rsidRPr="007A1C72" w:rsidRDefault="00643CC8" w:rsidP="00C82FC2">
      <w:pPr>
        <w:pStyle w:val="Heading3"/>
        <w:rPr>
          <w:color w:val="000000" w:themeColor="text1"/>
        </w:rPr>
      </w:pPr>
      <w:bookmarkStart w:id="25" w:name="_Toc529807051"/>
      <w:r w:rsidRPr="007A1C72">
        <w:rPr>
          <w:color w:val="000000" w:themeColor="text1"/>
        </w:rPr>
        <w:t xml:space="preserve">“Club” shall be used interchangeably with “Society” and shall refer to any </w:t>
      </w:r>
      <w:r w:rsidR="002E7060" w:rsidRPr="007A1C72">
        <w:rPr>
          <w:color w:val="000000" w:themeColor="text1"/>
        </w:rPr>
        <w:t xml:space="preserve">sport </w:t>
      </w:r>
      <w:r w:rsidRPr="007A1C72">
        <w:rPr>
          <w:color w:val="000000" w:themeColor="text1"/>
        </w:rPr>
        <w:t>or society ratified by and affiliated with the SRC.</w:t>
      </w:r>
      <w:bookmarkEnd w:id="25"/>
    </w:p>
    <w:p w14:paraId="792D8512" w14:textId="6CA878E7" w:rsidR="00F34CE8" w:rsidRPr="007A1C72" w:rsidRDefault="007F28C4" w:rsidP="00C82FC2">
      <w:pPr>
        <w:pStyle w:val="Heading1"/>
        <w:rPr>
          <w:color w:val="000000" w:themeColor="text1"/>
        </w:rPr>
      </w:pPr>
      <w:bookmarkStart w:id="26" w:name="_Toc527634672"/>
      <w:bookmarkStart w:id="27" w:name="_Toc529807054"/>
      <w:bookmarkStart w:id="28" w:name="_Toc529808409"/>
      <w:bookmarkStart w:id="29" w:name="_Toc529808482"/>
      <w:bookmarkStart w:id="30" w:name="_Toc529808856"/>
      <w:bookmarkStart w:id="31" w:name="_Toc529810256"/>
      <w:bookmarkStart w:id="32" w:name="_Toc529810328"/>
      <w:bookmarkStart w:id="33" w:name="_Toc160908917"/>
      <w:r w:rsidRPr="007A1C72">
        <w:rPr>
          <w:color w:val="000000" w:themeColor="text1"/>
        </w:rPr>
        <w:t>Status of Standing Orders</w:t>
      </w:r>
      <w:bookmarkEnd w:id="26"/>
      <w:bookmarkEnd w:id="27"/>
      <w:bookmarkEnd w:id="28"/>
      <w:bookmarkEnd w:id="29"/>
      <w:bookmarkEnd w:id="30"/>
      <w:bookmarkEnd w:id="31"/>
      <w:bookmarkEnd w:id="32"/>
      <w:bookmarkEnd w:id="33"/>
    </w:p>
    <w:p w14:paraId="07786D19" w14:textId="77777777" w:rsidR="00AF4DF1" w:rsidRPr="007A1C72" w:rsidRDefault="00AF4DF1" w:rsidP="00C82FC2">
      <w:pPr>
        <w:pStyle w:val="Heading2"/>
        <w:rPr>
          <w:color w:val="000000" w:themeColor="text1"/>
        </w:rPr>
      </w:pPr>
      <w:bookmarkStart w:id="34" w:name="_Toc160908918"/>
      <w:bookmarkStart w:id="35" w:name="_Toc529807055"/>
      <w:bookmarkStart w:id="36" w:name="_Toc529808410"/>
      <w:bookmarkStart w:id="37" w:name="_Toc529810257"/>
      <w:bookmarkStart w:id="38" w:name="_Toc529810329"/>
      <w:r w:rsidRPr="007A1C72">
        <w:rPr>
          <w:color w:val="000000" w:themeColor="text1"/>
        </w:rPr>
        <w:t>Framework.</w:t>
      </w:r>
      <w:bookmarkEnd w:id="34"/>
    </w:p>
    <w:p w14:paraId="271C161E" w14:textId="77777777" w:rsidR="00AF4DF1" w:rsidRPr="007A1C72" w:rsidRDefault="00C3358A" w:rsidP="00AF4DF1">
      <w:pPr>
        <w:pStyle w:val="Heading3"/>
        <w:rPr>
          <w:color w:val="000000" w:themeColor="text1"/>
        </w:rPr>
      </w:pPr>
      <w:r w:rsidRPr="007A1C72">
        <w:rPr>
          <w:color w:val="000000" w:themeColor="text1"/>
        </w:rPr>
        <w:t>The SRC shall operate in accordance with the Framework and its Standing Orders. Should there be a conflict between the Framework and the Standing Orders the requirements of the Framework shall take precedence</w:t>
      </w:r>
      <w:r w:rsidR="00AF4DF1" w:rsidRPr="007A1C72">
        <w:rPr>
          <w:color w:val="000000" w:themeColor="text1"/>
        </w:rPr>
        <w:t>.</w:t>
      </w:r>
    </w:p>
    <w:p w14:paraId="3F7A19E8" w14:textId="3D6B7128" w:rsidR="000B1AC5" w:rsidRPr="007A1C72" w:rsidRDefault="00AF4DF1" w:rsidP="003369C3">
      <w:pPr>
        <w:pStyle w:val="Heading3"/>
        <w:rPr>
          <w:color w:val="000000" w:themeColor="text1"/>
        </w:rPr>
      </w:pPr>
      <w:bookmarkStart w:id="39" w:name="_Toc529807058"/>
      <w:bookmarkStart w:id="40" w:name="_Toc529808413"/>
      <w:bookmarkStart w:id="41" w:name="_Toc529810260"/>
      <w:bookmarkStart w:id="42" w:name="_Toc529810332"/>
      <w:r w:rsidRPr="007A1C72">
        <w:rPr>
          <w:color w:val="000000" w:themeColor="text1"/>
        </w:rPr>
        <w:t>Any part of the Standing Orders of the SRC may be suspended by the agreement of the SRC. Any alternative arrangements established must comply with the Framework.</w:t>
      </w:r>
      <w:bookmarkEnd w:id="35"/>
      <w:bookmarkEnd w:id="36"/>
      <w:bookmarkEnd w:id="37"/>
      <w:bookmarkEnd w:id="38"/>
      <w:bookmarkEnd w:id="39"/>
      <w:bookmarkEnd w:id="40"/>
      <w:bookmarkEnd w:id="41"/>
      <w:bookmarkEnd w:id="42"/>
    </w:p>
    <w:p w14:paraId="47D9CB33" w14:textId="77777777" w:rsidR="00AF4DF1" w:rsidRPr="007A1C72" w:rsidRDefault="00AF4DF1" w:rsidP="00AF4DF1">
      <w:pPr>
        <w:pStyle w:val="Heading2"/>
        <w:rPr>
          <w:color w:val="000000" w:themeColor="text1"/>
        </w:rPr>
      </w:pPr>
      <w:bookmarkStart w:id="43" w:name="_Toc160908919"/>
      <w:bookmarkStart w:id="44" w:name="_Toc529807056"/>
      <w:bookmarkStart w:id="45" w:name="_Toc529808411"/>
      <w:bookmarkStart w:id="46" w:name="_Toc529810258"/>
      <w:bookmarkStart w:id="47" w:name="_Toc529810330"/>
      <w:r w:rsidRPr="007A1C72">
        <w:rPr>
          <w:color w:val="000000" w:themeColor="text1"/>
        </w:rPr>
        <w:t>Purpose.</w:t>
      </w:r>
      <w:bookmarkEnd w:id="43"/>
    </w:p>
    <w:p w14:paraId="024C5E98" w14:textId="355C147C" w:rsidR="00A8561A" w:rsidRPr="007A1C72" w:rsidRDefault="00A8561A" w:rsidP="00AF4DF1">
      <w:pPr>
        <w:pStyle w:val="Heading3"/>
        <w:rPr>
          <w:color w:val="000000" w:themeColor="text1"/>
        </w:rPr>
      </w:pPr>
      <w:r w:rsidRPr="007A1C72">
        <w:rPr>
          <w:color w:val="000000" w:themeColor="text1"/>
        </w:rPr>
        <w:t>These Standing Orders of the SRC exist to regulate the democratic structures and operational principles of the SRC.</w:t>
      </w:r>
      <w:bookmarkEnd w:id="44"/>
      <w:bookmarkEnd w:id="45"/>
      <w:bookmarkEnd w:id="46"/>
      <w:bookmarkEnd w:id="47"/>
    </w:p>
    <w:p w14:paraId="1BA6604F" w14:textId="5A6F6517" w:rsidR="00A8561A" w:rsidRPr="007A1C72" w:rsidRDefault="00A8561A" w:rsidP="00AF4DF1">
      <w:pPr>
        <w:pStyle w:val="Heading3"/>
        <w:rPr>
          <w:color w:val="000000" w:themeColor="text1"/>
        </w:rPr>
      </w:pPr>
      <w:bookmarkStart w:id="48" w:name="_Toc529807057"/>
      <w:bookmarkStart w:id="49" w:name="_Toc529808412"/>
      <w:bookmarkStart w:id="50" w:name="_Toc529810259"/>
      <w:bookmarkStart w:id="51" w:name="_Toc529810331"/>
      <w:r w:rsidRPr="007A1C72">
        <w:rPr>
          <w:color w:val="000000" w:themeColor="text1"/>
        </w:rPr>
        <w:t>Any other documents, policies</w:t>
      </w:r>
      <w:r w:rsidR="00FA1957" w:rsidRPr="007A1C72">
        <w:rPr>
          <w:color w:val="000000" w:themeColor="text1"/>
        </w:rPr>
        <w:t>,</w:t>
      </w:r>
      <w:r w:rsidRPr="007A1C72">
        <w:rPr>
          <w:color w:val="000000" w:themeColor="text1"/>
        </w:rPr>
        <w:t xml:space="preserve"> or decisions of the SRC shall be subject to these Standing Orders.</w:t>
      </w:r>
      <w:bookmarkEnd w:id="48"/>
      <w:bookmarkEnd w:id="49"/>
      <w:bookmarkEnd w:id="50"/>
      <w:bookmarkEnd w:id="51"/>
    </w:p>
    <w:p w14:paraId="4C600DA9" w14:textId="77777777" w:rsidR="00AF4DF1" w:rsidRPr="007A1C72" w:rsidRDefault="00AF4DF1" w:rsidP="00C82FC2">
      <w:pPr>
        <w:pStyle w:val="Heading2"/>
        <w:rPr>
          <w:color w:val="000000" w:themeColor="text1"/>
        </w:rPr>
      </w:pPr>
      <w:bookmarkStart w:id="52" w:name="_Toc160908920"/>
      <w:bookmarkStart w:id="53" w:name="_Toc529807059"/>
      <w:bookmarkStart w:id="54" w:name="_Toc529808414"/>
      <w:bookmarkStart w:id="55" w:name="_Toc529810261"/>
      <w:bookmarkStart w:id="56" w:name="_Toc529810333"/>
      <w:r w:rsidRPr="007A1C72">
        <w:rPr>
          <w:color w:val="000000" w:themeColor="text1"/>
        </w:rPr>
        <w:t>Review.</w:t>
      </w:r>
      <w:bookmarkEnd w:id="52"/>
    </w:p>
    <w:p w14:paraId="6259E14A" w14:textId="36E418D0" w:rsidR="00D45CDF" w:rsidRPr="007A1C72" w:rsidRDefault="00D45CDF" w:rsidP="00AF4DF1">
      <w:pPr>
        <w:pStyle w:val="Heading3"/>
        <w:rPr>
          <w:color w:val="000000" w:themeColor="text1"/>
        </w:rPr>
      </w:pPr>
      <w:r w:rsidRPr="007A1C72">
        <w:rPr>
          <w:color w:val="000000" w:themeColor="text1"/>
        </w:rPr>
        <w:lastRenderedPageBreak/>
        <w:t>The SRC shall establish a committee to fully review the Standing Orders</w:t>
      </w:r>
      <w:r w:rsidR="00AF4DF1" w:rsidRPr="007A1C72">
        <w:rPr>
          <w:color w:val="000000" w:themeColor="text1"/>
        </w:rPr>
        <w:t xml:space="preserve"> in conjunction with the </w:t>
      </w:r>
      <w:r w:rsidR="001A5EEB" w:rsidRPr="007A1C72">
        <w:rPr>
          <w:color w:val="000000" w:themeColor="text1"/>
        </w:rPr>
        <w:t xml:space="preserve">Governance </w:t>
      </w:r>
      <w:r w:rsidR="00AF4DF1" w:rsidRPr="007A1C72">
        <w:rPr>
          <w:color w:val="000000" w:themeColor="text1"/>
        </w:rPr>
        <w:t>Committee</w:t>
      </w:r>
      <w:r w:rsidR="001A5EEB" w:rsidRPr="007A1C72">
        <w:rPr>
          <w:color w:val="000000" w:themeColor="text1"/>
        </w:rPr>
        <w:t xml:space="preserve"> and the SRC Executive Committee</w:t>
      </w:r>
      <w:r w:rsidRPr="007A1C72">
        <w:rPr>
          <w:color w:val="000000" w:themeColor="text1"/>
        </w:rPr>
        <w:t xml:space="preserve"> no less frequently than once every three years.</w:t>
      </w:r>
      <w:bookmarkEnd w:id="53"/>
      <w:bookmarkEnd w:id="54"/>
      <w:bookmarkEnd w:id="55"/>
      <w:bookmarkEnd w:id="56"/>
    </w:p>
    <w:p w14:paraId="5EF917E8" w14:textId="4105BF4D" w:rsidR="00D45CDF" w:rsidRPr="007A1C72" w:rsidRDefault="00D45CDF" w:rsidP="00AF4DF1">
      <w:pPr>
        <w:pStyle w:val="Heading3"/>
        <w:rPr>
          <w:color w:val="000000" w:themeColor="text1"/>
        </w:rPr>
      </w:pPr>
      <w:bookmarkStart w:id="57" w:name="_Toc529807060"/>
      <w:bookmarkStart w:id="58" w:name="_Toc529808415"/>
      <w:bookmarkStart w:id="59" w:name="_Toc529810262"/>
      <w:bookmarkStart w:id="60" w:name="_Toc529810334"/>
      <w:r w:rsidRPr="007A1C72">
        <w:rPr>
          <w:color w:val="000000" w:themeColor="text1"/>
        </w:rPr>
        <w:t xml:space="preserve">The current Standing Orders were approved on </w:t>
      </w:r>
      <w:r w:rsidR="00B50F37" w:rsidRPr="007A1C72">
        <w:rPr>
          <w:color w:val="000000" w:themeColor="text1"/>
        </w:rPr>
        <w:t>1</w:t>
      </w:r>
      <w:r w:rsidR="00543B89">
        <w:rPr>
          <w:color w:val="000000" w:themeColor="text1"/>
        </w:rPr>
        <w:t>4</w:t>
      </w:r>
      <w:r w:rsidR="00B50F37" w:rsidRPr="007A1C72">
        <w:rPr>
          <w:color w:val="000000" w:themeColor="text1"/>
          <w:vertAlign w:val="superscript"/>
        </w:rPr>
        <w:t>th</w:t>
      </w:r>
      <w:r w:rsidR="00B50F37" w:rsidRPr="007A1C72">
        <w:rPr>
          <w:color w:val="000000" w:themeColor="text1"/>
        </w:rPr>
        <w:t xml:space="preserve"> March </w:t>
      </w:r>
      <w:r w:rsidR="005E2C16" w:rsidRPr="007A1C72">
        <w:rPr>
          <w:color w:val="000000" w:themeColor="text1"/>
        </w:rPr>
        <w:t>202</w:t>
      </w:r>
      <w:r w:rsidR="001A5EEB" w:rsidRPr="007A1C72">
        <w:rPr>
          <w:color w:val="000000" w:themeColor="text1"/>
        </w:rPr>
        <w:t>4</w:t>
      </w:r>
      <w:r w:rsidR="005E2C16" w:rsidRPr="007A1C72">
        <w:rPr>
          <w:color w:val="000000" w:themeColor="text1"/>
        </w:rPr>
        <w:t xml:space="preserve"> </w:t>
      </w:r>
      <w:r w:rsidR="00A27B0E" w:rsidRPr="007A1C72">
        <w:rPr>
          <w:color w:val="000000" w:themeColor="text1"/>
        </w:rPr>
        <w:t xml:space="preserve">and came into effect on </w:t>
      </w:r>
      <w:r w:rsidR="005E2C16" w:rsidRPr="007A1C72">
        <w:rPr>
          <w:color w:val="000000" w:themeColor="text1"/>
        </w:rPr>
        <w:t>1</w:t>
      </w:r>
      <w:r w:rsidR="00543B89">
        <w:rPr>
          <w:color w:val="000000" w:themeColor="text1"/>
        </w:rPr>
        <w:t>5</w:t>
      </w:r>
      <w:r w:rsidR="005E2C16" w:rsidRPr="007A1C72">
        <w:rPr>
          <w:color w:val="000000" w:themeColor="text1"/>
          <w:vertAlign w:val="superscript"/>
        </w:rPr>
        <w:t>th</w:t>
      </w:r>
      <w:r w:rsidR="005E2C16" w:rsidRPr="007A1C72">
        <w:rPr>
          <w:color w:val="000000" w:themeColor="text1"/>
        </w:rPr>
        <w:t xml:space="preserve"> March 202</w:t>
      </w:r>
      <w:r w:rsidR="001A5EEB" w:rsidRPr="007A1C72">
        <w:rPr>
          <w:color w:val="000000" w:themeColor="text1"/>
        </w:rPr>
        <w:t>4</w:t>
      </w:r>
      <w:r w:rsidR="00A27B0E" w:rsidRPr="007A1C72">
        <w:rPr>
          <w:color w:val="000000" w:themeColor="text1"/>
        </w:rPr>
        <w:t xml:space="preserve">. </w:t>
      </w:r>
      <w:r w:rsidR="00D34E57" w:rsidRPr="007A1C72">
        <w:rPr>
          <w:color w:val="000000" w:themeColor="text1"/>
        </w:rPr>
        <w:t>With a</w:t>
      </w:r>
      <w:r w:rsidR="00A27B0E" w:rsidRPr="007A1C72">
        <w:rPr>
          <w:color w:val="000000" w:themeColor="text1"/>
        </w:rPr>
        <w:t xml:space="preserve">ll preceding versions being revoked. The next full review of these Standing Orders must be conducted by </w:t>
      </w:r>
      <w:r w:rsidR="00DF7C2D" w:rsidRPr="007A1C72">
        <w:rPr>
          <w:color w:val="000000" w:themeColor="text1"/>
        </w:rPr>
        <w:t>1</w:t>
      </w:r>
      <w:r w:rsidR="00543B89">
        <w:rPr>
          <w:color w:val="000000" w:themeColor="text1"/>
        </w:rPr>
        <w:t>5</w:t>
      </w:r>
      <w:r w:rsidR="00DF7C2D" w:rsidRPr="007A1C72">
        <w:rPr>
          <w:color w:val="000000" w:themeColor="text1"/>
          <w:vertAlign w:val="superscript"/>
        </w:rPr>
        <w:t>th</w:t>
      </w:r>
      <w:r w:rsidR="00DF7C2D" w:rsidRPr="007A1C72">
        <w:rPr>
          <w:color w:val="000000" w:themeColor="text1"/>
        </w:rPr>
        <w:t xml:space="preserve"> March 202</w:t>
      </w:r>
      <w:r w:rsidR="001A5EEB" w:rsidRPr="007A1C72">
        <w:rPr>
          <w:color w:val="000000" w:themeColor="text1"/>
        </w:rPr>
        <w:t>7</w:t>
      </w:r>
      <w:r w:rsidR="00A27B0E" w:rsidRPr="007A1C72">
        <w:rPr>
          <w:color w:val="000000" w:themeColor="text1"/>
        </w:rPr>
        <w:t>.</w:t>
      </w:r>
      <w:bookmarkEnd w:id="57"/>
      <w:bookmarkEnd w:id="58"/>
      <w:bookmarkEnd w:id="59"/>
      <w:bookmarkEnd w:id="60"/>
    </w:p>
    <w:p w14:paraId="7217805B" w14:textId="4DADBBF4" w:rsidR="00D864FA" w:rsidRPr="007A1C72" w:rsidRDefault="00D864FA" w:rsidP="00C82FC2">
      <w:pPr>
        <w:pStyle w:val="Heading1"/>
        <w:rPr>
          <w:color w:val="000000" w:themeColor="text1"/>
        </w:rPr>
      </w:pPr>
      <w:bookmarkStart w:id="61" w:name="_Toc529807061"/>
      <w:bookmarkStart w:id="62" w:name="_Toc529808416"/>
      <w:bookmarkStart w:id="63" w:name="_Toc529808483"/>
      <w:bookmarkStart w:id="64" w:name="_Toc529808857"/>
      <w:bookmarkStart w:id="65" w:name="_Toc529810263"/>
      <w:bookmarkStart w:id="66" w:name="_Toc529810335"/>
      <w:bookmarkStart w:id="67" w:name="_Toc160908921"/>
      <w:r w:rsidRPr="007A1C72">
        <w:rPr>
          <w:color w:val="000000" w:themeColor="text1"/>
        </w:rPr>
        <w:t>Amendment</w:t>
      </w:r>
      <w:r w:rsidR="00732964" w:rsidRPr="007A1C72">
        <w:rPr>
          <w:color w:val="000000" w:themeColor="text1"/>
        </w:rPr>
        <w:t>s</w:t>
      </w:r>
      <w:r w:rsidRPr="007A1C72">
        <w:rPr>
          <w:color w:val="000000" w:themeColor="text1"/>
        </w:rPr>
        <w:t xml:space="preserve"> </w:t>
      </w:r>
      <w:r w:rsidR="00732964" w:rsidRPr="007A1C72">
        <w:rPr>
          <w:color w:val="000000" w:themeColor="text1"/>
        </w:rPr>
        <w:t>to</w:t>
      </w:r>
      <w:r w:rsidRPr="007A1C72">
        <w:rPr>
          <w:color w:val="000000" w:themeColor="text1"/>
        </w:rPr>
        <w:t xml:space="preserve"> the Standing Orders</w:t>
      </w:r>
      <w:bookmarkEnd w:id="61"/>
      <w:bookmarkEnd w:id="62"/>
      <w:bookmarkEnd w:id="63"/>
      <w:bookmarkEnd w:id="64"/>
      <w:bookmarkEnd w:id="65"/>
      <w:bookmarkEnd w:id="66"/>
      <w:bookmarkEnd w:id="67"/>
    </w:p>
    <w:p w14:paraId="7562A798" w14:textId="3F847876" w:rsidR="00F4700F" w:rsidRPr="007A1C72" w:rsidRDefault="00F4700F" w:rsidP="00C82FC2">
      <w:pPr>
        <w:pStyle w:val="Heading2"/>
        <w:rPr>
          <w:color w:val="000000" w:themeColor="text1"/>
        </w:rPr>
      </w:pPr>
      <w:bookmarkStart w:id="68" w:name="_Toc529810264"/>
      <w:bookmarkStart w:id="69" w:name="_Toc529810336"/>
      <w:bookmarkStart w:id="70" w:name="_Toc160908922"/>
      <w:bookmarkStart w:id="71" w:name="_Toc529807062"/>
      <w:bookmarkStart w:id="72" w:name="_Toc529808417"/>
      <w:r w:rsidRPr="007A1C72">
        <w:rPr>
          <w:color w:val="000000" w:themeColor="text1"/>
        </w:rPr>
        <w:t>Proposition.</w:t>
      </w:r>
      <w:bookmarkEnd w:id="68"/>
      <w:bookmarkEnd w:id="69"/>
      <w:bookmarkEnd w:id="70"/>
    </w:p>
    <w:p w14:paraId="244E1DC8" w14:textId="1CD5E584" w:rsidR="00F4700F" w:rsidRPr="007A1C72" w:rsidRDefault="00D864FA" w:rsidP="00F4700F">
      <w:pPr>
        <w:pStyle w:val="Heading3"/>
        <w:rPr>
          <w:color w:val="000000" w:themeColor="text1"/>
        </w:rPr>
      </w:pPr>
      <w:r w:rsidRPr="007A1C72">
        <w:rPr>
          <w:color w:val="000000" w:themeColor="text1"/>
        </w:rPr>
        <w:t xml:space="preserve">Any proposed changes to these Standing Orders </w:t>
      </w:r>
      <w:r w:rsidR="00F4700F" w:rsidRPr="007A1C72">
        <w:rPr>
          <w:color w:val="000000" w:themeColor="text1"/>
        </w:rPr>
        <w:t>must</w:t>
      </w:r>
      <w:r w:rsidRPr="007A1C72">
        <w:rPr>
          <w:color w:val="000000" w:themeColor="text1"/>
        </w:rPr>
        <w:t xml:space="preserve"> be considered at a meeting of the SRC</w:t>
      </w:r>
      <w:r w:rsidR="00F4700F" w:rsidRPr="007A1C72">
        <w:rPr>
          <w:color w:val="000000" w:themeColor="text1"/>
        </w:rPr>
        <w:t>.</w:t>
      </w:r>
    </w:p>
    <w:p w14:paraId="4EF49818" w14:textId="77777777" w:rsidR="00F4700F" w:rsidRPr="007A1C72" w:rsidRDefault="00F4700F" w:rsidP="00F4700F">
      <w:pPr>
        <w:pStyle w:val="Heading3"/>
        <w:rPr>
          <w:color w:val="000000" w:themeColor="text1"/>
        </w:rPr>
      </w:pPr>
      <w:r w:rsidRPr="007A1C72">
        <w:rPr>
          <w:color w:val="000000" w:themeColor="text1"/>
        </w:rPr>
        <w:t>Any member of the SRC may propose such changes.</w:t>
      </w:r>
    </w:p>
    <w:p w14:paraId="7F408039" w14:textId="20774567" w:rsidR="00F4700F" w:rsidRPr="007A1C72" w:rsidRDefault="00F4700F" w:rsidP="00F4700F">
      <w:pPr>
        <w:pStyle w:val="Heading3"/>
        <w:rPr>
          <w:color w:val="000000" w:themeColor="text1"/>
        </w:rPr>
      </w:pPr>
      <w:r w:rsidRPr="007A1C72">
        <w:rPr>
          <w:color w:val="000000" w:themeColor="text1"/>
        </w:rPr>
        <w:t xml:space="preserve">The </w:t>
      </w:r>
      <w:r w:rsidR="001A5EEB" w:rsidRPr="007A1C72">
        <w:rPr>
          <w:color w:val="000000" w:themeColor="text1"/>
        </w:rPr>
        <w:t xml:space="preserve">Governance </w:t>
      </w:r>
      <w:r w:rsidRPr="007A1C72">
        <w:rPr>
          <w:color w:val="000000" w:themeColor="text1"/>
        </w:rPr>
        <w:t>Committee shall routinely recommend changes to the Standing Orders to keep them update and in-line with DSU and College regulations</w:t>
      </w:r>
      <w:r w:rsidR="00D864FA" w:rsidRPr="007A1C72">
        <w:rPr>
          <w:color w:val="000000" w:themeColor="text1"/>
        </w:rPr>
        <w:t>.</w:t>
      </w:r>
      <w:bookmarkEnd w:id="71"/>
      <w:bookmarkEnd w:id="72"/>
    </w:p>
    <w:p w14:paraId="749E56B6" w14:textId="77777777" w:rsidR="00F4700F" w:rsidRPr="007A1C72" w:rsidRDefault="00F4700F" w:rsidP="00C82FC2">
      <w:pPr>
        <w:pStyle w:val="Heading2"/>
        <w:rPr>
          <w:color w:val="000000" w:themeColor="text1"/>
        </w:rPr>
      </w:pPr>
      <w:bookmarkStart w:id="73" w:name="_Toc529810265"/>
      <w:bookmarkStart w:id="74" w:name="_Toc529810337"/>
      <w:bookmarkStart w:id="75" w:name="_Toc160908923"/>
      <w:bookmarkStart w:id="76" w:name="_Toc529807063"/>
      <w:bookmarkStart w:id="77" w:name="_Toc529808418"/>
      <w:r w:rsidRPr="007A1C72">
        <w:rPr>
          <w:color w:val="000000" w:themeColor="text1"/>
        </w:rPr>
        <w:t>Types of Amendment:</w:t>
      </w:r>
      <w:bookmarkEnd w:id="73"/>
      <w:bookmarkEnd w:id="74"/>
      <w:bookmarkEnd w:id="75"/>
    </w:p>
    <w:p w14:paraId="0EB31C46" w14:textId="237ED44B" w:rsidR="00A82775" w:rsidRPr="007A1C72" w:rsidRDefault="00681602" w:rsidP="00A82775">
      <w:pPr>
        <w:pStyle w:val="Heading3"/>
        <w:rPr>
          <w:color w:val="000000" w:themeColor="text1"/>
        </w:rPr>
      </w:pPr>
      <w:r w:rsidRPr="007A1C72">
        <w:rPr>
          <w:color w:val="000000" w:themeColor="text1"/>
        </w:rPr>
        <w:t xml:space="preserve">“Major” (as defined by the </w:t>
      </w:r>
      <w:r w:rsidR="001A5EEB" w:rsidRPr="007A1C72">
        <w:rPr>
          <w:color w:val="000000" w:themeColor="text1"/>
        </w:rPr>
        <w:t xml:space="preserve">Governance </w:t>
      </w:r>
      <w:r w:rsidRPr="007A1C72">
        <w:rPr>
          <w:color w:val="000000" w:themeColor="text1"/>
        </w:rPr>
        <w:t>Committee) changes to the</w:t>
      </w:r>
      <w:r w:rsidR="00B2494E" w:rsidRPr="007A1C72">
        <w:rPr>
          <w:color w:val="000000" w:themeColor="text1"/>
        </w:rPr>
        <w:t xml:space="preserve"> Constitution may only be made by approval through an SRC referendum in accordance with the procedure set out in section 6.</w:t>
      </w:r>
      <w:r w:rsidR="00461159" w:rsidRPr="007A1C72">
        <w:rPr>
          <w:color w:val="000000" w:themeColor="text1"/>
        </w:rPr>
        <w:t>0</w:t>
      </w:r>
      <w:r w:rsidR="00543B89">
        <w:rPr>
          <w:color w:val="000000" w:themeColor="text1"/>
        </w:rPr>
        <w:t>6</w:t>
      </w:r>
      <w:r w:rsidR="00B2494E" w:rsidRPr="007A1C72">
        <w:rPr>
          <w:color w:val="000000" w:themeColor="text1"/>
        </w:rPr>
        <w:t>.</w:t>
      </w:r>
      <w:bookmarkEnd w:id="76"/>
      <w:bookmarkEnd w:id="77"/>
    </w:p>
    <w:p w14:paraId="44A66265" w14:textId="7182F4CC" w:rsidR="00A82775" w:rsidRPr="007A1C72" w:rsidRDefault="00A82775" w:rsidP="00C766AD">
      <w:pPr>
        <w:pStyle w:val="Heading4"/>
        <w:numPr>
          <w:ilvl w:val="0"/>
          <w:numId w:val="0"/>
        </w:numPr>
        <w:ind w:left="864" w:hanging="144"/>
        <w:rPr>
          <w:i w:val="0"/>
          <w:iCs w:val="0"/>
          <w:color w:val="000000" w:themeColor="text1"/>
          <w:sz w:val="24"/>
          <w:szCs w:val="24"/>
        </w:rPr>
      </w:pPr>
      <w:bookmarkStart w:id="78" w:name="_Toc529807064"/>
      <w:bookmarkStart w:id="79" w:name="_Toc529808419"/>
      <w:r w:rsidRPr="007A1C72">
        <w:rPr>
          <w:i w:val="0"/>
          <w:iCs w:val="0"/>
          <w:color w:val="000000" w:themeColor="text1"/>
          <w:sz w:val="24"/>
          <w:szCs w:val="24"/>
        </w:rPr>
        <w:t>Procedures</w:t>
      </w:r>
      <w:r w:rsidR="00C766AD" w:rsidRPr="007A1C72">
        <w:rPr>
          <w:i w:val="0"/>
          <w:iCs w:val="0"/>
          <w:color w:val="000000" w:themeColor="text1"/>
          <w:sz w:val="24"/>
          <w:szCs w:val="24"/>
        </w:rPr>
        <w:t xml:space="preserve"> </w:t>
      </w:r>
      <w:r w:rsidRPr="007A1C72">
        <w:rPr>
          <w:i w:val="0"/>
          <w:iCs w:val="0"/>
          <w:color w:val="000000" w:themeColor="text1"/>
          <w:sz w:val="24"/>
          <w:szCs w:val="24"/>
        </w:rPr>
        <w:t>that must be defined as major</w:t>
      </w:r>
      <w:r w:rsidR="00C766AD" w:rsidRPr="007A1C72">
        <w:rPr>
          <w:i w:val="0"/>
          <w:iCs w:val="0"/>
          <w:color w:val="000000" w:themeColor="text1"/>
          <w:sz w:val="24"/>
          <w:szCs w:val="24"/>
        </w:rPr>
        <w:t xml:space="preserve"> </w:t>
      </w:r>
      <w:r w:rsidRPr="007A1C72">
        <w:rPr>
          <w:i w:val="0"/>
          <w:iCs w:val="0"/>
          <w:color w:val="000000" w:themeColor="text1"/>
          <w:sz w:val="24"/>
          <w:szCs w:val="24"/>
        </w:rPr>
        <w:t>are as follows</w:t>
      </w:r>
      <w:r w:rsidR="004879F2" w:rsidRPr="007A1C72">
        <w:rPr>
          <w:color w:val="000000" w:themeColor="text1"/>
          <w:sz w:val="24"/>
          <w:szCs w:val="24"/>
        </w:rPr>
        <w:t>:</w:t>
      </w:r>
    </w:p>
    <w:p w14:paraId="62FBFE66" w14:textId="1EB14AA3" w:rsidR="00A82775" w:rsidRPr="007A1C72" w:rsidRDefault="00A82775" w:rsidP="00A82775">
      <w:pPr>
        <w:pStyle w:val="Heading4"/>
        <w:rPr>
          <w:color w:val="000000" w:themeColor="text1"/>
        </w:rPr>
      </w:pPr>
      <w:r w:rsidRPr="007A1C72">
        <w:rPr>
          <w:color w:val="000000" w:themeColor="text1"/>
        </w:rPr>
        <w:t>Any motion that involves restructuring of the Exec</w:t>
      </w:r>
      <w:r w:rsidR="00E9230F" w:rsidRPr="007A1C72">
        <w:rPr>
          <w:color w:val="000000" w:themeColor="text1"/>
        </w:rPr>
        <w:t>utive committee</w:t>
      </w:r>
      <w:r w:rsidRPr="007A1C72">
        <w:rPr>
          <w:color w:val="000000" w:themeColor="text1"/>
        </w:rPr>
        <w:t xml:space="preserve"> or </w:t>
      </w:r>
      <w:r w:rsidR="004879F2" w:rsidRPr="007A1C72">
        <w:rPr>
          <w:color w:val="000000" w:themeColor="text1"/>
        </w:rPr>
        <w:t>significantly re-defining the responsibilities of any Exec role.</w:t>
      </w:r>
    </w:p>
    <w:p w14:paraId="4B78F39A" w14:textId="2AE79365" w:rsidR="00625BD2" w:rsidRPr="007A1C72" w:rsidRDefault="00625BD2" w:rsidP="00625BD2">
      <w:pPr>
        <w:pStyle w:val="Heading4"/>
        <w:rPr>
          <w:color w:val="000000" w:themeColor="text1"/>
        </w:rPr>
      </w:pPr>
      <w:r w:rsidRPr="007A1C72">
        <w:rPr>
          <w:color w:val="000000" w:themeColor="text1"/>
        </w:rPr>
        <w:t>Any alteration to the SRC financial structure (including changes to the student levy)</w:t>
      </w:r>
      <w:r w:rsidR="001E37B7" w:rsidRPr="007A1C72">
        <w:rPr>
          <w:color w:val="000000" w:themeColor="text1"/>
        </w:rPr>
        <w:t>.</w:t>
      </w:r>
    </w:p>
    <w:p w14:paraId="614D1AD2" w14:textId="110E5526" w:rsidR="00625BD2" w:rsidRPr="007A1C72" w:rsidRDefault="00625BD2" w:rsidP="00625BD2">
      <w:pPr>
        <w:pStyle w:val="Heading4"/>
        <w:rPr>
          <w:color w:val="000000" w:themeColor="text1"/>
        </w:rPr>
      </w:pPr>
      <w:r w:rsidRPr="007A1C72">
        <w:rPr>
          <w:color w:val="000000" w:themeColor="text1"/>
        </w:rPr>
        <w:t xml:space="preserve">Any </w:t>
      </w:r>
      <w:r w:rsidR="0087493B" w:rsidRPr="007A1C72">
        <w:rPr>
          <w:color w:val="000000" w:themeColor="text1"/>
        </w:rPr>
        <w:t>change</w:t>
      </w:r>
      <w:r w:rsidRPr="007A1C72">
        <w:rPr>
          <w:color w:val="000000" w:themeColor="text1"/>
        </w:rPr>
        <w:t xml:space="preserve"> that will significantly </w:t>
      </w:r>
      <w:r w:rsidR="0087493B" w:rsidRPr="007A1C72">
        <w:rPr>
          <w:color w:val="000000" w:themeColor="text1"/>
        </w:rPr>
        <w:t>impact the student experience of SRC members</w:t>
      </w:r>
      <w:r w:rsidR="001E37B7" w:rsidRPr="007A1C72">
        <w:rPr>
          <w:color w:val="000000" w:themeColor="text1"/>
        </w:rPr>
        <w:t>.</w:t>
      </w:r>
    </w:p>
    <w:p w14:paraId="2A4A1A86" w14:textId="291026F9" w:rsidR="00CA2C22" w:rsidRPr="007A1C72" w:rsidRDefault="00625BD2" w:rsidP="00CA2C22">
      <w:pPr>
        <w:pStyle w:val="Heading3"/>
        <w:rPr>
          <w:color w:val="000000" w:themeColor="text1"/>
        </w:rPr>
      </w:pPr>
      <w:r w:rsidRPr="007A1C72">
        <w:rPr>
          <w:color w:val="000000" w:themeColor="text1"/>
        </w:rPr>
        <w:t xml:space="preserve"> </w:t>
      </w:r>
      <w:r w:rsidR="00F70990" w:rsidRPr="007A1C72">
        <w:rPr>
          <w:color w:val="000000" w:themeColor="text1"/>
        </w:rPr>
        <w:t>“Minor” (</w:t>
      </w:r>
      <w:r w:rsidR="00543B89">
        <w:rPr>
          <w:color w:val="000000" w:themeColor="text1"/>
        </w:rPr>
        <w:t>or</w:t>
      </w:r>
      <w:r w:rsidR="00F70990" w:rsidRPr="007A1C72">
        <w:rPr>
          <w:color w:val="000000" w:themeColor="text1"/>
        </w:rPr>
        <w:t xml:space="preserve"> non-major, as defined by </w:t>
      </w:r>
      <w:r w:rsidR="001A5EEB" w:rsidRPr="007A1C72">
        <w:rPr>
          <w:color w:val="000000" w:themeColor="text1"/>
        </w:rPr>
        <w:t xml:space="preserve">Governance </w:t>
      </w:r>
      <w:r w:rsidR="00F70990" w:rsidRPr="007A1C72">
        <w:rPr>
          <w:color w:val="000000" w:themeColor="text1"/>
        </w:rPr>
        <w:t xml:space="preserve">Committee) changes to the Constitution may be made by approval through an SRC motion in accordance with the procedure set out in section </w:t>
      </w:r>
      <w:r w:rsidR="00416234" w:rsidRPr="007A1C72">
        <w:rPr>
          <w:color w:val="000000" w:themeColor="text1"/>
        </w:rPr>
        <w:t>6.03.</w:t>
      </w:r>
      <w:r w:rsidR="00CA2C22" w:rsidRPr="007A1C72">
        <w:rPr>
          <w:color w:val="000000" w:themeColor="text1"/>
        </w:rPr>
        <w:t xml:space="preserve"> Motions that alter the nomenclature</w:t>
      </w:r>
      <w:r w:rsidR="00AB777E" w:rsidRPr="007A1C72">
        <w:rPr>
          <w:color w:val="000000" w:themeColor="text1"/>
        </w:rPr>
        <w:t>,</w:t>
      </w:r>
      <w:r w:rsidR="00CA2C22" w:rsidRPr="007A1C72">
        <w:rPr>
          <w:color w:val="000000" w:themeColor="text1"/>
        </w:rPr>
        <w:t xml:space="preserve"> but not the function, of Exec roles or committees </w:t>
      </w:r>
      <w:r w:rsidR="003D3F35" w:rsidRPr="007A1C72">
        <w:rPr>
          <w:color w:val="000000" w:themeColor="text1"/>
        </w:rPr>
        <w:t xml:space="preserve">should </w:t>
      </w:r>
      <w:r w:rsidR="00CA2C22" w:rsidRPr="007A1C72">
        <w:rPr>
          <w:color w:val="000000" w:themeColor="text1"/>
        </w:rPr>
        <w:t>be considered minor.</w:t>
      </w:r>
      <w:r w:rsidR="00967C58" w:rsidRPr="007A1C72">
        <w:rPr>
          <w:color w:val="000000" w:themeColor="text1"/>
        </w:rPr>
        <w:t xml:space="preserve"> </w:t>
      </w:r>
    </w:p>
    <w:p w14:paraId="5F856326" w14:textId="543057E3" w:rsidR="00023838" w:rsidRPr="007A1C72" w:rsidRDefault="00543B89" w:rsidP="0017398D">
      <w:pPr>
        <w:pStyle w:val="Heading3"/>
        <w:rPr>
          <w:color w:val="000000" w:themeColor="text1"/>
        </w:rPr>
      </w:pPr>
      <w:r>
        <w:rPr>
          <w:color w:val="000000" w:themeColor="text1"/>
        </w:rPr>
        <w:t>“</w:t>
      </w:r>
      <w:r w:rsidR="00416234" w:rsidRPr="007A1C72">
        <w:rPr>
          <w:color w:val="000000" w:themeColor="text1"/>
        </w:rPr>
        <w:t>Clarifications</w:t>
      </w:r>
      <w:r w:rsidR="006139B5" w:rsidRPr="007A1C72">
        <w:rPr>
          <w:color w:val="000000" w:themeColor="text1"/>
        </w:rPr>
        <w:t xml:space="preserve"> of procedure” (as defined by </w:t>
      </w:r>
      <w:r w:rsidR="001A5EEB" w:rsidRPr="007A1C72">
        <w:rPr>
          <w:color w:val="000000" w:themeColor="text1"/>
        </w:rPr>
        <w:t xml:space="preserve">Governance </w:t>
      </w:r>
      <w:r w:rsidR="006139B5" w:rsidRPr="007A1C72">
        <w:rPr>
          <w:color w:val="000000" w:themeColor="text1"/>
        </w:rPr>
        <w:t xml:space="preserve">Committee) may be made by approval through a vote of the </w:t>
      </w:r>
      <w:r w:rsidR="00D069A9" w:rsidRPr="007A1C72">
        <w:rPr>
          <w:color w:val="000000" w:themeColor="text1"/>
        </w:rPr>
        <w:t xml:space="preserve">Exec in accordance with the procedure set out in </w:t>
      </w:r>
      <w:r w:rsidR="00423C67" w:rsidRPr="007A1C72">
        <w:rPr>
          <w:color w:val="000000" w:themeColor="text1"/>
        </w:rPr>
        <w:t>S</w:t>
      </w:r>
      <w:r w:rsidR="00D069A9" w:rsidRPr="007A1C72">
        <w:rPr>
          <w:color w:val="000000" w:themeColor="text1"/>
        </w:rPr>
        <w:t>ection 10.02</w:t>
      </w:r>
      <w:r w:rsidR="00236E8E" w:rsidRPr="007A1C72">
        <w:rPr>
          <w:color w:val="000000" w:themeColor="text1"/>
        </w:rPr>
        <w:t xml:space="preserve">. Motions that </w:t>
      </w:r>
      <w:r w:rsidR="001D272D" w:rsidRPr="007A1C72">
        <w:rPr>
          <w:color w:val="000000" w:themeColor="text1"/>
        </w:rPr>
        <w:t>involve only the rephrasing, reformatting, or clarification of the mechanism by which a procedure is undertaken</w:t>
      </w:r>
      <w:r w:rsidR="00E43579" w:rsidRPr="007A1C72">
        <w:rPr>
          <w:color w:val="000000" w:themeColor="text1"/>
        </w:rPr>
        <w:t xml:space="preserve"> should be considered clarifications of procedure. </w:t>
      </w:r>
      <w:bookmarkStart w:id="80" w:name="_Toc529810266"/>
      <w:bookmarkStart w:id="81" w:name="_Toc529810338"/>
      <w:bookmarkStart w:id="82" w:name="_Toc529807065"/>
      <w:bookmarkStart w:id="83" w:name="_Toc529808420"/>
      <w:bookmarkEnd w:id="78"/>
      <w:bookmarkEnd w:id="79"/>
      <w:r w:rsidR="00023838" w:rsidRPr="007A1C72">
        <w:rPr>
          <w:color w:val="000000" w:themeColor="text1"/>
        </w:rPr>
        <w:t>Retrospective action.</w:t>
      </w:r>
      <w:bookmarkEnd w:id="80"/>
      <w:bookmarkEnd w:id="81"/>
    </w:p>
    <w:p w14:paraId="1E3EE99F" w14:textId="04604C37" w:rsidR="00DC28C1" w:rsidRPr="007A1C72" w:rsidRDefault="00DC28C1" w:rsidP="00023838">
      <w:pPr>
        <w:pStyle w:val="Heading3"/>
        <w:rPr>
          <w:color w:val="000000" w:themeColor="text1"/>
        </w:rPr>
      </w:pPr>
      <w:r w:rsidRPr="007A1C72">
        <w:rPr>
          <w:color w:val="000000" w:themeColor="text1"/>
        </w:rPr>
        <w:t>No amendment to these Standing Orders shall in itself result in the invalidation of an SRC decision which was reached in accordance with the Standing Orders in effect at the time the decision was made.</w:t>
      </w:r>
      <w:bookmarkEnd w:id="82"/>
      <w:bookmarkEnd w:id="83"/>
    </w:p>
    <w:p w14:paraId="62913792" w14:textId="0263FEA1" w:rsidR="00DC28C1" w:rsidRPr="007A1C72" w:rsidRDefault="0004632A" w:rsidP="00C82FC2">
      <w:pPr>
        <w:pStyle w:val="Heading1"/>
        <w:rPr>
          <w:color w:val="000000" w:themeColor="text1"/>
        </w:rPr>
      </w:pPr>
      <w:bookmarkStart w:id="84" w:name="_Toc529807066"/>
      <w:bookmarkStart w:id="85" w:name="_Toc529808421"/>
      <w:bookmarkStart w:id="86" w:name="_Toc529808484"/>
      <w:bookmarkStart w:id="87" w:name="_Toc529808858"/>
      <w:bookmarkStart w:id="88" w:name="_Toc529810267"/>
      <w:bookmarkStart w:id="89" w:name="_Toc529810339"/>
      <w:bookmarkStart w:id="90" w:name="_Toc160908924"/>
      <w:r w:rsidRPr="007A1C72">
        <w:rPr>
          <w:color w:val="000000" w:themeColor="text1"/>
        </w:rPr>
        <w:t>The Purpose of the SRC</w:t>
      </w:r>
      <w:bookmarkEnd w:id="84"/>
      <w:bookmarkEnd w:id="85"/>
      <w:bookmarkEnd w:id="86"/>
      <w:bookmarkEnd w:id="87"/>
      <w:bookmarkEnd w:id="88"/>
      <w:bookmarkEnd w:id="89"/>
      <w:bookmarkEnd w:id="90"/>
    </w:p>
    <w:p w14:paraId="717B9EAC" w14:textId="54EA3C5B" w:rsidR="001E6ABF" w:rsidRPr="007A1C72" w:rsidRDefault="00BD4E9F" w:rsidP="00C82FC2">
      <w:pPr>
        <w:pStyle w:val="Heading2"/>
        <w:rPr>
          <w:color w:val="000000" w:themeColor="text1"/>
        </w:rPr>
      </w:pPr>
      <w:bookmarkStart w:id="91" w:name="_Toc529807067"/>
      <w:bookmarkStart w:id="92" w:name="_Toc529808422"/>
      <w:bookmarkStart w:id="93" w:name="_Toc529810268"/>
      <w:bookmarkStart w:id="94" w:name="_Toc529810340"/>
      <w:bookmarkStart w:id="95" w:name="_Toc160908925"/>
      <w:r w:rsidRPr="007A1C72">
        <w:rPr>
          <w:color w:val="000000" w:themeColor="text1"/>
        </w:rPr>
        <w:t>The</w:t>
      </w:r>
      <w:r w:rsidR="001E6ABF" w:rsidRPr="007A1C72">
        <w:rPr>
          <w:color w:val="000000" w:themeColor="text1"/>
        </w:rPr>
        <w:t xml:space="preserve"> </w:t>
      </w:r>
      <w:r w:rsidR="00223B85" w:rsidRPr="007A1C72">
        <w:rPr>
          <w:color w:val="000000" w:themeColor="text1"/>
        </w:rPr>
        <w:t>P</w:t>
      </w:r>
      <w:r w:rsidR="001E6ABF" w:rsidRPr="007A1C72">
        <w:rPr>
          <w:color w:val="000000" w:themeColor="text1"/>
        </w:rPr>
        <w:t>urpose shall be:</w:t>
      </w:r>
      <w:bookmarkEnd w:id="91"/>
      <w:bookmarkEnd w:id="92"/>
      <w:bookmarkEnd w:id="93"/>
      <w:bookmarkEnd w:id="94"/>
      <w:bookmarkEnd w:id="95"/>
    </w:p>
    <w:p w14:paraId="124E7F4B" w14:textId="7A28C879" w:rsidR="001E6ABF" w:rsidRPr="007A1C72" w:rsidRDefault="001E6ABF" w:rsidP="00C82FC2">
      <w:pPr>
        <w:pStyle w:val="Heading3"/>
        <w:rPr>
          <w:color w:val="000000" w:themeColor="text1"/>
        </w:rPr>
      </w:pPr>
      <w:bookmarkStart w:id="96" w:name="_Toc529807068"/>
      <w:r w:rsidRPr="007A1C72">
        <w:rPr>
          <w:color w:val="000000" w:themeColor="text1"/>
        </w:rPr>
        <w:t>To contribute to the education of its members</w:t>
      </w:r>
      <w:bookmarkEnd w:id="96"/>
      <w:r w:rsidR="00543B89">
        <w:rPr>
          <w:color w:val="000000" w:themeColor="text1"/>
        </w:rPr>
        <w:t>.</w:t>
      </w:r>
    </w:p>
    <w:p w14:paraId="5CFC3C71" w14:textId="4FB9F40F" w:rsidR="001E6ABF" w:rsidRPr="007A1C72" w:rsidRDefault="001E6ABF" w:rsidP="00C82FC2">
      <w:pPr>
        <w:pStyle w:val="Heading3"/>
        <w:rPr>
          <w:color w:val="000000" w:themeColor="text1"/>
        </w:rPr>
      </w:pPr>
      <w:bookmarkStart w:id="97" w:name="_Toc529807069"/>
      <w:r w:rsidRPr="007A1C72">
        <w:rPr>
          <w:color w:val="000000" w:themeColor="text1"/>
        </w:rPr>
        <w:t>To provide opportunities for participation in intellectual, cultural</w:t>
      </w:r>
      <w:r w:rsidR="00E832FB" w:rsidRPr="007A1C72">
        <w:rPr>
          <w:color w:val="000000" w:themeColor="text1"/>
        </w:rPr>
        <w:t>,</w:t>
      </w:r>
      <w:r w:rsidRPr="007A1C72">
        <w:rPr>
          <w:color w:val="000000" w:themeColor="text1"/>
        </w:rPr>
        <w:t xml:space="preserve"> and social activities</w:t>
      </w:r>
      <w:bookmarkEnd w:id="97"/>
      <w:r w:rsidR="00543B89">
        <w:rPr>
          <w:color w:val="000000" w:themeColor="text1"/>
        </w:rPr>
        <w:t>.</w:t>
      </w:r>
    </w:p>
    <w:p w14:paraId="4097289D" w14:textId="1B1B354F" w:rsidR="001E6ABF" w:rsidRPr="007A1C72" w:rsidRDefault="001E6ABF" w:rsidP="00C82FC2">
      <w:pPr>
        <w:pStyle w:val="Heading3"/>
        <w:rPr>
          <w:color w:val="000000" w:themeColor="text1"/>
        </w:rPr>
      </w:pPr>
      <w:bookmarkStart w:id="98" w:name="_Toc529807070"/>
      <w:r w:rsidRPr="007A1C72">
        <w:rPr>
          <w:color w:val="000000" w:themeColor="text1"/>
        </w:rPr>
        <w:t>To support the welfare of its members</w:t>
      </w:r>
      <w:bookmarkEnd w:id="98"/>
      <w:r w:rsidR="00543B89">
        <w:rPr>
          <w:color w:val="000000" w:themeColor="text1"/>
        </w:rPr>
        <w:t>.</w:t>
      </w:r>
    </w:p>
    <w:p w14:paraId="3B384CBC" w14:textId="018FA82B" w:rsidR="001E6ABF" w:rsidRPr="007A1C72" w:rsidRDefault="001E6ABF" w:rsidP="00C82FC2">
      <w:pPr>
        <w:pStyle w:val="Heading3"/>
        <w:rPr>
          <w:color w:val="000000" w:themeColor="text1"/>
        </w:rPr>
      </w:pPr>
      <w:bookmarkStart w:id="99" w:name="_Toc529807071"/>
      <w:r w:rsidRPr="007A1C72">
        <w:rPr>
          <w:color w:val="000000" w:themeColor="text1"/>
        </w:rPr>
        <w:lastRenderedPageBreak/>
        <w:t>To provide, in co-operation with the College, facilities, services</w:t>
      </w:r>
      <w:r w:rsidR="001E74C7" w:rsidRPr="007A1C72">
        <w:rPr>
          <w:color w:val="000000" w:themeColor="text1"/>
        </w:rPr>
        <w:t>,</w:t>
      </w:r>
      <w:r w:rsidRPr="007A1C72">
        <w:rPr>
          <w:color w:val="000000" w:themeColor="text1"/>
        </w:rPr>
        <w:t xml:space="preserve"> and opportunities for recreation (including the maintenance of a Common Room)</w:t>
      </w:r>
      <w:bookmarkEnd w:id="99"/>
      <w:r w:rsidR="00543B89">
        <w:rPr>
          <w:color w:val="000000" w:themeColor="text1"/>
        </w:rPr>
        <w:t>.</w:t>
      </w:r>
    </w:p>
    <w:p w14:paraId="1152DD23" w14:textId="6B0AD618" w:rsidR="001E6ABF" w:rsidRPr="007A1C72" w:rsidRDefault="001E6ABF" w:rsidP="00C82FC2">
      <w:pPr>
        <w:pStyle w:val="Heading3"/>
        <w:rPr>
          <w:color w:val="000000" w:themeColor="text1"/>
        </w:rPr>
      </w:pPr>
      <w:bookmarkStart w:id="100" w:name="_Toc529807072"/>
      <w:r w:rsidRPr="007A1C72">
        <w:rPr>
          <w:color w:val="000000" w:themeColor="text1"/>
        </w:rPr>
        <w:t>To act as a channel of communication between its members and the College and other bodies of the University</w:t>
      </w:r>
      <w:bookmarkEnd w:id="100"/>
      <w:r w:rsidR="00543B89">
        <w:rPr>
          <w:color w:val="000000" w:themeColor="text1"/>
        </w:rPr>
        <w:t>.</w:t>
      </w:r>
    </w:p>
    <w:p w14:paraId="30C4A2BC" w14:textId="1C0DF012" w:rsidR="001E6ABF" w:rsidRPr="007A1C72" w:rsidRDefault="001E6ABF" w:rsidP="00C82FC2">
      <w:pPr>
        <w:pStyle w:val="Heading3"/>
        <w:rPr>
          <w:color w:val="000000" w:themeColor="text1"/>
        </w:rPr>
      </w:pPr>
      <w:bookmarkStart w:id="101" w:name="_Toc529807073"/>
      <w:r w:rsidRPr="007A1C72">
        <w:rPr>
          <w:color w:val="000000" w:themeColor="text1"/>
        </w:rPr>
        <w:t>To represent its members in matters relating to the to the government and welfare of the college</w:t>
      </w:r>
      <w:bookmarkEnd w:id="101"/>
      <w:r w:rsidR="00543B89">
        <w:rPr>
          <w:color w:val="000000" w:themeColor="text1"/>
        </w:rPr>
        <w:t>.</w:t>
      </w:r>
    </w:p>
    <w:p w14:paraId="69CB9D69" w14:textId="67AB07D7" w:rsidR="00430F50" w:rsidRPr="007A1C72" w:rsidRDefault="00430F50" w:rsidP="00C82FC2">
      <w:pPr>
        <w:pStyle w:val="Heading3"/>
        <w:rPr>
          <w:color w:val="000000" w:themeColor="text1"/>
        </w:rPr>
      </w:pPr>
      <w:bookmarkStart w:id="102" w:name="_Toc529807074"/>
      <w:r w:rsidRPr="007A1C72">
        <w:rPr>
          <w:color w:val="000000" w:themeColor="text1"/>
        </w:rPr>
        <w:t>To provide opportunities for its members to develop leadership, organisational and other skills.</w:t>
      </w:r>
      <w:bookmarkEnd w:id="102"/>
    </w:p>
    <w:p w14:paraId="55B56A86" w14:textId="77777777" w:rsidR="00223B85" w:rsidRPr="007A1C72" w:rsidRDefault="00223B85" w:rsidP="00C82FC2">
      <w:pPr>
        <w:pStyle w:val="Heading2"/>
        <w:rPr>
          <w:color w:val="000000" w:themeColor="text1"/>
        </w:rPr>
      </w:pPr>
      <w:bookmarkStart w:id="103" w:name="_Toc529810269"/>
      <w:bookmarkStart w:id="104" w:name="_Toc529810341"/>
      <w:bookmarkStart w:id="105" w:name="_Toc160908926"/>
      <w:bookmarkStart w:id="106" w:name="_Toc529807075"/>
      <w:bookmarkStart w:id="107" w:name="_Toc529808423"/>
      <w:r w:rsidRPr="007A1C72">
        <w:rPr>
          <w:color w:val="000000" w:themeColor="text1"/>
        </w:rPr>
        <w:t>Discipline.</w:t>
      </w:r>
      <w:bookmarkEnd w:id="103"/>
      <w:bookmarkEnd w:id="104"/>
      <w:bookmarkEnd w:id="105"/>
    </w:p>
    <w:p w14:paraId="02F24ECD" w14:textId="540B206B" w:rsidR="00430F50" w:rsidRPr="007A1C72" w:rsidRDefault="00430F50" w:rsidP="00223B85">
      <w:pPr>
        <w:pStyle w:val="Heading3"/>
        <w:rPr>
          <w:color w:val="000000" w:themeColor="text1"/>
        </w:rPr>
      </w:pPr>
      <w:r w:rsidRPr="007A1C72">
        <w:rPr>
          <w:color w:val="000000" w:themeColor="text1"/>
        </w:rPr>
        <w:t>No member of the SRC shall support any activities which could bring into disrepute the SRC, the College or the University. Contravention of this may lead to disciplinary actions and/or sanctions being handed down by College Authorities on the advice of the Exec.</w:t>
      </w:r>
      <w:bookmarkEnd w:id="106"/>
      <w:bookmarkEnd w:id="107"/>
    </w:p>
    <w:p w14:paraId="0A387B5D" w14:textId="0B9AB598" w:rsidR="00223B85" w:rsidRPr="007A1C72" w:rsidRDefault="00223B85" w:rsidP="00C82FC2">
      <w:pPr>
        <w:pStyle w:val="Heading2"/>
        <w:rPr>
          <w:color w:val="000000" w:themeColor="text1"/>
        </w:rPr>
      </w:pPr>
      <w:bookmarkStart w:id="108" w:name="_Toc529810270"/>
      <w:bookmarkStart w:id="109" w:name="_Toc529810342"/>
      <w:bookmarkStart w:id="110" w:name="_Toc160908927"/>
      <w:bookmarkStart w:id="111" w:name="_Toc529807076"/>
      <w:bookmarkStart w:id="112" w:name="_Toc529808424"/>
      <w:r w:rsidRPr="007A1C72">
        <w:rPr>
          <w:color w:val="000000" w:themeColor="text1"/>
        </w:rPr>
        <w:t>Freedom of Character.</w:t>
      </w:r>
      <w:bookmarkEnd w:id="108"/>
      <w:bookmarkEnd w:id="109"/>
      <w:bookmarkEnd w:id="110"/>
    </w:p>
    <w:p w14:paraId="38E664EB" w14:textId="621E34A4" w:rsidR="00DA1C3E" w:rsidRPr="007A1C72" w:rsidRDefault="00430F50" w:rsidP="007A1C72">
      <w:pPr>
        <w:pStyle w:val="Heading3"/>
        <w:rPr>
          <w:color w:val="000000" w:themeColor="text1"/>
        </w:rPr>
      </w:pPr>
      <w:r w:rsidRPr="007A1C72">
        <w:rPr>
          <w:color w:val="000000" w:themeColor="text1"/>
        </w:rPr>
        <w:t xml:space="preserve">The SRC is opposed </w:t>
      </w:r>
      <w:r w:rsidR="002F287D" w:rsidRPr="007A1C72">
        <w:rPr>
          <w:color w:val="000000" w:themeColor="text1"/>
        </w:rPr>
        <w:t>to and</w:t>
      </w:r>
      <w:r w:rsidRPr="007A1C72">
        <w:rPr>
          <w:color w:val="000000" w:themeColor="text1"/>
        </w:rPr>
        <w:t xml:space="preserve"> will take steps to combat all forms of unfair discrimination on the grounds of age, appearance, caring responsibilities, caste, class, educational background or current educational status, political beliefs, religion, immigration status, race/ethnicity, sexuality, irrelevant criminal convictions, physical or mental ability or trade union activity.</w:t>
      </w:r>
      <w:bookmarkEnd w:id="111"/>
      <w:bookmarkEnd w:id="112"/>
    </w:p>
    <w:p w14:paraId="63CDA6CA" w14:textId="5E0C0334" w:rsidR="00952364" w:rsidRPr="007A1C72" w:rsidRDefault="00952364" w:rsidP="00C82FC2">
      <w:pPr>
        <w:pStyle w:val="Heading1"/>
        <w:rPr>
          <w:color w:val="000000" w:themeColor="text1"/>
        </w:rPr>
      </w:pPr>
      <w:bookmarkStart w:id="113" w:name="_Toc529807077"/>
      <w:bookmarkStart w:id="114" w:name="_Toc529808425"/>
      <w:bookmarkStart w:id="115" w:name="_Toc529808485"/>
      <w:bookmarkStart w:id="116" w:name="_Toc529808859"/>
      <w:bookmarkStart w:id="117" w:name="_Toc529810271"/>
      <w:bookmarkStart w:id="118" w:name="_Toc529810343"/>
      <w:bookmarkStart w:id="119" w:name="_Toc160908928"/>
      <w:r w:rsidRPr="007A1C72">
        <w:rPr>
          <w:color w:val="000000" w:themeColor="text1"/>
        </w:rPr>
        <w:t>Membership of the SRC</w:t>
      </w:r>
      <w:bookmarkEnd w:id="113"/>
      <w:bookmarkEnd w:id="114"/>
      <w:bookmarkEnd w:id="115"/>
      <w:bookmarkEnd w:id="116"/>
      <w:bookmarkEnd w:id="117"/>
      <w:bookmarkEnd w:id="118"/>
      <w:bookmarkEnd w:id="119"/>
    </w:p>
    <w:p w14:paraId="4EE49B5D" w14:textId="4AF7592B" w:rsidR="00952364" w:rsidRPr="007A1C72" w:rsidRDefault="00E8374A" w:rsidP="00C82FC2">
      <w:pPr>
        <w:pStyle w:val="Heading2"/>
        <w:rPr>
          <w:color w:val="000000" w:themeColor="text1"/>
        </w:rPr>
      </w:pPr>
      <w:bookmarkStart w:id="120" w:name="_Toc529807078"/>
      <w:bookmarkStart w:id="121" w:name="_Toc529808426"/>
      <w:bookmarkStart w:id="122" w:name="_Toc529810272"/>
      <w:bookmarkStart w:id="123" w:name="_Toc529810344"/>
      <w:bookmarkStart w:id="124" w:name="_Toc160908929"/>
      <w:r w:rsidRPr="007A1C72">
        <w:rPr>
          <w:color w:val="000000" w:themeColor="text1"/>
        </w:rPr>
        <w:t>Full</w:t>
      </w:r>
      <w:r w:rsidR="00FD199B" w:rsidRPr="007A1C72">
        <w:rPr>
          <w:color w:val="000000" w:themeColor="text1"/>
        </w:rPr>
        <w:t xml:space="preserve"> members of the SRC:</w:t>
      </w:r>
      <w:bookmarkEnd w:id="120"/>
      <w:bookmarkEnd w:id="121"/>
      <w:bookmarkEnd w:id="122"/>
      <w:bookmarkEnd w:id="123"/>
      <w:bookmarkEnd w:id="124"/>
    </w:p>
    <w:p w14:paraId="6F02E360" w14:textId="485EBA11" w:rsidR="00FD199B" w:rsidRPr="007A1C72" w:rsidRDefault="00FD199B" w:rsidP="00C82FC2">
      <w:pPr>
        <w:pStyle w:val="Heading3"/>
        <w:rPr>
          <w:color w:val="000000" w:themeColor="text1"/>
        </w:rPr>
      </w:pPr>
      <w:bookmarkStart w:id="125" w:name="_Toc529807079"/>
      <w:r w:rsidRPr="007A1C72">
        <w:rPr>
          <w:color w:val="000000" w:themeColor="text1"/>
        </w:rPr>
        <w:t xml:space="preserve">All students </w:t>
      </w:r>
      <w:proofErr w:type="gramStart"/>
      <w:r w:rsidRPr="007A1C72">
        <w:rPr>
          <w:color w:val="000000" w:themeColor="text1"/>
        </w:rPr>
        <w:t>of</w:t>
      </w:r>
      <w:proofErr w:type="gramEnd"/>
      <w:r w:rsidRPr="007A1C72">
        <w:rPr>
          <w:color w:val="000000" w:themeColor="text1"/>
        </w:rPr>
        <w:t xml:space="preserve"> Durham University who are registered as members of College and have opted in to SRC membership</w:t>
      </w:r>
      <w:r w:rsidR="00543B89">
        <w:rPr>
          <w:color w:val="000000" w:themeColor="text1"/>
        </w:rPr>
        <w:t xml:space="preserve"> are considered full members of the SRC</w:t>
      </w:r>
      <w:r w:rsidR="001A5EEB" w:rsidRPr="007A1C72">
        <w:rPr>
          <w:color w:val="000000" w:themeColor="text1"/>
        </w:rPr>
        <w:t>.</w:t>
      </w:r>
      <w:bookmarkEnd w:id="125"/>
    </w:p>
    <w:p w14:paraId="665B3251" w14:textId="72816BC8" w:rsidR="00E35271" w:rsidRPr="007A1C72" w:rsidRDefault="00E35271" w:rsidP="00C82FC2">
      <w:pPr>
        <w:pStyle w:val="Heading3"/>
        <w:rPr>
          <w:color w:val="000000" w:themeColor="text1"/>
        </w:rPr>
      </w:pPr>
      <w:bookmarkStart w:id="126" w:name="_Toc529807080"/>
      <w:r w:rsidRPr="007A1C72">
        <w:rPr>
          <w:color w:val="000000" w:themeColor="text1"/>
        </w:rPr>
        <w:t>Sabbatical officers of the SRC</w:t>
      </w:r>
      <w:r w:rsidR="00543B89">
        <w:rPr>
          <w:color w:val="000000" w:themeColor="text1"/>
        </w:rPr>
        <w:t xml:space="preserve"> are full members of the SRC</w:t>
      </w:r>
      <w:r w:rsidR="001A5EEB" w:rsidRPr="007A1C72">
        <w:rPr>
          <w:color w:val="000000" w:themeColor="text1"/>
        </w:rPr>
        <w:t>.</w:t>
      </w:r>
      <w:bookmarkEnd w:id="126"/>
    </w:p>
    <w:p w14:paraId="5D10EF4E" w14:textId="77777777" w:rsidR="00E8374A" w:rsidRPr="007A1C72" w:rsidRDefault="00E8374A" w:rsidP="00C82FC2">
      <w:pPr>
        <w:pStyle w:val="Heading2"/>
        <w:rPr>
          <w:color w:val="000000" w:themeColor="text1"/>
        </w:rPr>
      </w:pPr>
      <w:bookmarkStart w:id="127" w:name="_Toc160908930"/>
      <w:bookmarkStart w:id="128" w:name="_Toc529810273"/>
      <w:bookmarkStart w:id="129" w:name="_Toc529810345"/>
      <w:bookmarkStart w:id="130" w:name="_Toc160908931"/>
      <w:bookmarkStart w:id="131" w:name="_Toc529807082"/>
      <w:bookmarkStart w:id="132" w:name="_Toc529808427"/>
      <w:bookmarkEnd w:id="127"/>
      <w:r w:rsidRPr="007A1C72">
        <w:rPr>
          <w:color w:val="000000" w:themeColor="text1"/>
        </w:rPr>
        <w:t>Honorary Life Members.</w:t>
      </w:r>
      <w:bookmarkEnd w:id="128"/>
      <w:bookmarkEnd w:id="129"/>
      <w:bookmarkEnd w:id="130"/>
    </w:p>
    <w:p w14:paraId="58CF6D1A" w14:textId="3837A266" w:rsidR="00E35271" w:rsidRPr="007A1C72" w:rsidRDefault="00E35271" w:rsidP="00E8374A">
      <w:pPr>
        <w:pStyle w:val="Heading3"/>
        <w:rPr>
          <w:color w:val="000000" w:themeColor="text1"/>
        </w:rPr>
      </w:pPr>
      <w:r w:rsidRPr="007A1C72">
        <w:rPr>
          <w:color w:val="000000" w:themeColor="text1"/>
        </w:rPr>
        <w:t xml:space="preserve">There shall also be Honorary Life Members (HLMs) appointed in accordance with these Standing Orders. </w:t>
      </w:r>
      <w:bookmarkEnd w:id="131"/>
      <w:bookmarkEnd w:id="132"/>
      <w:r w:rsidR="001A5EEB" w:rsidRPr="007A1C72">
        <w:rPr>
          <w:color w:val="000000" w:themeColor="text1"/>
        </w:rPr>
        <w:t>Honorary Life Membership is a purely decorative title, HLMs cannot run to be SRC officers or vote in SRC elections.</w:t>
      </w:r>
    </w:p>
    <w:p w14:paraId="74667F1A" w14:textId="07EE7343" w:rsidR="00E8374A" w:rsidRPr="007A1C72" w:rsidRDefault="00E8374A" w:rsidP="00C82FC2">
      <w:pPr>
        <w:pStyle w:val="Heading2"/>
        <w:rPr>
          <w:color w:val="000000" w:themeColor="text1"/>
        </w:rPr>
      </w:pPr>
      <w:bookmarkStart w:id="133" w:name="_Toc529810274"/>
      <w:bookmarkStart w:id="134" w:name="_Toc529810346"/>
      <w:bookmarkStart w:id="135" w:name="_Toc160908932"/>
      <w:bookmarkStart w:id="136" w:name="_Toc529807083"/>
      <w:bookmarkStart w:id="137" w:name="_Toc529808428"/>
      <w:r w:rsidRPr="007A1C72">
        <w:rPr>
          <w:color w:val="000000" w:themeColor="text1"/>
        </w:rPr>
        <w:t>Levy.</w:t>
      </w:r>
      <w:bookmarkEnd w:id="133"/>
      <w:bookmarkEnd w:id="134"/>
      <w:bookmarkEnd w:id="135"/>
    </w:p>
    <w:p w14:paraId="5E0BE964" w14:textId="7A5F1949" w:rsidR="00E35271" w:rsidRDefault="00E35271" w:rsidP="00E8374A">
      <w:pPr>
        <w:pStyle w:val="Heading3"/>
        <w:rPr>
          <w:color w:val="000000" w:themeColor="text1"/>
        </w:rPr>
      </w:pPr>
      <w:r w:rsidRPr="007A1C72">
        <w:rPr>
          <w:color w:val="000000" w:themeColor="text1"/>
        </w:rPr>
        <w:t>All members of the SRC (other than HLMs) shall be required to pay a levy of £5</w:t>
      </w:r>
      <w:r w:rsidR="00876EF7" w:rsidRPr="007A1C72">
        <w:rPr>
          <w:color w:val="000000" w:themeColor="text1"/>
        </w:rPr>
        <w:t>5</w:t>
      </w:r>
      <w:r w:rsidRPr="007A1C72">
        <w:rPr>
          <w:color w:val="000000" w:themeColor="text1"/>
        </w:rPr>
        <w:t xml:space="preserve"> per year (including VAT). This levy shall be collected in the first term of that member’s first year of study. Persons who have not paid the levy shall be considered to have opted-out of SRC membership.</w:t>
      </w:r>
      <w:bookmarkEnd w:id="136"/>
      <w:bookmarkEnd w:id="137"/>
    </w:p>
    <w:p w14:paraId="6C5D9964" w14:textId="22146C39" w:rsidR="00E8374A" w:rsidRPr="007A1C72" w:rsidRDefault="00E8374A" w:rsidP="00C82FC2">
      <w:pPr>
        <w:pStyle w:val="Heading2"/>
        <w:rPr>
          <w:color w:val="000000" w:themeColor="text1"/>
        </w:rPr>
      </w:pPr>
      <w:bookmarkStart w:id="138" w:name="_Toc529810275"/>
      <w:bookmarkStart w:id="139" w:name="_Toc529810347"/>
      <w:bookmarkStart w:id="140" w:name="_Toc160908933"/>
      <w:bookmarkStart w:id="141" w:name="_Toc529807084"/>
      <w:bookmarkStart w:id="142" w:name="_Toc529808429"/>
      <w:r w:rsidRPr="007A1C72">
        <w:rPr>
          <w:color w:val="000000" w:themeColor="text1"/>
        </w:rPr>
        <w:t>Opt-out.</w:t>
      </w:r>
      <w:bookmarkEnd w:id="138"/>
      <w:bookmarkEnd w:id="139"/>
      <w:bookmarkEnd w:id="140"/>
    </w:p>
    <w:p w14:paraId="1245DAA6" w14:textId="08244A73" w:rsidR="00757AB2" w:rsidRPr="007A1C72" w:rsidRDefault="00757AB2" w:rsidP="00E8374A">
      <w:pPr>
        <w:pStyle w:val="Heading3"/>
        <w:rPr>
          <w:color w:val="000000" w:themeColor="text1"/>
        </w:rPr>
      </w:pPr>
      <w:r w:rsidRPr="007A1C72">
        <w:rPr>
          <w:color w:val="000000" w:themeColor="text1"/>
        </w:rPr>
        <w:t>Any member may opt out of SRC membership at any time by providing a signed statement to that effect to the SRC President.</w:t>
      </w:r>
      <w:bookmarkEnd w:id="141"/>
      <w:bookmarkEnd w:id="142"/>
    </w:p>
    <w:p w14:paraId="49EB7149" w14:textId="1067FA93" w:rsidR="00757AB2" w:rsidRPr="007A1C72" w:rsidRDefault="00757AB2" w:rsidP="00E8374A">
      <w:pPr>
        <w:pStyle w:val="Heading3"/>
        <w:rPr>
          <w:color w:val="000000" w:themeColor="text1"/>
        </w:rPr>
      </w:pPr>
      <w:bookmarkStart w:id="143" w:name="_Toc529807085"/>
      <w:bookmarkStart w:id="144" w:name="_Toc529808430"/>
      <w:r w:rsidRPr="007A1C72">
        <w:rPr>
          <w:color w:val="000000" w:themeColor="text1"/>
        </w:rPr>
        <w:t>A person who has opted out of SRC membership may opt in to SRC membership by providing a signed statement to that effect to the SRC President and paying the SRC levy if they have not previously done so.</w:t>
      </w:r>
      <w:bookmarkEnd w:id="143"/>
      <w:bookmarkEnd w:id="144"/>
    </w:p>
    <w:p w14:paraId="5379FE15" w14:textId="77777777" w:rsidR="00E8374A" w:rsidRPr="007A1C72" w:rsidRDefault="00E8374A" w:rsidP="00C82FC2">
      <w:pPr>
        <w:pStyle w:val="Heading2"/>
        <w:rPr>
          <w:color w:val="000000" w:themeColor="text1"/>
        </w:rPr>
      </w:pPr>
      <w:bookmarkStart w:id="145" w:name="_Toc529810276"/>
      <w:bookmarkStart w:id="146" w:name="_Toc529810348"/>
      <w:bookmarkStart w:id="147" w:name="_Toc160908934"/>
      <w:bookmarkStart w:id="148" w:name="_Toc529807086"/>
      <w:bookmarkStart w:id="149" w:name="_Toc529808431"/>
      <w:r w:rsidRPr="007A1C72">
        <w:rPr>
          <w:color w:val="000000" w:themeColor="text1"/>
        </w:rPr>
        <w:t>Benefits.</w:t>
      </w:r>
      <w:bookmarkEnd w:id="145"/>
      <w:bookmarkEnd w:id="146"/>
      <w:bookmarkEnd w:id="147"/>
    </w:p>
    <w:p w14:paraId="2FEC7511" w14:textId="1B001F85" w:rsidR="00757AB2" w:rsidRPr="007A1C72" w:rsidRDefault="00757AB2" w:rsidP="00E8374A">
      <w:pPr>
        <w:pStyle w:val="Heading3"/>
        <w:rPr>
          <w:color w:val="000000" w:themeColor="text1"/>
        </w:rPr>
      </w:pPr>
      <w:r w:rsidRPr="007A1C72">
        <w:rPr>
          <w:color w:val="000000" w:themeColor="text1"/>
        </w:rPr>
        <w:lastRenderedPageBreak/>
        <w:t>Only SRC members shall be entitled to vote on decision</w:t>
      </w:r>
      <w:r w:rsidR="00031356">
        <w:rPr>
          <w:color w:val="000000" w:themeColor="text1"/>
        </w:rPr>
        <w:t>s</w:t>
      </w:r>
      <w:r w:rsidRPr="007A1C72">
        <w:rPr>
          <w:color w:val="000000" w:themeColor="text1"/>
        </w:rPr>
        <w:t xml:space="preserve"> of or to be an officer of the SRC (or any </w:t>
      </w:r>
      <w:r w:rsidR="001F5104" w:rsidRPr="007A1C72">
        <w:rPr>
          <w:color w:val="000000" w:themeColor="text1"/>
        </w:rPr>
        <w:t xml:space="preserve">sport </w:t>
      </w:r>
      <w:r w:rsidRPr="007A1C72">
        <w:rPr>
          <w:color w:val="000000" w:themeColor="text1"/>
        </w:rPr>
        <w:t>or society affiliated to it). Non-members may</w:t>
      </w:r>
      <w:r w:rsidR="007C38F1" w:rsidRPr="007A1C72">
        <w:rPr>
          <w:color w:val="000000" w:themeColor="text1"/>
        </w:rPr>
        <w:t>,</w:t>
      </w:r>
      <w:r w:rsidRPr="007A1C72">
        <w:rPr>
          <w:color w:val="000000" w:themeColor="text1"/>
        </w:rPr>
        <w:t xml:space="preserve"> at the discretion of the Exec</w:t>
      </w:r>
      <w:r w:rsidR="007C38F1" w:rsidRPr="007A1C72">
        <w:rPr>
          <w:color w:val="000000" w:themeColor="text1"/>
        </w:rPr>
        <w:t>,</w:t>
      </w:r>
      <w:r w:rsidRPr="007A1C72">
        <w:rPr>
          <w:color w:val="000000" w:themeColor="text1"/>
        </w:rPr>
        <w:t xml:space="preserve"> be invited to attend events or use services provided by the </w:t>
      </w:r>
      <w:r w:rsidR="001A5EEB" w:rsidRPr="007A1C72">
        <w:rPr>
          <w:color w:val="000000" w:themeColor="text1"/>
        </w:rPr>
        <w:t>SRC but</w:t>
      </w:r>
      <w:r w:rsidRPr="007A1C72">
        <w:rPr>
          <w:color w:val="000000" w:themeColor="text1"/>
        </w:rPr>
        <w:t xml:space="preserve"> shall </w:t>
      </w:r>
      <w:r w:rsidR="001A5EEB" w:rsidRPr="007A1C72">
        <w:rPr>
          <w:color w:val="000000" w:themeColor="text1"/>
        </w:rPr>
        <w:t xml:space="preserve">expect to </w:t>
      </w:r>
      <w:r w:rsidRPr="007A1C72">
        <w:rPr>
          <w:color w:val="000000" w:themeColor="text1"/>
        </w:rPr>
        <w:t>pay a premium price.</w:t>
      </w:r>
      <w:bookmarkEnd w:id="148"/>
      <w:bookmarkEnd w:id="149"/>
    </w:p>
    <w:p w14:paraId="3D55C564" w14:textId="729461D1" w:rsidR="007D1E14" w:rsidRPr="007A1C72" w:rsidRDefault="007D1E14" w:rsidP="00C82FC2">
      <w:pPr>
        <w:pStyle w:val="Heading1"/>
        <w:rPr>
          <w:color w:val="000000" w:themeColor="text1"/>
        </w:rPr>
      </w:pPr>
      <w:bookmarkStart w:id="150" w:name="_Toc529807087"/>
      <w:bookmarkStart w:id="151" w:name="_Toc529808432"/>
      <w:bookmarkStart w:id="152" w:name="_Toc529808486"/>
      <w:bookmarkStart w:id="153" w:name="_Toc529808860"/>
      <w:bookmarkStart w:id="154" w:name="_Toc529810277"/>
      <w:bookmarkStart w:id="155" w:name="_Toc529810349"/>
      <w:bookmarkStart w:id="156" w:name="_Toc160908935"/>
      <w:r w:rsidRPr="007A1C72">
        <w:rPr>
          <w:color w:val="000000" w:themeColor="text1"/>
        </w:rPr>
        <w:t>Meetings</w:t>
      </w:r>
      <w:bookmarkEnd w:id="150"/>
      <w:bookmarkEnd w:id="151"/>
      <w:bookmarkEnd w:id="152"/>
      <w:bookmarkEnd w:id="153"/>
      <w:bookmarkEnd w:id="154"/>
      <w:bookmarkEnd w:id="155"/>
      <w:bookmarkEnd w:id="156"/>
    </w:p>
    <w:p w14:paraId="2A70C211" w14:textId="59D2A463" w:rsidR="007D1E14" w:rsidRPr="007A1C72" w:rsidRDefault="007D1E14" w:rsidP="00C82FC2">
      <w:pPr>
        <w:pStyle w:val="Heading2"/>
        <w:rPr>
          <w:color w:val="000000" w:themeColor="text1"/>
        </w:rPr>
      </w:pPr>
      <w:bookmarkStart w:id="157" w:name="_Toc529807088"/>
      <w:bookmarkStart w:id="158" w:name="_Toc529808433"/>
      <w:bookmarkStart w:id="159" w:name="_Toc529810278"/>
      <w:bookmarkStart w:id="160" w:name="_Toc529810350"/>
      <w:bookmarkStart w:id="161" w:name="_Toc160908936"/>
      <w:r w:rsidRPr="007A1C72">
        <w:rPr>
          <w:color w:val="000000" w:themeColor="text1"/>
        </w:rPr>
        <w:t>Attendance</w:t>
      </w:r>
      <w:bookmarkEnd w:id="157"/>
      <w:bookmarkEnd w:id="158"/>
      <w:bookmarkEnd w:id="159"/>
      <w:bookmarkEnd w:id="160"/>
      <w:bookmarkEnd w:id="161"/>
    </w:p>
    <w:p w14:paraId="26F30641" w14:textId="500443C4" w:rsidR="007D1E14" w:rsidRPr="007A1C72" w:rsidRDefault="007D1E14" w:rsidP="00C82FC2">
      <w:pPr>
        <w:pStyle w:val="Heading3"/>
        <w:rPr>
          <w:color w:val="000000" w:themeColor="text1"/>
        </w:rPr>
      </w:pPr>
      <w:bookmarkStart w:id="162" w:name="_Toc529807089"/>
      <w:r w:rsidRPr="007A1C72">
        <w:rPr>
          <w:color w:val="000000" w:themeColor="text1"/>
        </w:rPr>
        <w:t>All members of the SRC have the right to attend and speak at SRC Meetings.</w:t>
      </w:r>
      <w:bookmarkEnd w:id="162"/>
    </w:p>
    <w:p w14:paraId="3CD23B7E" w14:textId="2B4B1138" w:rsidR="000E7717" w:rsidRPr="007A1C72" w:rsidRDefault="000E7717" w:rsidP="00C82FC2">
      <w:pPr>
        <w:pStyle w:val="Heading3"/>
        <w:rPr>
          <w:color w:val="000000" w:themeColor="text1"/>
        </w:rPr>
      </w:pPr>
      <w:bookmarkStart w:id="163" w:name="_Toc529807090"/>
      <w:r w:rsidRPr="007A1C72">
        <w:rPr>
          <w:color w:val="000000" w:themeColor="text1"/>
        </w:rPr>
        <w:t>Any person who is not a member of the SRC may attend and/or speak at an SRC Meeting with the consent of the Meeting or with the advance permission of the Chair.</w:t>
      </w:r>
      <w:bookmarkEnd w:id="163"/>
    </w:p>
    <w:p w14:paraId="3890A530" w14:textId="1219A872" w:rsidR="001F5104" w:rsidRPr="007A1C72" w:rsidRDefault="001F5104" w:rsidP="001F5104">
      <w:pPr>
        <w:pStyle w:val="Heading3"/>
        <w:rPr>
          <w:color w:val="000000" w:themeColor="text1"/>
        </w:rPr>
      </w:pPr>
      <w:bookmarkStart w:id="164" w:name="_Toc529807091"/>
      <w:bookmarkStart w:id="165" w:name="_Toc529807092"/>
      <w:bookmarkStart w:id="166" w:name="_Toc529808434"/>
      <w:bookmarkStart w:id="167" w:name="_Toc529810279"/>
      <w:bookmarkStart w:id="168" w:name="_Toc529810351"/>
      <w:r w:rsidRPr="007A1C72">
        <w:rPr>
          <w:color w:val="000000" w:themeColor="text1"/>
        </w:rPr>
        <w:t xml:space="preserve">A meeting shall be considered quorate if </w:t>
      </w:r>
      <w:r w:rsidR="001A5EEB" w:rsidRPr="007A1C72">
        <w:rPr>
          <w:color w:val="000000" w:themeColor="text1"/>
        </w:rPr>
        <w:t>70 SRC members</w:t>
      </w:r>
      <w:r w:rsidRPr="007A1C72">
        <w:rPr>
          <w:color w:val="000000" w:themeColor="text1"/>
        </w:rPr>
        <w:t xml:space="preserve"> are in attendance. At the </w:t>
      </w:r>
      <w:r w:rsidR="006176A6" w:rsidRPr="007A1C72">
        <w:rPr>
          <w:color w:val="000000" w:themeColor="text1"/>
        </w:rPr>
        <w:t>discretion of the Chair</w:t>
      </w:r>
      <w:r w:rsidRPr="007A1C72">
        <w:rPr>
          <w:color w:val="000000" w:themeColor="text1"/>
        </w:rPr>
        <w:t xml:space="preserve">, if a meeting appears to be quorate </w:t>
      </w:r>
      <w:r w:rsidR="00273A1F" w:rsidRPr="007A1C72">
        <w:rPr>
          <w:color w:val="000000" w:themeColor="text1"/>
        </w:rPr>
        <w:t xml:space="preserve">then </w:t>
      </w:r>
      <w:r w:rsidRPr="007A1C72">
        <w:rPr>
          <w:color w:val="000000" w:themeColor="text1"/>
        </w:rPr>
        <w:t>no formal count is required. However, if quorum is questioned then a formal count must be undertaken.</w:t>
      </w:r>
      <w:bookmarkEnd w:id="164"/>
    </w:p>
    <w:p w14:paraId="301C643E" w14:textId="1E9B3508" w:rsidR="00A134D1" w:rsidRPr="007A1C72" w:rsidRDefault="00A134D1" w:rsidP="00C82FC2">
      <w:pPr>
        <w:pStyle w:val="Heading2"/>
        <w:rPr>
          <w:color w:val="000000" w:themeColor="text1"/>
        </w:rPr>
      </w:pPr>
      <w:bookmarkStart w:id="169" w:name="_Toc160908937"/>
      <w:r w:rsidRPr="007A1C72">
        <w:rPr>
          <w:color w:val="000000" w:themeColor="text1"/>
        </w:rPr>
        <w:t>Agenda and Order of Business</w:t>
      </w:r>
      <w:bookmarkEnd w:id="165"/>
      <w:bookmarkEnd w:id="166"/>
      <w:bookmarkEnd w:id="167"/>
      <w:bookmarkEnd w:id="168"/>
      <w:bookmarkEnd w:id="169"/>
    </w:p>
    <w:p w14:paraId="58E2E8E6" w14:textId="431357DA" w:rsidR="00A134D1" w:rsidRPr="007A1C72" w:rsidRDefault="00A134D1" w:rsidP="00C82FC2">
      <w:pPr>
        <w:pStyle w:val="Heading3"/>
        <w:rPr>
          <w:color w:val="000000" w:themeColor="text1"/>
        </w:rPr>
      </w:pPr>
      <w:bookmarkStart w:id="170" w:name="_Toc529807093"/>
      <w:r w:rsidRPr="007A1C72">
        <w:rPr>
          <w:color w:val="000000" w:themeColor="text1"/>
        </w:rPr>
        <w:t>Notice of SRC Meetings shall be given to its members in the format of a well-publicised agenda, compiled no fewer than 24 hours before the meeting.</w:t>
      </w:r>
      <w:bookmarkEnd w:id="170"/>
    </w:p>
    <w:p w14:paraId="0713A39D" w14:textId="4261B187" w:rsidR="00A134D1" w:rsidRPr="007A1C72" w:rsidRDefault="00A134D1" w:rsidP="00C82FC2">
      <w:pPr>
        <w:pStyle w:val="Heading3"/>
        <w:rPr>
          <w:color w:val="000000" w:themeColor="text1"/>
        </w:rPr>
      </w:pPr>
      <w:bookmarkStart w:id="171" w:name="_Toc529807094"/>
      <w:r w:rsidRPr="007A1C72">
        <w:rPr>
          <w:color w:val="000000" w:themeColor="text1"/>
        </w:rPr>
        <w:t xml:space="preserve">All matters to be included on the agenda for the Meeting must be sent to the Chair by a well-publicised deadline. This may be waived at the Chair’s discretion </w:t>
      </w:r>
      <w:r w:rsidR="00CB40C4" w:rsidRPr="007A1C72">
        <w:rPr>
          <w:color w:val="000000" w:themeColor="text1"/>
        </w:rPr>
        <w:t>(not-withstanding the 24-hour deadline for circulation of the agenda).</w:t>
      </w:r>
      <w:bookmarkEnd w:id="171"/>
    </w:p>
    <w:p w14:paraId="4EE42595" w14:textId="51981DA8" w:rsidR="00CB40C4" w:rsidRPr="007A1C72" w:rsidRDefault="00CB40C4" w:rsidP="00C82FC2">
      <w:pPr>
        <w:pStyle w:val="Heading3"/>
        <w:rPr>
          <w:color w:val="000000" w:themeColor="text1"/>
        </w:rPr>
      </w:pPr>
      <w:bookmarkStart w:id="172" w:name="_Toc529807095"/>
      <w:r w:rsidRPr="007A1C72">
        <w:rPr>
          <w:color w:val="000000" w:themeColor="text1"/>
        </w:rPr>
        <w:t>The agenda must include Exec Officers’ reports, any motion</w:t>
      </w:r>
      <w:r w:rsidR="00CA69E9" w:rsidRPr="007A1C72">
        <w:rPr>
          <w:color w:val="000000" w:themeColor="text1"/>
        </w:rPr>
        <w:t>s</w:t>
      </w:r>
      <w:r w:rsidRPr="007A1C72">
        <w:rPr>
          <w:color w:val="000000" w:themeColor="text1"/>
        </w:rPr>
        <w:t xml:space="preserve"> </w:t>
      </w:r>
      <w:r w:rsidR="00CA69E9" w:rsidRPr="007A1C72">
        <w:rPr>
          <w:color w:val="000000" w:themeColor="text1"/>
        </w:rPr>
        <w:t xml:space="preserve">or </w:t>
      </w:r>
      <w:r w:rsidRPr="007A1C72">
        <w:rPr>
          <w:color w:val="000000" w:themeColor="text1"/>
        </w:rPr>
        <w:t>points of discussion proposed</w:t>
      </w:r>
      <w:r w:rsidR="00CA69E9" w:rsidRPr="007A1C72">
        <w:rPr>
          <w:color w:val="000000" w:themeColor="text1"/>
        </w:rPr>
        <w:t>,</w:t>
      </w:r>
      <w:r w:rsidRPr="007A1C72">
        <w:rPr>
          <w:color w:val="000000" w:themeColor="text1"/>
        </w:rPr>
        <w:t xml:space="preserve"> and any elections, hustings </w:t>
      </w:r>
      <w:r w:rsidR="00CA69E9" w:rsidRPr="007A1C72">
        <w:rPr>
          <w:color w:val="000000" w:themeColor="text1"/>
        </w:rPr>
        <w:t xml:space="preserve">or </w:t>
      </w:r>
      <w:r w:rsidRPr="007A1C72">
        <w:rPr>
          <w:color w:val="000000" w:themeColor="text1"/>
        </w:rPr>
        <w:t>ratifications required</w:t>
      </w:r>
      <w:r w:rsidR="00932F67" w:rsidRPr="007A1C72">
        <w:rPr>
          <w:color w:val="000000" w:themeColor="text1"/>
        </w:rPr>
        <w:t>.</w:t>
      </w:r>
      <w:bookmarkEnd w:id="172"/>
    </w:p>
    <w:p w14:paraId="190DD79F" w14:textId="3ADBC2DC" w:rsidR="00CB40C4" w:rsidRPr="007A1C72" w:rsidRDefault="00CB40C4" w:rsidP="00C82FC2">
      <w:pPr>
        <w:pStyle w:val="Heading3"/>
        <w:rPr>
          <w:color w:val="000000" w:themeColor="text1"/>
        </w:rPr>
      </w:pPr>
      <w:bookmarkStart w:id="173" w:name="_Toc529807096"/>
      <w:r w:rsidRPr="007A1C72">
        <w:rPr>
          <w:color w:val="000000" w:themeColor="text1"/>
        </w:rPr>
        <w:t>The agenda may include further items at the Chair’s discretion.</w:t>
      </w:r>
      <w:bookmarkEnd w:id="173"/>
    </w:p>
    <w:p w14:paraId="581A5FA2" w14:textId="25A5BC61" w:rsidR="001A5EEB" w:rsidRPr="007A1C72" w:rsidRDefault="001A5EEB" w:rsidP="001A5EEB">
      <w:pPr>
        <w:pStyle w:val="Heading3"/>
        <w:rPr>
          <w:color w:val="000000" w:themeColor="text1"/>
        </w:rPr>
      </w:pPr>
      <w:r w:rsidRPr="007A1C72">
        <w:rPr>
          <w:color w:val="000000" w:themeColor="text1"/>
        </w:rPr>
        <w:t>The agenda must include ‘Any other business’ where present members can ask questions to the exec.</w:t>
      </w:r>
    </w:p>
    <w:p w14:paraId="495EBC59" w14:textId="2D84FB05" w:rsidR="00CB40C4" w:rsidRPr="007A1C72" w:rsidRDefault="00CB40C4" w:rsidP="00C82FC2">
      <w:pPr>
        <w:pStyle w:val="Heading2"/>
        <w:rPr>
          <w:color w:val="000000" w:themeColor="text1"/>
        </w:rPr>
      </w:pPr>
      <w:bookmarkStart w:id="174" w:name="_Toc529807097"/>
      <w:bookmarkStart w:id="175" w:name="_Toc529808435"/>
      <w:bookmarkStart w:id="176" w:name="_Toc529810280"/>
      <w:bookmarkStart w:id="177" w:name="_Toc529810352"/>
      <w:bookmarkStart w:id="178" w:name="_Toc160908938"/>
      <w:r w:rsidRPr="007A1C72">
        <w:rPr>
          <w:color w:val="000000" w:themeColor="text1"/>
        </w:rPr>
        <w:t>Motions</w:t>
      </w:r>
      <w:bookmarkEnd w:id="174"/>
      <w:bookmarkEnd w:id="175"/>
      <w:bookmarkEnd w:id="176"/>
      <w:bookmarkEnd w:id="177"/>
      <w:bookmarkEnd w:id="178"/>
    </w:p>
    <w:p w14:paraId="5CC2871B" w14:textId="76E04ACC" w:rsidR="0097672F" w:rsidRPr="007A1C72" w:rsidRDefault="00337813" w:rsidP="0097672F">
      <w:pPr>
        <w:pStyle w:val="Heading3"/>
        <w:rPr>
          <w:color w:val="000000" w:themeColor="text1"/>
        </w:rPr>
      </w:pPr>
      <w:bookmarkStart w:id="179" w:name="_Toc529807098"/>
      <w:r w:rsidRPr="007A1C72">
        <w:rPr>
          <w:color w:val="000000" w:themeColor="text1"/>
        </w:rPr>
        <w:t>All motions</w:t>
      </w:r>
      <w:r w:rsidR="0010679B" w:rsidRPr="007A1C72">
        <w:rPr>
          <w:color w:val="000000" w:themeColor="text1"/>
        </w:rPr>
        <w:t>,</w:t>
      </w:r>
      <w:r w:rsidRPr="007A1C72">
        <w:rPr>
          <w:color w:val="000000" w:themeColor="text1"/>
        </w:rPr>
        <w:t xml:space="preserve"> including procedural motions</w:t>
      </w:r>
      <w:r w:rsidR="0010679B" w:rsidRPr="007A1C72">
        <w:rPr>
          <w:color w:val="000000" w:themeColor="text1"/>
        </w:rPr>
        <w:t>,</w:t>
      </w:r>
      <w:r w:rsidRPr="007A1C72">
        <w:rPr>
          <w:color w:val="000000" w:themeColor="text1"/>
        </w:rPr>
        <w:t xml:space="preserve"> must be supported (i.e. proposed and seconded) by two full members of the SRC.</w:t>
      </w:r>
      <w:bookmarkEnd w:id="179"/>
    </w:p>
    <w:p w14:paraId="42FD6CEF" w14:textId="200B43F1" w:rsidR="000B4EF9" w:rsidRPr="007A1C72" w:rsidRDefault="0097672F" w:rsidP="000B4EF9">
      <w:pPr>
        <w:pStyle w:val="Heading3"/>
        <w:rPr>
          <w:color w:val="000000" w:themeColor="text1"/>
        </w:rPr>
      </w:pPr>
      <w:bookmarkStart w:id="180" w:name="_Toc529807099"/>
      <w:r w:rsidRPr="007A1C72">
        <w:rPr>
          <w:color w:val="000000" w:themeColor="text1"/>
        </w:rPr>
        <w:t>Motions may be submitted to the Chair at any point in time between the end of one meeting and the submission deadline for the next full SRC meeting.</w:t>
      </w:r>
    </w:p>
    <w:p w14:paraId="01D43E14" w14:textId="352C1787" w:rsidR="00393A7E" w:rsidRPr="007A1C72" w:rsidRDefault="00393A7E" w:rsidP="00393A7E">
      <w:pPr>
        <w:pStyle w:val="Heading3"/>
        <w:rPr>
          <w:color w:val="000000" w:themeColor="text1"/>
        </w:rPr>
      </w:pPr>
      <w:r w:rsidRPr="007A1C72">
        <w:rPr>
          <w:color w:val="000000" w:themeColor="text1"/>
        </w:rPr>
        <w:t xml:space="preserve">The proposer of any motion must write the motion in specific terms such that it can be immediately added to the constitution in the event that the motion is passed. If deemed inadequate by the </w:t>
      </w:r>
      <w:r w:rsidR="00635452" w:rsidRPr="007A1C72">
        <w:rPr>
          <w:color w:val="000000" w:themeColor="text1"/>
        </w:rPr>
        <w:t>C</w:t>
      </w:r>
      <w:r w:rsidRPr="007A1C72">
        <w:rPr>
          <w:color w:val="000000" w:themeColor="text1"/>
        </w:rPr>
        <w:t>hair, they may return the motion for re-submission, providing reasons for the motion’s inadequacy.</w:t>
      </w:r>
    </w:p>
    <w:p w14:paraId="465E3C56" w14:textId="0C4B0AF5" w:rsidR="00393A7E" w:rsidRPr="007A1C72" w:rsidRDefault="00393A7E" w:rsidP="00393A7E">
      <w:pPr>
        <w:pStyle w:val="Heading3"/>
        <w:rPr>
          <w:color w:val="000000" w:themeColor="text1"/>
        </w:rPr>
      </w:pPr>
      <w:r w:rsidRPr="007A1C72">
        <w:rPr>
          <w:color w:val="000000" w:themeColor="text1"/>
        </w:rPr>
        <w:t xml:space="preserve">The specific terms of any motion submitted to the agenda must be publicised </w:t>
      </w:r>
      <w:r w:rsidR="00031356">
        <w:rPr>
          <w:color w:val="000000" w:themeColor="text1"/>
        </w:rPr>
        <w:t>at least 24 hours before the relevant SRC meeting.</w:t>
      </w:r>
    </w:p>
    <w:p w14:paraId="144ABFAC" w14:textId="01469A97" w:rsidR="000B4EF9" w:rsidRPr="007A1C72" w:rsidRDefault="000B4EF9" w:rsidP="00C82FC2">
      <w:pPr>
        <w:pStyle w:val="Heading3"/>
        <w:rPr>
          <w:color w:val="000000" w:themeColor="text1"/>
        </w:rPr>
      </w:pPr>
      <w:r w:rsidRPr="007A1C72">
        <w:rPr>
          <w:color w:val="000000" w:themeColor="text1"/>
        </w:rPr>
        <w:t xml:space="preserve">All motions should be voted upon by the Exec before the full SRC meeting at which they are </w:t>
      </w:r>
      <w:r w:rsidR="005A5BB2" w:rsidRPr="007A1C72">
        <w:rPr>
          <w:color w:val="000000" w:themeColor="text1"/>
        </w:rPr>
        <w:t xml:space="preserve">to </w:t>
      </w:r>
      <w:r w:rsidRPr="007A1C72">
        <w:rPr>
          <w:color w:val="000000" w:themeColor="text1"/>
        </w:rPr>
        <w:t xml:space="preserve">be presented. This will dictate the majority required for </w:t>
      </w:r>
      <w:r w:rsidR="0010679B" w:rsidRPr="007A1C72">
        <w:rPr>
          <w:color w:val="000000" w:themeColor="text1"/>
        </w:rPr>
        <w:t>each</w:t>
      </w:r>
      <w:r w:rsidRPr="007A1C72">
        <w:rPr>
          <w:color w:val="000000" w:themeColor="text1"/>
        </w:rPr>
        <w:t xml:space="preserve"> motion to be passed</w:t>
      </w:r>
      <w:r w:rsidR="009A6945" w:rsidRPr="007A1C72">
        <w:rPr>
          <w:color w:val="000000" w:themeColor="text1"/>
        </w:rPr>
        <w:t>.</w:t>
      </w:r>
      <w:r w:rsidRPr="007A1C72">
        <w:rPr>
          <w:color w:val="000000" w:themeColor="text1"/>
        </w:rPr>
        <w:t xml:space="preserve"> </w:t>
      </w:r>
    </w:p>
    <w:p w14:paraId="4914538E" w14:textId="00BD6FC8" w:rsidR="000B4EF9" w:rsidRPr="007A1C72" w:rsidRDefault="000B4EF9" w:rsidP="000B4EF9">
      <w:pPr>
        <w:pStyle w:val="Heading4"/>
        <w:rPr>
          <w:color w:val="000000" w:themeColor="text1"/>
        </w:rPr>
      </w:pPr>
      <w:r w:rsidRPr="007A1C72">
        <w:rPr>
          <w:color w:val="000000" w:themeColor="text1"/>
        </w:rPr>
        <w:t>In the case of a</w:t>
      </w:r>
      <w:r w:rsidR="001220F0" w:rsidRPr="007A1C72">
        <w:rPr>
          <w:color w:val="000000" w:themeColor="text1"/>
        </w:rPr>
        <w:t>pproval</w:t>
      </w:r>
      <w:r w:rsidRPr="007A1C72">
        <w:rPr>
          <w:color w:val="000000" w:themeColor="text1"/>
        </w:rPr>
        <w:t xml:space="preserve"> by the Exec a simple majority will be required to pass a motion. In the case of </w:t>
      </w:r>
      <w:r w:rsidR="00706884" w:rsidRPr="007A1C72">
        <w:rPr>
          <w:color w:val="000000" w:themeColor="text1"/>
        </w:rPr>
        <w:t>disapproval,</w:t>
      </w:r>
      <w:r w:rsidRPr="007A1C72">
        <w:rPr>
          <w:color w:val="000000" w:themeColor="text1"/>
        </w:rPr>
        <w:t xml:space="preserve"> a two-thirds super-majority will be required.</w:t>
      </w:r>
    </w:p>
    <w:p w14:paraId="045C93A9" w14:textId="4831C4E5" w:rsidR="00A44E46" w:rsidRPr="007A1C72" w:rsidRDefault="00A44E46" w:rsidP="00A44E46">
      <w:pPr>
        <w:pStyle w:val="Heading4"/>
        <w:rPr>
          <w:color w:val="000000" w:themeColor="text1"/>
        </w:rPr>
      </w:pPr>
      <w:r w:rsidRPr="007A1C72">
        <w:rPr>
          <w:color w:val="000000" w:themeColor="text1"/>
        </w:rPr>
        <w:lastRenderedPageBreak/>
        <w:t xml:space="preserve">If, for whatever reason, a motion cannot be voted upon before the scheduled full SRC meeting, </w:t>
      </w:r>
      <w:r w:rsidR="0090040E" w:rsidRPr="007A1C72">
        <w:rPr>
          <w:color w:val="000000" w:themeColor="text1"/>
        </w:rPr>
        <w:t>approval from the Exec</w:t>
      </w:r>
      <w:r w:rsidRPr="007A1C72">
        <w:rPr>
          <w:color w:val="000000" w:themeColor="text1"/>
        </w:rPr>
        <w:t xml:space="preserve"> will be assumed</w:t>
      </w:r>
      <w:r w:rsidR="0090040E" w:rsidRPr="007A1C72">
        <w:rPr>
          <w:color w:val="000000" w:themeColor="text1"/>
        </w:rPr>
        <w:t>.</w:t>
      </w:r>
    </w:p>
    <w:p w14:paraId="004F4573" w14:textId="37036F70" w:rsidR="00A44E46" w:rsidRPr="007A1C72" w:rsidRDefault="00BA7059" w:rsidP="00A44E46">
      <w:pPr>
        <w:pStyle w:val="Heading4"/>
        <w:rPr>
          <w:color w:val="000000" w:themeColor="text1"/>
        </w:rPr>
      </w:pPr>
      <w:r w:rsidRPr="007A1C72">
        <w:rPr>
          <w:color w:val="000000" w:themeColor="text1"/>
        </w:rPr>
        <w:t xml:space="preserve">Only a simple majority </w:t>
      </w:r>
      <w:r w:rsidR="00A65CCC" w:rsidRPr="007A1C72">
        <w:rPr>
          <w:color w:val="000000" w:themeColor="text1"/>
        </w:rPr>
        <w:t xml:space="preserve">shall be </w:t>
      </w:r>
      <w:r w:rsidRPr="007A1C72">
        <w:rPr>
          <w:color w:val="000000" w:themeColor="text1"/>
        </w:rPr>
        <w:t>required to pass any motion altered within a</w:t>
      </w:r>
      <w:r w:rsidR="00A65CCC" w:rsidRPr="007A1C72">
        <w:rPr>
          <w:color w:val="000000" w:themeColor="text1"/>
        </w:rPr>
        <w:t>n</w:t>
      </w:r>
      <w:r w:rsidRPr="007A1C72">
        <w:rPr>
          <w:color w:val="000000" w:themeColor="text1"/>
        </w:rPr>
        <w:t xml:space="preserve"> SRC meeting. I.e. </w:t>
      </w:r>
      <w:r w:rsidR="00A65CCC" w:rsidRPr="007A1C72">
        <w:rPr>
          <w:color w:val="000000" w:themeColor="text1"/>
        </w:rPr>
        <w:t>the pre-meeting vote of approval/disapproval from the Exec will is rendered defunct once any amendments to the motion are</w:t>
      </w:r>
      <w:r w:rsidR="00283AA3" w:rsidRPr="007A1C72">
        <w:rPr>
          <w:color w:val="000000" w:themeColor="text1"/>
        </w:rPr>
        <w:t xml:space="preserve"> made</w:t>
      </w:r>
      <w:r w:rsidR="00A65CCC" w:rsidRPr="007A1C72">
        <w:rPr>
          <w:color w:val="000000" w:themeColor="text1"/>
        </w:rPr>
        <w:t xml:space="preserve"> within a meeting, </w:t>
      </w:r>
      <w:r w:rsidR="00283AA3" w:rsidRPr="007A1C72">
        <w:rPr>
          <w:color w:val="000000" w:themeColor="text1"/>
        </w:rPr>
        <w:t>the procedure for which is detailed</w:t>
      </w:r>
      <w:r w:rsidR="00F86BDE" w:rsidRPr="007A1C72">
        <w:rPr>
          <w:color w:val="000000" w:themeColor="text1"/>
        </w:rPr>
        <w:t xml:space="preserve"> in Section 6.04</w:t>
      </w:r>
      <w:r w:rsidR="0094332B" w:rsidRPr="007A1C72">
        <w:rPr>
          <w:color w:val="000000" w:themeColor="text1"/>
        </w:rPr>
        <w:t>.</w:t>
      </w:r>
    </w:p>
    <w:p w14:paraId="1A7D14BB" w14:textId="6E895C85" w:rsidR="00C77345" w:rsidRPr="007A1C72" w:rsidRDefault="00C77345" w:rsidP="00C77345">
      <w:pPr>
        <w:pStyle w:val="Heading3"/>
        <w:rPr>
          <w:rFonts w:eastAsia="Arial"/>
          <w:color w:val="000000" w:themeColor="text1"/>
        </w:rPr>
      </w:pPr>
      <w:r w:rsidRPr="007A1C72">
        <w:rPr>
          <w:rFonts w:eastAsia="Arial"/>
          <w:color w:val="000000" w:themeColor="text1"/>
        </w:rPr>
        <w:t xml:space="preserve">Motions should firstly be brought to the next full SRC meeting. </w:t>
      </w:r>
    </w:p>
    <w:p w14:paraId="2598459C" w14:textId="58FA5F39" w:rsidR="00C77345" w:rsidRPr="007A1C72" w:rsidRDefault="00C77345" w:rsidP="00C77345">
      <w:pPr>
        <w:pStyle w:val="Heading3"/>
        <w:rPr>
          <w:rFonts w:eastAsia="Arial"/>
          <w:color w:val="000000" w:themeColor="text1"/>
        </w:rPr>
      </w:pPr>
      <w:r w:rsidRPr="007A1C72">
        <w:rPr>
          <w:rFonts w:eastAsia="Arial"/>
          <w:color w:val="000000" w:themeColor="text1"/>
        </w:rPr>
        <w:t>If quorum is not met at this meeting, the motion should be brought to the following full SRC meeting</w:t>
      </w:r>
      <w:r w:rsidR="0094332B" w:rsidRPr="007A1C72">
        <w:rPr>
          <w:rFonts w:eastAsia="Arial"/>
          <w:color w:val="000000" w:themeColor="text1"/>
        </w:rPr>
        <w:t xml:space="preserve">, unless </w:t>
      </w:r>
      <w:r w:rsidR="00637E3E" w:rsidRPr="007A1C72">
        <w:rPr>
          <w:rFonts w:eastAsia="Arial"/>
          <w:color w:val="000000" w:themeColor="text1"/>
        </w:rPr>
        <w:t xml:space="preserve">the motion is </w:t>
      </w:r>
      <w:r w:rsidR="004E1BB9" w:rsidRPr="007A1C72">
        <w:rPr>
          <w:rFonts w:eastAsia="Arial"/>
          <w:color w:val="000000" w:themeColor="text1"/>
        </w:rPr>
        <w:t>sent to referendum in accordance with the procedure in Section 6.07</w:t>
      </w:r>
      <w:r w:rsidRPr="007A1C72">
        <w:rPr>
          <w:rFonts w:eastAsia="Arial"/>
          <w:color w:val="000000" w:themeColor="text1"/>
        </w:rPr>
        <w:t>.</w:t>
      </w:r>
    </w:p>
    <w:p w14:paraId="3142BCEE" w14:textId="64E6E11D" w:rsidR="00337813" w:rsidRPr="007A1C72" w:rsidRDefault="00337813" w:rsidP="00C82FC2">
      <w:pPr>
        <w:pStyle w:val="Heading3"/>
        <w:rPr>
          <w:color w:val="000000" w:themeColor="text1"/>
        </w:rPr>
      </w:pPr>
      <w:r w:rsidRPr="007A1C72">
        <w:rPr>
          <w:color w:val="000000" w:themeColor="text1"/>
        </w:rPr>
        <w:t>Any motion submitted after the deadline for motions</w:t>
      </w:r>
      <w:r w:rsidR="00113257" w:rsidRPr="007A1C72">
        <w:rPr>
          <w:color w:val="000000" w:themeColor="text1"/>
        </w:rPr>
        <w:t>, defined in Section 6.02,</w:t>
      </w:r>
      <w:r w:rsidRPr="007A1C72">
        <w:rPr>
          <w:color w:val="000000" w:themeColor="text1"/>
        </w:rPr>
        <w:t xml:space="preserve"> for Meetings shall be treated as an Emergency Motion if failure to discuss such business before the next Meeting would be detrimental to the interests of the SRC. The Chair will decide if the business is of the nature described.</w:t>
      </w:r>
      <w:bookmarkEnd w:id="180"/>
    </w:p>
    <w:p w14:paraId="44200ED3" w14:textId="74F0AD5C" w:rsidR="00337813" w:rsidRPr="007A1C72" w:rsidRDefault="00337813" w:rsidP="00C82FC2">
      <w:pPr>
        <w:pStyle w:val="Heading3"/>
        <w:rPr>
          <w:color w:val="000000" w:themeColor="text1"/>
        </w:rPr>
      </w:pPr>
      <w:bookmarkStart w:id="181" w:name="_Toc529807100"/>
      <w:r w:rsidRPr="007A1C72">
        <w:rPr>
          <w:color w:val="000000" w:themeColor="text1"/>
        </w:rPr>
        <w:t>The following may not be moved as emergency motions:</w:t>
      </w:r>
      <w:bookmarkEnd w:id="181"/>
    </w:p>
    <w:p w14:paraId="5AFAD681" w14:textId="2FAF0F6C" w:rsidR="00337813" w:rsidRPr="007A1C72" w:rsidRDefault="00337813" w:rsidP="00C82FC2">
      <w:pPr>
        <w:pStyle w:val="Heading4"/>
        <w:rPr>
          <w:color w:val="000000" w:themeColor="text1"/>
        </w:rPr>
      </w:pPr>
      <w:r w:rsidRPr="007A1C72">
        <w:rPr>
          <w:color w:val="000000" w:themeColor="text1"/>
        </w:rPr>
        <w:t>A motion authorising the expenditure of SRC funds.</w:t>
      </w:r>
    </w:p>
    <w:p w14:paraId="69EF6E5C" w14:textId="65CB75F3" w:rsidR="00337813" w:rsidRPr="007A1C72" w:rsidRDefault="00337813" w:rsidP="00C82FC2">
      <w:pPr>
        <w:pStyle w:val="Heading4"/>
        <w:rPr>
          <w:color w:val="000000" w:themeColor="text1"/>
        </w:rPr>
      </w:pPr>
      <w:r w:rsidRPr="007A1C72">
        <w:rPr>
          <w:color w:val="000000" w:themeColor="text1"/>
        </w:rPr>
        <w:t>A motion to alter the Standing Orders.</w:t>
      </w:r>
    </w:p>
    <w:p w14:paraId="3F6E71F6" w14:textId="7BE570A6" w:rsidR="00393A7E" w:rsidRPr="007A1C72" w:rsidRDefault="00C6523A" w:rsidP="00393A7E">
      <w:pPr>
        <w:pStyle w:val="Heading3"/>
        <w:rPr>
          <w:color w:val="000000" w:themeColor="text1"/>
        </w:rPr>
      </w:pPr>
      <w:bookmarkStart w:id="182" w:name="_Toc529807102"/>
      <w:r w:rsidRPr="007A1C72">
        <w:rPr>
          <w:color w:val="000000" w:themeColor="text1"/>
        </w:rPr>
        <w:t xml:space="preserve">Any motion listed on the agenda, or any amendment or motions proposed at the meeting, may </w:t>
      </w:r>
      <w:r w:rsidR="004216DC" w:rsidRPr="007A1C72">
        <w:rPr>
          <w:color w:val="000000" w:themeColor="text1"/>
        </w:rPr>
        <w:t xml:space="preserve">not be withdrawn without the consent of the meeting. </w:t>
      </w:r>
    </w:p>
    <w:p w14:paraId="1F0FE82F" w14:textId="0A2FDD45" w:rsidR="00D44CC0" w:rsidRPr="007A1C72" w:rsidRDefault="00D44CC0" w:rsidP="00C82FC2">
      <w:pPr>
        <w:pStyle w:val="Heading2"/>
        <w:rPr>
          <w:color w:val="000000" w:themeColor="text1"/>
        </w:rPr>
      </w:pPr>
      <w:bookmarkStart w:id="183" w:name="_Toc529807103"/>
      <w:bookmarkStart w:id="184" w:name="_Toc529808436"/>
      <w:bookmarkStart w:id="185" w:name="_Toc529810281"/>
      <w:bookmarkStart w:id="186" w:name="_Toc529810353"/>
      <w:bookmarkStart w:id="187" w:name="_Toc160908939"/>
      <w:bookmarkEnd w:id="182"/>
      <w:r w:rsidRPr="007A1C72">
        <w:rPr>
          <w:color w:val="000000" w:themeColor="text1"/>
        </w:rPr>
        <w:t>Procedure</w:t>
      </w:r>
      <w:bookmarkEnd w:id="183"/>
      <w:bookmarkEnd w:id="184"/>
      <w:bookmarkEnd w:id="185"/>
      <w:bookmarkEnd w:id="186"/>
      <w:bookmarkEnd w:id="187"/>
    </w:p>
    <w:p w14:paraId="701DE975" w14:textId="7E1E00AB" w:rsidR="00D44CC0" w:rsidRPr="007A1C72" w:rsidRDefault="00D44CC0" w:rsidP="00C82FC2">
      <w:pPr>
        <w:pStyle w:val="Heading3"/>
        <w:rPr>
          <w:color w:val="000000" w:themeColor="text1"/>
        </w:rPr>
      </w:pPr>
      <w:bookmarkStart w:id="188" w:name="_Toc529807104"/>
      <w:r w:rsidRPr="007A1C72">
        <w:rPr>
          <w:color w:val="000000" w:themeColor="text1"/>
        </w:rPr>
        <w:t>Only one matter at a time may be discussed.</w:t>
      </w:r>
      <w:bookmarkEnd w:id="188"/>
    </w:p>
    <w:p w14:paraId="5CF41C03" w14:textId="561D0AE2" w:rsidR="00D44CC0" w:rsidRPr="007A1C72" w:rsidRDefault="00CF7214" w:rsidP="00C82FC2">
      <w:pPr>
        <w:pStyle w:val="Heading3"/>
        <w:rPr>
          <w:color w:val="000000" w:themeColor="text1"/>
        </w:rPr>
      </w:pPr>
      <w:bookmarkStart w:id="189" w:name="_Toc529807105"/>
      <w:r w:rsidRPr="007A1C72">
        <w:rPr>
          <w:color w:val="000000" w:themeColor="text1"/>
        </w:rPr>
        <w:t xml:space="preserve">During speeches, </w:t>
      </w:r>
      <w:bookmarkStart w:id="190" w:name="_Toc529807106"/>
      <w:bookmarkEnd w:id="189"/>
      <w:r w:rsidRPr="007A1C72">
        <w:rPr>
          <w:color w:val="000000" w:themeColor="text1"/>
        </w:rPr>
        <w:t>a</w:t>
      </w:r>
      <w:r w:rsidR="00D44CC0" w:rsidRPr="007A1C72">
        <w:rPr>
          <w:color w:val="000000" w:themeColor="text1"/>
        </w:rPr>
        <w:t xml:space="preserve">ny member of the SRC may raise a </w:t>
      </w:r>
      <w:r w:rsidR="00FF02B7" w:rsidRPr="007A1C72">
        <w:rPr>
          <w:color w:val="000000" w:themeColor="text1"/>
        </w:rPr>
        <w:t>Point of Information</w:t>
      </w:r>
      <w:r w:rsidRPr="007A1C72">
        <w:rPr>
          <w:color w:val="000000" w:themeColor="text1"/>
        </w:rPr>
        <w:t xml:space="preserve"> by raising their hand</w:t>
      </w:r>
      <w:r w:rsidR="00D44CC0" w:rsidRPr="007A1C72">
        <w:rPr>
          <w:color w:val="000000" w:themeColor="text1"/>
        </w:rPr>
        <w:t xml:space="preserve"> to offer strictly factual information. The Chair shall rule out of order any Point of Information that refers to matters of opinion.</w:t>
      </w:r>
      <w:bookmarkEnd w:id="190"/>
    </w:p>
    <w:p w14:paraId="67485061" w14:textId="2D0FB002" w:rsidR="00D44CC0" w:rsidRPr="007A1C72" w:rsidRDefault="00D44CC0" w:rsidP="00C82FC2">
      <w:pPr>
        <w:pStyle w:val="Heading4"/>
        <w:rPr>
          <w:color w:val="000000" w:themeColor="text1"/>
        </w:rPr>
      </w:pPr>
      <w:r w:rsidRPr="007A1C72">
        <w:rPr>
          <w:color w:val="000000" w:themeColor="text1"/>
        </w:rPr>
        <w:t>The speaker has the right to accept or refuse Points of Information, or to choose to take Points of Information at the end of the speech.</w:t>
      </w:r>
    </w:p>
    <w:p w14:paraId="4ACD1235" w14:textId="6910BADC" w:rsidR="00927E8A" w:rsidRPr="007A1C72" w:rsidRDefault="00927E8A" w:rsidP="00C82FC2">
      <w:pPr>
        <w:pStyle w:val="Heading3"/>
        <w:rPr>
          <w:color w:val="000000" w:themeColor="text1"/>
        </w:rPr>
      </w:pPr>
      <w:bookmarkStart w:id="191" w:name="_Toc529807107"/>
      <w:r w:rsidRPr="007A1C72">
        <w:rPr>
          <w:color w:val="000000" w:themeColor="text1"/>
        </w:rPr>
        <w:t>The structure of a motion is as follows (</w:t>
      </w:r>
      <w:r w:rsidR="00A92CC1" w:rsidRPr="007A1C72">
        <w:rPr>
          <w:color w:val="000000" w:themeColor="text1"/>
        </w:rPr>
        <w:t>including procedural motions</w:t>
      </w:r>
      <w:r w:rsidRPr="007A1C72">
        <w:rPr>
          <w:color w:val="000000" w:themeColor="text1"/>
        </w:rPr>
        <w:t>)</w:t>
      </w:r>
      <w:bookmarkEnd w:id="191"/>
    </w:p>
    <w:p w14:paraId="40F58AF6" w14:textId="73605578" w:rsidR="00927E8A" w:rsidRPr="007A1C72" w:rsidRDefault="00927E8A" w:rsidP="00C82FC2">
      <w:pPr>
        <w:pStyle w:val="Heading4"/>
        <w:rPr>
          <w:color w:val="000000" w:themeColor="text1"/>
        </w:rPr>
      </w:pPr>
      <w:r w:rsidRPr="007A1C72">
        <w:rPr>
          <w:color w:val="000000" w:themeColor="text1"/>
        </w:rPr>
        <w:t>T</w:t>
      </w:r>
      <w:r w:rsidR="00A92CC1" w:rsidRPr="007A1C72">
        <w:rPr>
          <w:color w:val="000000" w:themeColor="text1"/>
        </w:rPr>
        <w:t>here shall be one speech for the motion</w:t>
      </w:r>
      <w:r w:rsidRPr="007A1C72">
        <w:rPr>
          <w:color w:val="000000" w:themeColor="text1"/>
        </w:rPr>
        <w:t xml:space="preserve"> from the Proposer.</w:t>
      </w:r>
    </w:p>
    <w:p w14:paraId="4DE00063" w14:textId="0E5F5D53" w:rsidR="00A92CC1" w:rsidRPr="007A1C72" w:rsidRDefault="00927E8A" w:rsidP="00C82FC2">
      <w:pPr>
        <w:pStyle w:val="Heading4"/>
        <w:rPr>
          <w:color w:val="000000" w:themeColor="text1"/>
        </w:rPr>
      </w:pPr>
      <w:r w:rsidRPr="007A1C72">
        <w:rPr>
          <w:color w:val="000000" w:themeColor="text1"/>
        </w:rPr>
        <w:t>Then, i</w:t>
      </w:r>
      <w:r w:rsidR="00A92CC1" w:rsidRPr="007A1C72">
        <w:rPr>
          <w:color w:val="000000" w:themeColor="text1"/>
        </w:rPr>
        <w:t xml:space="preserve">f offered by the floor, one speech against the motion. If no such speech is offered by the floor, formal opposition shall be offered by </w:t>
      </w:r>
      <w:r w:rsidR="00706884" w:rsidRPr="007A1C72">
        <w:rPr>
          <w:color w:val="000000" w:themeColor="text1"/>
        </w:rPr>
        <w:t>a member</w:t>
      </w:r>
      <w:r w:rsidR="00A92CC1" w:rsidRPr="007A1C72">
        <w:rPr>
          <w:color w:val="000000" w:themeColor="text1"/>
        </w:rPr>
        <w:t xml:space="preserve"> of the Exec to ensure an opportunity for debate is held.</w:t>
      </w:r>
    </w:p>
    <w:p w14:paraId="1910F961" w14:textId="53800636" w:rsidR="00927E8A" w:rsidRPr="007A1C72" w:rsidRDefault="00927E8A" w:rsidP="00C82FC2">
      <w:pPr>
        <w:pStyle w:val="Heading4"/>
        <w:rPr>
          <w:color w:val="000000" w:themeColor="text1"/>
        </w:rPr>
      </w:pPr>
      <w:r w:rsidRPr="007A1C72">
        <w:rPr>
          <w:color w:val="000000" w:themeColor="text1"/>
        </w:rPr>
        <w:t>Discussion of the motion then follows, and the Chair shall indicate who is to speak next on the motion to ensure the meeting is conducted in an orderly fashion.</w:t>
      </w:r>
    </w:p>
    <w:p w14:paraId="1A5FDD89" w14:textId="77777777" w:rsidR="00C71664" w:rsidRPr="007A1C72" w:rsidRDefault="00545C29" w:rsidP="00C82FC2">
      <w:pPr>
        <w:pStyle w:val="Heading5"/>
        <w:rPr>
          <w:color w:val="000000" w:themeColor="text1"/>
        </w:rPr>
      </w:pPr>
      <w:r w:rsidRPr="007A1C72">
        <w:rPr>
          <w:color w:val="000000" w:themeColor="text1"/>
        </w:rPr>
        <w:t>It is during discussion that amendments may be introduced.</w:t>
      </w:r>
    </w:p>
    <w:p w14:paraId="552184B4" w14:textId="77777777" w:rsidR="00C71664" w:rsidRPr="007A1C72" w:rsidRDefault="00545C29" w:rsidP="00C82FC2">
      <w:pPr>
        <w:pStyle w:val="Heading5"/>
        <w:rPr>
          <w:color w:val="000000" w:themeColor="text1"/>
        </w:rPr>
      </w:pPr>
      <w:r w:rsidRPr="007A1C72">
        <w:rPr>
          <w:color w:val="000000" w:themeColor="text1"/>
        </w:rPr>
        <w:t xml:space="preserve">A member wishing to introduce an amendment shall simply raise their hand to speak in the </w:t>
      </w:r>
      <w:r w:rsidR="00C71664" w:rsidRPr="007A1C72">
        <w:rPr>
          <w:color w:val="000000" w:themeColor="text1"/>
        </w:rPr>
        <w:t xml:space="preserve">debate and introduce their amendment. </w:t>
      </w:r>
    </w:p>
    <w:p w14:paraId="717B2F57" w14:textId="7910C0F6" w:rsidR="00545C29" w:rsidRPr="007A1C72" w:rsidRDefault="00C71664" w:rsidP="00C82FC2">
      <w:pPr>
        <w:pStyle w:val="Heading5"/>
        <w:rPr>
          <w:color w:val="000000" w:themeColor="text1"/>
        </w:rPr>
      </w:pPr>
      <w:r w:rsidRPr="007A1C72">
        <w:rPr>
          <w:color w:val="000000" w:themeColor="text1"/>
        </w:rPr>
        <w:t>The purpose of their amendment must be clear and be able to explicitly amend the motion in question (i.e. cannot be a vague expression of emotion to change the motion, but a new text they are trying to persuade the meeting to adopt).</w:t>
      </w:r>
    </w:p>
    <w:p w14:paraId="12C79960" w14:textId="0605D1FA" w:rsidR="00C71664" w:rsidRPr="007A1C72" w:rsidRDefault="00C71664" w:rsidP="00C82FC2">
      <w:pPr>
        <w:pStyle w:val="Heading5"/>
        <w:rPr>
          <w:color w:val="000000" w:themeColor="text1"/>
        </w:rPr>
      </w:pPr>
      <w:r w:rsidRPr="007A1C72">
        <w:rPr>
          <w:color w:val="000000" w:themeColor="text1"/>
        </w:rPr>
        <w:t>Discussion of the amendment then follows, followed by a vote. If passed</w:t>
      </w:r>
      <w:r w:rsidR="00800E23" w:rsidRPr="007A1C72">
        <w:rPr>
          <w:color w:val="000000" w:themeColor="text1"/>
        </w:rPr>
        <w:t>,</w:t>
      </w:r>
      <w:r w:rsidRPr="007A1C72">
        <w:rPr>
          <w:color w:val="000000" w:themeColor="text1"/>
        </w:rPr>
        <w:t xml:space="preserve"> the motion under debate becomes the amended version</w:t>
      </w:r>
      <w:r w:rsidR="005E4263" w:rsidRPr="007A1C72">
        <w:rPr>
          <w:color w:val="000000" w:themeColor="text1"/>
        </w:rPr>
        <w:t>.</w:t>
      </w:r>
      <w:r w:rsidR="00CA49C4" w:rsidRPr="007A1C72">
        <w:rPr>
          <w:color w:val="000000" w:themeColor="text1"/>
        </w:rPr>
        <w:t xml:space="preserve"> </w:t>
      </w:r>
      <w:r w:rsidR="005E4263" w:rsidRPr="007A1C72">
        <w:rPr>
          <w:color w:val="000000" w:themeColor="text1"/>
        </w:rPr>
        <w:t>I</w:t>
      </w:r>
      <w:r w:rsidRPr="007A1C72">
        <w:rPr>
          <w:color w:val="000000" w:themeColor="text1"/>
        </w:rPr>
        <w:t>f not</w:t>
      </w:r>
      <w:r w:rsidR="005E4263" w:rsidRPr="007A1C72">
        <w:rPr>
          <w:color w:val="000000" w:themeColor="text1"/>
        </w:rPr>
        <w:t>,</w:t>
      </w:r>
      <w:r w:rsidRPr="007A1C72">
        <w:rPr>
          <w:color w:val="000000" w:themeColor="text1"/>
        </w:rPr>
        <w:t xml:space="preserve"> then the meeting proceeds as before.</w:t>
      </w:r>
    </w:p>
    <w:p w14:paraId="09894BC8" w14:textId="17A9C494" w:rsidR="00927E8A" w:rsidRPr="007A1C72" w:rsidRDefault="00927E8A" w:rsidP="00C82FC2">
      <w:pPr>
        <w:pStyle w:val="Heading4"/>
        <w:rPr>
          <w:color w:val="000000" w:themeColor="text1"/>
        </w:rPr>
      </w:pPr>
      <w:r w:rsidRPr="007A1C72">
        <w:rPr>
          <w:color w:val="000000" w:themeColor="text1"/>
        </w:rPr>
        <w:t>Once discussion is concluded, the member who offered the initial opposition speech then has the right to a Summation Speech</w:t>
      </w:r>
      <w:r w:rsidR="00545C29" w:rsidRPr="007A1C72">
        <w:rPr>
          <w:color w:val="000000" w:themeColor="text1"/>
        </w:rPr>
        <w:t xml:space="preserve"> against the motion</w:t>
      </w:r>
      <w:r w:rsidRPr="007A1C72">
        <w:rPr>
          <w:color w:val="000000" w:themeColor="text1"/>
        </w:rPr>
        <w:t>.</w:t>
      </w:r>
    </w:p>
    <w:p w14:paraId="2B592D70" w14:textId="66E71BFC" w:rsidR="00545C29" w:rsidRPr="007A1C72" w:rsidRDefault="00545C29" w:rsidP="00C82FC2">
      <w:pPr>
        <w:pStyle w:val="Heading4"/>
        <w:rPr>
          <w:color w:val="000000" w:themeColor="text1"/>
        </w:rPr>
      </w:pPr>
      <w:r w:rsidRPr="007A1C72">
        <w:rPr>
          <w:color w:val="000000" w:themeColor="text1"/>
        </w:rPr>
        <w:lastRenderedPageBreak/>
        <w:t>Similarly, the Proposer then has the right to a Summation Speech for the motion.</w:t>
      </w:r>
    </w:p>
    <w:p w14:paraId="4B29718E" w14:textId="4FF97A24" w:rsidR="00545C29" w:rsidRPr="007A1C72" w:rsidRDefault="00545C29" w:rsidP="00C82FC2">
      <w:pPr>
        <w:pStyle w:val="Heading4"/>
        <w:rPr>
          <w:color w:val="000000" w:themeColor="text1"/>
        </w:rPr>
      </w:pPr>
      <w:r w:rsidRPr="007A1C72">
        <w:rPr>
          <w:color w:val="000000" w:themeColor="text1"/>
        </w:rPr>
        <w:t>With debate being concluded, the meeting moves to vote on the motion</w:t>
      </w:r>
      <w:r w:rsidR="00CF7214" w:rsidRPr="007A1C72">
        <w:rPr>
          <w:color w:val="000000" w:themeColor="text1"/>
        </w:rPr>
        <w:t>.</w:t>
      </w:r>
    </w:p>
    <w:p w14:paraId="1ECDC6E8" w14:textId="4D1FFA86" w:rsidR="0057320C" w:rsidRPr="007A1C72" w:rsidRDefault="0057320C" w:rsidP="00C82FC2">
      <w:pPr>
        <w:pStyle w:val="Heading3"/>
        <w:rPr>
          <w:color w:val="000000" w:themeColor="text1"/>
        </w:rPr>
      </w:pPr>
      <w:bookmarkStart w:id="192" w:name="_Toc529807108"/>
      <w:r w:rsidRPr="007A1C72">
        <w:rPr>
          <w:color w:val="000000" w:themeColor="text1"/>
        </w:rPr>
        <w:t>There are no time limits to speeches, but the chair shall, at their discretion, ask for a speech to be concluded.</w:t>
      </w:r>
      <w:bookmarkEnd w:id="192"/>
    </w:p>
    <w:p w14:paraId="586C5978" w14:textId="6A81BAF9" w:rsidR="00393A7E" w:rsidRPr="007A1C72" w:rsidRDefault="00393A7E" w:rsidP="00393A7E">
      <w:pPr>
        <w:pStyle w:val="Heading3"/>
        <w:rPr>
          <w:color w:val="000000" w:themeColor="text1"/>
        </w:rPr>
      </w:pPr>
      <w:bookmarkStart w:id="193" w:name="_Toc529807109"/>
      <w:r w:rsidRPr="007A1C72">
        <w:rPr>
          <w:color w:val="000000" w:themeColor="text1"/>
        </w:rPr>
        <w:t>The Chair sh</w:t>
      </w:r>
      <w:r w:rsidR="00CF7214" w:rsidRPr="007A1C72">
        <w:rPr>
          <w:color w:val="000000" w:themeColor="text1"/>
        </w:rPr>
        <w:t>ould</w:t>
      </w:r>
      <w:r w:rsidRPr="007A1C72">
        <w:rPr>
          <w:color w:val="000000" w:themeColor="text1"/>
        </w:rPr>
        <w:t xml:space="preserve"> give preference to those who have not spoken on the matter under debate.</w:t>
      </w:r>
    </w:p>
    <w:p w14:paraId="350E28D8" w14:textId="0DEEDDB8" w:rsidR="00393A7E" w:rsidRPr="007A1C72" w:rsidRDefault="00393A7E" w:rsidP="00C82FC2">
      <w:pPr>
        <w:pStyle w:val="Heading3"/>
        <w:rPr>
          <w:color w:val="000000" w:themeColor="text1"/>
        </w:rPr>
      </w:pPr>
      <w:r w:rsidRPr="007A1C72">
        <w:rPr>
          <w:color w:val="000000" w:themeColor="text1"/>
        </w:rPr>
        <w:t>The standard mechanism for voting shall be a show of hands</w:t>
      </w:r>
      <w:r w:rsidR="00AD2EAD" w:rsidRPr="007A1C72">
        <w:rPr>
          <w:color w:val="000000" w:themeColor="text1"/>
        </w:rPr>
        <w:t xml:space="preserve">. If the chair deems that the vote is marginal, </w:t>
      </w:r>
      <w:r w:rsidR="003473F1" w:rsidRPr="007A1C72">
        <w:rPr>
          <w:color w:val="000000" w:themeColor="text1"/>
        </w:rPr>
        <w:t>a formal count shall be made</w:t>
      </w:r>
      <w:r w:rsidRPr="007A1C72">
        <w:rPr>
          <w:color w:val="000000" w:themeColor="text1"/>
        </w:rPr>
        <w:t xml:space="preserve"> by </w:t>
      </w:r>
      <w:r w:rsidR="00CF7214" w:rsidRPr="007A1C72">
        <w:rPr>
          <w:color w:val="000000" w:themeColor="text1"/>
        </w:rPr>
        <w:t xml:space="preserve">governance </w:t>
      </w:r>
      <w:r w:rsidRPr="007A1C72">
        <w:rPr>
          <w:color w:val="000000" w:themeColor="text1"/>
        </w:rPr>
        <w:t>committee. If this is deemed inappropriate, the chair may change the mechanism of voting at</w:t>
      </w:r>
      <w:r w:rsidR="002B321E" w:rsidRPr="007A1C72">
        <w:rPr>
          <w:color w:val="000000" w:themeColor="text1"/>
        </w:rPr>
        <w:t xml:space="preserve"> </w:t>
      </w:r>
      <w:r w:rsidR="00CD4CD0" w:rsidRPr="007A1C72">
        <w:rPr>
          <w:color w:val="000000" w:themeColor="text1"/>
        </w:rPr>
        <w:t>their</w:t>
      </w:r>
      <w:r w:rsidRPr="007A1C72">
        <w:rPr>
          <w:color w:val="000000" w:themeColor="text1"/>
        </w:rPr>
        <w:t xml:space="preserve"> discretion.</w:t>
      </w:r>
    </w:p>
    <w:p w14:paraId="34947251" w14:textId="3A5D068E" w:rsidR="00365144" w:rsidRPr="007A1C72" w:rsidRDefault="00365144" w:rsidP="00365144">
      <w:pPr>
        <w:pStyle w:val="Heading3"/>
        <w:rPr>
          <w:color w:val="000000" w:themeColor="text1"/>
        </w:rPr>
      </w:pPr>
      <w:r w:rsidRPr="007A1C72">
        <w:rPr>
          <w:color w:val="000000" w:themeColor="text1"/>
        </w:rPr>
        <w:t>In the event of a tied vote, the chair will allow the proposer and opposer of the motion to make one further statement before a second vote is taken.</w:t>
      </w:r>
    </w:p>
    <w:p w14:paraId="0597F3AE" w14:textId="1E9D99B0" w:rsidR="00365144" w:rsidRPr="007A1C72" w:rsidRDefault="00365144" w:rsidP="007A1C72">
      <w:pPr>
        <w:pStyle w:val="Heading4"/>
        <w:rPr>
          <w:color w:val="000000" w:themeColor="text1"/>
        </w:rPr>
      </w:pPr>
      <w:r w:rsidRPr="007A1C72">
        <w:rPr>
          <w:color w:val="000000" w:themeColor="text1"/>
        </w:rPr>
        <w:t>Should the second vote remain tied, the chair will have the deciding vote and is advised to act in the best interests of the SRC when making this decision.</w:t>
      </w:r>
    </w:p>
    <w:p w14:paraId="34C410D2" w14:textId="4B4CF9B2" w:rsidR="00914B59" w:rsidRPr="007A1C72" w:rsidRDefault="00914B59" w:rsidP="00C82FC2">
      <w:pPr>
        <w:pStyle w:val="Heading2"/>
        <w:rPr>
          <w:color w:val="000000" w:themeColor="text1"/>
        </w:rPr>
      </w:pPr>
      <w:bookmarkStart w:id="194" w:name="_Toc160908940"/>
      <w:bookmarkStart w:id="195" w:name="_Toc160908941"/>
      <w:bookmarkStart w:id="196" w:name="_Toc160908942"/>
      <w:bookmarkStart w:id="197" w:name="_Toc160908943"/>
      <w:bookmarkStart w:id="198" w:name="_Toc160908944"/>
      <w:bookmarkStart w:id="199" w:name="_Toc160908945"/>
      <w:bookmarkStart w:id="200" w:name="_Toc160908946"/>
      <w:bookmarkStart w:id="201" w:name="_Toc160908947"/>
      <w:bookmarkStart w:id="202" w:name="_Toc160908948"/>
      <w:bookmarkStart w:id="203" w:name="_Toc160908949"/>
      <w:bookmarkStart w:id="204" w:name="_Toc160908950"/>
      <w:bookmarkStart w:id="205" w:name="_Toc160908951"/>
      <w:bookmarkStart w:id="206" w:name="_Toc160908952"/>
      <w:bookmarkStart w:id="207" w:name="_Toc160908953"/>
      <w:bookmarkStart w:id="208" w:name="_Toc160908954"/>
      <w:bookmarkStart w:id="209" w:name="_Toc160908955"/>
      <w:bookmarkStart w:id="210" w:name="_Toc160908956"/>
      <w:bookmarkStart w:id="211" w:name="_Toc160908957"/>
      <w:bookmarkStart w:id="212" w:name="_Toc529807115"/>
      <w:bookmarkStart w:id="213" w:name="_Toc529808438"/>
      <w:bookmarkStart w:id="214" w:name="_Toc529810283"/>
      <w:bookmarkStart w:id="215" w:name="_Toc529810355"/>
      <w:bookmarkStart w:id="216" w:name="_Toc16090895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7A1C72">
        <w:rPr>
          <w:color w:val="000000" w:themeColor="text1"/>
        </w:rPr>
        <w:t>The Chair</w:t>
      </w:r>
      <w:bookmarkEnd w:id="212"/>
      <w:bookmarkEnd w:id="213"/>
      <w:bookmarkEnd w:id="214"/>
      <w:bookmarkEnd w:id="215"/>
      <w:bookmarkEnd w:id="216"/>
    </w:p>
    <w:p w14:paraId="7A522636" w14:textId="3FD2F1E0" w:rsidR="00250635" w:rsidRPr="007A1C72" w:rsidRDefault="00914B59" w:rsidP="00365144">
      <w:pPr>
        <w:pStyle w:val="Heading3"/>
        <w:rPr>
          <w:color w:val="000000" w:themeColor="text1"/>
        </w:rPr>
      </w:pPr>
      <w:bookmarkStart w:id="217" w:name="_Toc529807116"/>
      <w:r w:rsidRPr="007A1C72">
        <w:rPr>
          <w:color w:val="000000" w:themeColor="text1"/>
        </w:rPr>
        <w:t xml:space="preserve">The SRC Chair shall chair all </w:t>
      </w:r>
      <w:r w:rsidR="00C739A4" w:rsidRPr="007A1C72">
        <w:rPr>
          <w:color w:val="000000" w:themeColor="text1"/>
        </w:rPr>
        <w:t>m</w:t>
      </w:r>
      <w:r w:rsidRPr="007A1C72">
        <w:rPr>
          <w:color w:val="000000" w:themeColor="text1"/>
        </w:rPr>
        <w:t xml:space="preserve">eetings except when proposing a motion or absent, when a member of </w:t>
      </w:r>
      <w:r w:rsidR="00365144" w:rsidRPr="007A1C72">
        <w:rPr>
          <w:color w:val="000000" w:themeColor="text1"/>
        </w:rPr>
        <w:t xml:space="preserve">Governance </w:t>
      </w:r>
      <w:r w:rsidRPr="007A1C72">
        <w:rPr>
          <w:color w:val="000000" w:themeColor="text1"/>
        </w:rPr>
        <w:t xml:space="preserve">Committee shall chair the Meeting. If no </w:t>
      </w:r>
      <w:r w:rsidR="00365144" w:rsidRPr="007A1C72">
        <w:rPr>
          <w:color w:val="000000" w:themeColor="text1"/>
        </w:rPr>
        <w:t xml:space="preserve">Governance </w:t>
      </w:r>
      <w:r w:rsidRPr="007A1C72">
        <w:rPr>
          <w:color w:val="000000" w:themeColor="text1"/>
        </w:rPr>
        <w:t>Committee member is present, a member of the Exec shall chair the Meeting</w:t>
      </w:r>
      <w:r w:rsidR="003A1B22" w:rsidRPr="007A1C72">
        <w:rPr>
          <w:color w:val="000000" w:themeColor="text1"/>
        </w:rPr>
        <w:t>,</w:t>
      </w:r>
      <w:r w:rsidR="003B26BC" w:rsidRPr="007A1C72">
        <w:rPr>
          <w:color w:val="000000" w:themeColor="text1"/>
        </w:rPr>
        <w:t xml:space="preserve"> </w:t>
      </w:r>
      <w:r w:rsidR="003A1B22" w:rsidRPr="007A1C72">
        <w:rPr>
          <w:color w:val="000000" w:themeColor="text1"/>
        </w:rPr>
        <w:t>whilst</w:t>
      </w:r>
      <w:r w:rsidRPr="007A1C72">
        <w:rPr>
          <w:color w:val="000000" w:themeColor="text1"/>
        </w:rPr>
        <w:t xml:space="preserve"> another member of the Exec shall take the minutes. </w:t>
      </w:r>
      <w:bookmarkEnd w:id="217"/>
    </w:p>
    <w:p w14:paraId="2BC2406E" w14:textId="186259B7" w:rsidR="00250635" w:rsidRPr="007A1C72" w:rsidRDefault="00250635" w:rsidP="00C82FC2">
      <w:pPr>
        <w:pStyle w:val="Heading3"/>
        <w:rPr>
          <w:color w:val="000000" w:themeColor="text1"/>
        </w:rPr>
      </w:pPr>
      <w:bookmarkStart w:id="218" w:name="_Toc529807118"/>
      <w:r w:rsidRPr="007A1C72">
        <w:rPr>
          <w:color w:val="000000" w:themeColor="text1"/>
        </w:rPr>
        <w:t>In their capacity as Chair, the Chair shall take precedence over all members o</w:t>
      </w:r>
      <w:r w:rsidR="002F287D" w:rsidRPr="007A1C72">
        <w:rPr>
          <w:color w:val="000000" w:themeColor="text1"/>
        </w:rPr>
        <w:t>f</w:t>
      </w:r>
      <w:r w:rsidRPr="007A1C72">
        <w:rPr>
          <w:color w:val="000000" w:themeColor="text1"/>
        </w:rPr>
        <w:t xml:space="preserve"> the Meeting, who shall remain silent whilst they are addressing the Meeting.</w:t>
      </w:r>
      <w:bookmarkEnd w:id="218"/>
    </w:p>
    <w:p w14:paraId="5EC4A9C2" w14:textId="250B238A" w:rsidR="00250635" w:rsidRPr="007A1C72" w:rsidRDefault="00250635" w:rsidP="00C82FC2">
      <w:pPr>
        <w:pStyle w:val="Heading3"/>
        <w:rPr>
          <w:color w:val="000000" w:themeColor="text1"/>
        </w:rPr>
      </w:pPr>
      <w:bookmarkStart w:id="219" w:name="_Toc529807119"/>
      <w:r w:rsidRPr="007A1C72">
        <w:rPr>
          <w:color w:val="000000" w:themeColor="text1"/>
        </w:rPr>
        <w:t>The Chair shall stand down during any item of business in which they have a personal interest.</w:t>
      </w:r>
      <w:bookmarkEnd w:id="219"/>
    </w:p>
    <w:p w14:paraId="43C1E964" w14:textId="6636D33D" w:rsidR="00250635" w:rsidRPr="007A1C72" w:rsidRDefault="00365144" w:rsidP="00C82FC2">
      <w:pPr>
        <w:pStyle w:val="Heading3"/>
        <w:rPr>
          <w:color w:val="000000" w:themeColor="text1"/>
        </w:rPr>
      </w:pPr>
      <w:bookmarkStart w:id="220" w:name="_Toc529807120"/>
      <w:r w:rsidRPr="007A1C72">
        <w:rPr>
          <w:color w:val="000000" w:themeColor="text1"/>
        </w:rPr>
        <w:t xml:space="preserve">Any member of the meeting has the right to challenge the chair if they believe the chair is unable to sustain impartiality on the item of business. </w:t>
      </w:r>
      <w:r w:rsidR="00250635" w:rsidRPr="007A1C72">
        <w:rPr>
          <w:color w:val="000000" w:themeColor="text1"/>
        </w:rPr>
        <w:t>Practice for a procedural motion of challenge to the Chair shall be as follows:</w:t>
      </w:r>
      <w:bookmarkEnd w:id="220"/>
    </w:p>
    <w:p w14:paraId="31BFF05F" w14:textId="43B92C22" w:rsidR="00250635" w:rsidRPr="007A1C72" w:rsidRDefault="00250635" w:rsidP="00C82FC2">
      <w:pPr>
        <w:pStyle w:val="Heading4"/>
        <w:rPr>
          <w:color w:val="000000" w:themeColor="text1"/>
        </w:rPr>
      </w:pPr>
      <w:r w:rsidRPr="007A1C72">
        <w:rPr>
          <w:color w:val="000000" w:themeColor="text1"/>
        </w:rPr>
        <w:t>Any member of the SRC may challenge a ruling by the Chair. The challenge must occur while the matter to which the ruling relates is still on the floor.</w:t>
      </w:r>
    </w:p>
    <w:p w14:paraId="31DEF23D" w14:textId="1EA8B79F" w:rsidR="00250635" w:rsidRPr="007A1C72" w:rsidRDefault="00250635" w:rsidP="00C82FC2">
      <w:pPr>
        <w:pStyle w:val="Heading4"/>
        <w:rPr>
          <w:color w:val="000000" w:themeColor="text1"/>
        </w:rPr>
      </w:pPr>
      <w:r w:rsidRPr="007A1C72">
        <w:rPr>
          <w:color w:val="000000" w:themeColor="text1"/>
        </w:rPr>
        <w:t xml:space="preserve">The Chair shall vacate the chair, which shall pass as directed </w:t>
      </w:r>
      <w:r w:rsidR="00D55953" w:rsidRPr="007A1C72">
        <w:rPr>
          <w:color w:val="000000" w:themeColor="text1"/>
        </w:rPr>
        <w:t>at the start of Section 6.0</w:t>
      </w:r>
      <w:r w:rsidR="00365144" w:rsidRPr="007A1C72">
        <w:rPr>
          <w:color w:val="000000" w:themeColor="text1"/>
        </w:rPr>
        <w:t>5</w:t>
      </w:r>
      <w:r w:rsidRPr="007A1C72">
        <w:rPr>
          <w:color w:val="000000" w:themeColor="text1"/>
        </w:rPr>
        <w:t>.</w:t>
      </w:r>
    </w:p>
    <w:p w14:paraId="0AEC59BD" w14:textId="63DF0F40" w:rsidR="00250635" w:rsidRPr="007A1C72" w:rsidRDefault="00250635" w:rsidP="00C82FC2">
      <w:pPr>
        <w:pStyle w:val="Heading4"/>
        <w:rPr>
          <w:color w:val="000000" w:themeColor="text1"/>
        </w:rPr>
      </w:pPr>
      <w:r w:rsidRPr="007A1C72">
        <w:rPr>
          <w:color w:val="000000" w:themeColor="text1"/>
        </w:rPr>
        <w:t>The challenger shall speak, and the previous Chair shall answer.</w:t>
      </w:r>
    </w:p>
    <w:p w14:paraId="7F58ECA1" w14:textId="793023AA" w:rsidR="00250635" w:rsidRPr="007A1C72" w:rsidRDefault="00250635" w:rsidP="00C82FC2">
      <w:pPr>
        <w:pStyle w:val="Heading4"/>
        <w:rPr>
          <w:color w:val="000000" w:themeColor="text1"/>
        </w:rPr>
      </w:pPr>
      <w:r w:rsidRPr="007A1C72">
        <w:rPr>
          <w:color w:val="000000" w:themeColor="text1"/>
        </w:rPr>
        <w:t xml:space="preserve">The SRC shall then vote on the challenge/ruling, which shall be overturned if a </w:t>
      </w:r>
      <w:r w:rsidR="00C278F8" w:rsidRPr="007A1C72">
        <w:rPr>
          <w:color w:val="000000" w:themeColor="text1"/>
        </w:rPr>
        <w:t>three-quarters majority of the Meeting so decides.</w:t>
      </w:r>
    </w:p>
    <w:p w14:paraId="46D52891" w14:textId="0E5D6F62" w:rsidR="00C278F8" w:rsidRPr="007A1C72" w:rsidRDefault="00C278F8" w:rsidP="00C82FC2">
      <w:pPr>
        <w:pStyle w:val="Heading4"/>
        <w:rPr>
          <w:color w:val="000000" w:themeColor="text1"/>
        </w:rPr>
      </w:pPr>
      <w:r w:rsidRPr="007A1C72">
        <w:rPr>
          <w:color w:val="000000" w:themeColor="text1"/>
        </w:rPr>
        <w:t>If the challenge is defeated the deposed Chair shall resume the chair. If the challenge is upheld the deposed Chair shall remain out of the chair for the duration of the discussion of the matter on the floor.</w:t>
      </w:r>
    </w:p>
    <w:p w14:paraId="3186C045" w14:textId="38270022" w:rsidR="00C278F8" w:rsidRPr="007A1C72" w:rsidRDefault="00C278F8" w:rsidP="00C82FC2">
      <w:pPr>
        <w:pStyle w:val="Heading2"/>
        <w:rPr>
          <w:color w:val="000000" w:themeColor="text1"/>
        </w:rPr>
      </w:pPr>
      <w:bookmarkStart w:id="221" w:name="_Toc529807121"/>
      <w:bookmarkStart w:id="222" w:name="_Toc529808439"/>
      <w:bookmarkStart w:id="223" w:name="_Toc529810284"/>
      <w:bookmarkStart w:id="224" w:name="_Toc529810356"/>
      <w:bookmarkStart w:id="225" w:name="_Toc160908959"/>
      <w:r w:rsidRPr="007A1C72">
        <w:rPr>
          <w:color w:val="000000" w:themeColor="text1"/>
        </w:rPr>
        <w:t>Referenda</w:t>
      </w:r>
      <w:bookmarkEnd w:id="221"/>
      <w:bookmarkEnd w:id="222"/>
      <w:bookmarkEnd w:id="223"/>
      <w:bookmarkEnd w:id="224"/>
      <w:bookmarkEnd w:id="225"/>
    </w:p>
    <w:p w14:paraId="432FA296" w14:textId="718CFEA3" w:rsidR="002B1F62" w:rsidRPr="007A1C72" w:rsidRDefault="002B1F62" w:rsidP="00365144">
      <w:pPr>
        <w:pStyle w:val="Heading3"/>
        <w:rPr>
          <w:color w:val="000000" w:themeColor="text1"/>
        </w:rPr>
      </w:pPr>
      <w:bookmarkStart w:id="226" w:name="_Toc529807122"/>
      <w:r w:rsidRPr="007A1C72">
        <w:rPr>
          <w:color w:val="000000" w:themeColor="text1"/>
        </w:rPr>
        <w:t xml:space="preserve">In order for a matter to be put to referendum, </w:t>
      </w:r>
      <w:r w:rsidR="00365144" w:rsidRPr="007A1C72">
        <w:rPr>
          <w:color w:val="000000" w:themeColor="text1"/>
        </w:rPr>
        <w:t>a</w:t>
      </w:r>
      <w:r w:rsidRPr="007A1C72">
        <w:rPr>
          <w:color w:val="000000" w:themeColor="text1"/>
        </w:rPr>
        <w:t xml:space="preserve"> motion</w:t>
      </w:r>
      <w:r w:rsidR="00365144" w:rsidRPr="007A1C72">
        <w:rPr>
          <w:color w:val="000000" w:themeColor="text1"/>
        </w:rPr>
        <w:t xml:space="preserve"> to do so</w:t>
      </w:r>
      <w:r w:rsidRPr="007A1C72">
        <w:rPr>
          <w:color w:val="000000" w:themeColor="text1"/>
        </w:rPr>
        <w:t xml:space="preserve"> must firstly be passed</w:t>
      </w:r>
      <w:r w:rsidR="00365144" w:rsidRPr="007A1C72">
        <w:rPr>
          <w:color w:val="000000" w:themeColor="text1"/>
        </w:rPr>
        <w:t xml:space="preserve"> by Governance Committee</w:t>
      </w:r>
      <w:r w:rsidRPr="007A1C72">
        <w:rPr>
          <w:color w:val="000000" w:themeColor="text1"/>
        </w:rPr>
        <w:t xml:space="preserve">. Any member of the SRC has the right to propose such a motion.  </w:t>
      </w:r>
    </w:p>
    <w:p w14:paraId="08400427" w14:textId="3EE10D4A" w:rsidR="00E82C18" w:rsidRPr="007A1C72" w:rsidRDefault="00E82C18" w:rsidP="002B1F62">
      <w:pPr>
        <w:pStyle w:val="Heading3"/>
        <w:rPr>
          <w:rFonts w:eastAsia="Arial"/>
          <w:color w:val="000000" w:themeColor="text1"/>
        </w:rPr>
      </w:pPr>
      <w:bookmarkStart w:id="227" w:name="_Toc529807123"/>
      <w:bookmarkEnd w:id="226"/>
      <w:r w:rsidRPr="007A1C72">
        <w:rPr>
          <w:color w:val="000000" w:themeColor="text1"/>
        </w:rPr>
        <w:t>The referendum shall be advertised sufficiently, ensuring the date of the referendum and the matter being polled is well publicised.</w:t>
      </w:r>
      <w:bookmarkEnd w:id="227"/>
    </w:p>
    <w:p w14:paraId="1AEBEECA" w14:textId="085E2672" w:rsidR="00E82C18" w:rsidRPr="007A1C72" w:rsidRDefault="00E82C18" w:rsidP="00C82FC2">
      <w:pPr>
        <w:pStyle w:val="Heading3"/>
        <w:rPr>
          <w:rFonts w:eastAsia="Arial"/>
          <w:color w:val="000000" w:themeColor="text1"/>
        </w:rPr>
      </w:pPr>
      <w:bookmarkStart w:id="228" w:name="_Toc529807124"/>
      <w:r w:rsidRPr="007A1C72">
        <w:rPr>
          <w:color w:val="000000" w:themeColor="text1"/>
        </w:rPr>
        <w:lastRenderedPageBreak/>
        <w:t xml:space="preserve">A copy of the motion, or matter, together with all attendant information shall be posted on SRC </w:t>
      </w:r>
      <w:r w:rsidR="00C46AA4" w:rsidRPr="007A1C72">
        <w:rPr>
          <w:color w:val="000000" w:themeColor="text1"/>
        </w:rPr>
        <w:t>social media pages</w:t>
      </w:r>
      <w:r w:rsidR="005D0BCA" w:rsidRPr="007A1C72">
        <w:rPr>
          <w:color w:val="000000" w:themeColor="text1"/>
        </w:rPr>
        <w:t>.</w:t>
      </w:r>
      <w:r w:rsidRPr="007A1C72">
        <w:rPr>
          <w:color w:val="000000" w:themeColor="text1"/>
        </w:rPr>
        <w:t xml:space="preserve"> </w:t>
      </w:r>
      <w:bookmarkEnd w:id="228"/>
    </w:p>
    <w:p w14:paraId="68346BB6" w14:textId="26C1DAFF" w:rsidR="00E82C18" w:rsidRPr="007A1C72" w:rsidRDefault="00E82C18" w:rsidP="00C82FC2">
      <w:pPr>
        <w:pStyle w:val="Heading3"/>
        <w:rPr>
          <w:rFonts w:eastAsia="Arial"/>
          <w:color w:val="000000" w:themeColor="text1"/>
        </w:rPr>
      </w:pPr>
      <w:bookmarkStart w:id="229" w:name="_Toc529807125"/>
      <w:r w:rsidRPr="007A1C72">
        <w:rPr>
          <w:color w:val="000000" w:themeColor="text1"/>
        </w:rPr>
        <w:t>The referendum shall be conducted according to the rules for voting</w:t>
      </w:r>
      <w:r w:rsidR="00AC631E" w:rsidRPr="007A1C72">
        <w:rPr>
          <w:color w:val="000000" w:themeColor="text1"/>
        </w:rPr>
        <w:t>, detailed</w:t>
      </w:r>
      <w:r w:rsidRPr="007A1C72">
        <w:rPr>
          <w:color w:val="000000" w:themeColor="text1"/>
        </w:rPr>
        <w:t xml:space="preserve"> in </w:t>
      </w:r>
      <w:r w:rsidR="00AC631E" w:rsidRPr="007A1C72">
        <w:rPr>
          <w:color w:val="000000" w:themeColor="text1"/>
        </w:rPr>
        <w:t xml:space="preserve">Section </w:t>
      </w:r>
      <w:r w:rsidR="00C46AA4" w:rsidRPr="007A1C72">
        <w:rPr>
          <w:color w:val="000000" w:themeColor="text1"/>
        </w:rPr>
        <w:t>6.07.</w:t>
      </w:r>
      <w:bookmarkEnd w:id="229"/>
    </w:p>
    <w:p w14:paraId="6EE233C8" w14:textId="3EF384E1" w:rsidR="00AA3875" w:rsidRPr="007A1C72" w:rsidRDefault="00AA3875" w:rsidP="00AA3875">
      <w:pPr>
        <w:pStyle w:val="Heading3"/>
        <w:rPr>
          <w:color w:val="000000" w:themeColor="text1"/>
        </w:rPr>
      </w:pPr>
      <w:bookmarkStart w:id="230" w:name="_Toc529807126"/>
      <w:r w:rsidRPr="007A1C72">
        <w:rPr>
          <w:color w:val="000000" w:themeColor="text1"/>
        </w:rPr>
        <w:t xml:space="preserve">For the decision of a referendum to be accepted, </w:t>
      </w:r>
      <w:r w:rsidR="00C46AA4" w:rsidRPr="007A1C72">
        <w:rPr>
          <w:color w:val="000000" w:themeColor="text1"/>
        </w:rPr>
        <w:t>at least 70 SRC members must</w:t>
      </w:r>
      <w:r w:rsidRPr="007A1C72">
        <w:rPr>
          <w:color w:val="000000" w:themeColor="text1"/>
        </w:rPr>
        <w:t xml:space="preserve"> have voted. The decision shall be by a simple majority.</w:t>
      </w:r>
    </w:p>
    <w:p w14:paraId="405671C2" w14:textId="13E46B57" w:rsidR="00AA3875" w:rsidRPr="007A1C72" w:rsidRDefault="00AA3875" w:rsidP="00AA3875">
      <w:pPr>
        <w:pStyle w:val="Heading3"/>
        <w:rPr>
          <w:color w:val="000000" w:themeColor="text1"/>
        </w:rPr>
      </w:pPr>
      <w:r w:rsidRPr="007A1C72">
        <w:rPr>
          <w:color w:val="000000" w:themeColor="text1"/>
        </w:rPr>
        <w:t xml:space="preserve">When a </w:t>
      </w:r>
      <w:r w:rsidR="00306680" w:rsidRPr="007A1C72">
        <w:rPr>
          <w:color w:val="000000" w:themeColor="text1"/>
        </w:rPr>
        <w:t xml:space="preserve">motion or </w:t>
      </w:r>
      <w:r w:rsidRPr="007A1C72">
        <w:rPr>
          <w:color w:val="000000" w:themeColor="text1"/>
        </w:rPr>
        <w:t xml:space="preserve">referendum is passed, the chair must update the constitution according to the terms of the referendum. </w:t>
      </w:r>
      <w:r w:rsidR="00C46AA4" w:rsidRPr="007A1C72">
        <w:rPr>
          <w:color w:val="000000" w:themeColor="text1"/>
        </w:rPr>
        <w:t xml:space="preserve">Governance </w:t>
      </w:r>
      <w:r w:rsidRPr="007A1C72">
        <w:rPr>
          <w:color w:val="000000" w:themeColor="text1"/>
        </w:rPr>
        <w:t xml:space="preserve">committee will decide on whether the alterations made are in line with the referendum passed. If </w:t>
      </w:r>
      <w:r w:rsidR="00C46AA4" w:rsidRPr="007A1C72">
        <w:rPr>
          <w:color w:val="000000" w:themeColor="text1"/>
        </w:rPr>
        <w:t xml:space="preserve">governance </w:t>
      </w:r>
      <w:r w:rsidRPr="007A1C72">
        <w:rPr>
          <w:color w:val="000000" w:themeColor="text1"/>
        </w:rPr>
        <w:t xml:space="preserve">committee </w:t>
      </w:r>
      <w:r w:rsidR="002706EA" w:rsidRPr="007A1C72">
        <w:rPr>
          <w:color w:val="000000" w:themeColor="text1"/>
        </w:rPr>
        <w:t xml:space="preserve">decides that this is not the case, they </w:t>
      </w:r>
      <w:r w:rsidRPr="007A1C72">
        <w:rPr>
          <w:color w:val="000000" w:themeColor="text1"/>
        </w:rPr>
        <w:t xml:space="preserve">must collectively decide upon how best </w:t>
      </w:r>
      <w:r w:rsidR="00706884" w:rsidRPr="007A1C72">
        <w:rPr>
          <w:color w:val="000000" w:themeColor="text1"/>
        </w:rPr>
        <w:t>to implement</w:t>
      </w:r>
      <w:r w:rsidR="00B14E68" w:rsidRPr="007A1C72">
        <w:rPr>
          <w:color w:val="000000" w:themeColor="text1"/>
        </w:rPr>
        <w:t xml:space="preserve"> </w:t>
      </w:r>
      <w:r w:rsidRPr="007A1C72">
        <w:rPr>
          <w:color w:val="000000" w:themeColor="text1"/>
        </w:rPr>
        <w:t>the constitutional change brought about by a given referendum.</w:t>
      </w:r>
    </w:p>
    <w:p w14:paraId="05B06113" w14:textId="28DD39CF" w:rsidR="00C278F8" w:rsidRPr="007A1C72" w:rsidRDefault="00314525" w:rsidP="00C82FC2">
      <w:pPr>
        <w:pStyle w:val="Heading2"/>
        <w:rPr>
          <w:color w:val="000000" w:themeColor="text1"/>
        </w:rPr>
      </w:pPr>
      <w:bookmarkStart w:id="231" w:name="_Toc529807127"/>
      <w:bookmarkStart w:id="232" w:name="_Toc529808440"/>
      <w:bookmarkStart w:id="233" w:name="_Toc529810285"/>
      <w:bookmarkStart w:id="234" w:name="_Toc529810357"/>
      <w:bookmarkStart w:id="235" w:name="_Toc160908960"/>
      <w:bookmarkEnd w:id="230"/>
      <w:r w:rsidRPr="007A1C72">
        <w:rPr>
          <w:color w:val="000000" w:themeColor="text1"/>
        </w:rPr>
        <w:t>Elections</w:t>
      </w:r>
      <w:bookmarkEnd w:id="231"/>
      <w:bookmarkEnd w:id="232"/>
      <w:bookmarkEnd w:id="233"/>
      <w:bookmarkEnd w:id="234"/>
      <w:bookmarkEnd w:id="235"/>
    </w:p>
    <w:p w14:paraId="36A3B914" w14:textId="11D78266" w:rsidR="00314525" w:rsidRPr="007A1C72" w:rsidRDefault="00314525" w:rsidP="00C82FC2">
      <w:pPr>
        <w:pStyle w:val="Heading3"/>
        <w:rPr>
          <w:color w:val="000000" w:themeColor="text1"/>
        </w:rPr>
      </w:pPr>
      <w:bookmarkStart w:id="236" w:name="_Toc529807128"/>
      <w:r w:rsidRPr="007A1C72">
        <w:rPr>
          <w:color w:val="000000" w:themeColor="text1"/>
        </w:rPr>
        <w:t>All non-executive posts to be elected by the SRC shall appear in the agenda for the relevant SRC Meeting.</w:t>
      </w:r>
      <w:bookmarkEnd w:id="236"/>
    </w:p>
    <w:p w14:paraId="38198222" w14:textId="02EAF27C" w:rsidR="00314525" w:rsidRPr="007A1C72" w:rsidRDefault="00314525" w:rsidP="00C82FC2">
      <w:pPr>
        <w:pStyle w:val="Heading3"/>
        <w:rPr>
          <w:color w:val="000000" w:themeColor="text1"/>
        </w:rPr>
      </w:pPr>
      <w:bookmarkStart w:id="237" w:name="_Toc529807129"/>
      <w:r w:rsidRPr="007A1C72">
        <w:rPr>
          <w:color w:val="000000" w:themeColor="text1"/>
        </w:rPr>
        <w:t xml:space="preserve">In the event of no valid nominations being received for an election, the election shall be postponed. The new date of the election shall be decided and advertised by </w:t>
      </w:r>
      <w:r w:rsidR="00C46AA4" w:rsidRPr="007A1C72">
        <w:rPr>
          <w:color w:val="000000" w:themeColor="text1"/>
        </w:rPr>
        <w:t xml:space="preserve">Governance </w:t>
      </w:r>
      <w:r w:rsidRPr="007A1C72">
        <w:rPr>
          <w:color w:val="000000" w:themeColor="text1"/>
        </w:rPr>
        <w:t xml:space="preserve">Committee. </w:t>
      </w:r>
      <w:r w:rsidR="00C46AA4" w:rsidRPr="007A1C72">
        <w:rPr>
          <w:color w:val="000000" w:themeColor="text1"/>
        </w:rPr>
        <w:t xml:space="preserve">Governance </w:t>
      </w:r>
      <w:r w:rsidRPr="007A1C72">
        <w:rPr>
          <w:color w:val="000000" w:themeColor="text1"/>
        </w:rPr>
        <w:t>Committee shall modify the terms of candidacy as they see fit in order to encourage more nominations.</w:t>
      </w:r>
      <w:bookmarkEnd w:id="237"/>
    </w:p>
    <w:p w14:paraId="169E5C5B" w14:textId="2CCC31CE" w:rsidR="001D3A34" w:rsidRPr="007A1C72" w:rsidRDefault="0065267A" w:rsidP="006A0EC8">
      <w:pPr>
        <w:pStyle w:val="Heading3"/>
        <w:rPr>
          <w:color w:val="000000" w:themeColor="text1"/>
        </w:rPr>
      </w:pPr>
      <w:r w:rsidRPr="007A1C72">
        <w:rPr>
          <w:color w:val="000000" w:themeColor="text1"/>
        </w:rPr>
        <w:t xml:space="preserve">It is the responsibility of the Chair to publicise precisely what is expected of each member of the </w:t>
      </w:r>
      <w:r w:rsidR="00757B6E" w:rsidRPr="007A1C72">
        <w:rPr>
          <w:color w:val="000000" w:themeColor="text1"/>
        </w:rPr>
        <w:t>Exec</w:t>
      </w:r>
      <w:r w:rsidR="003070F7" w:rsidRPr="007A1C72">
        <w:rPr>
          <w:color w:val="000000" w:themeColor="text1"/>
        </w:rPr>
        <w:t xml:space="preserve"> </w:t>
      </w:r>
      <w:r w:rsidRPr="007A1C72">
        <w:rPr>
          <w:color w:val="000000" w:themeColor="text1"/>
        </w:rPr>
        <w:t>prior to the Election start.</w:t>
      </w:r>
    </w:p>
    <w:p w14:paraId="0D694335" w14:textId="6BF48B60" w:rsidR="001246B7" w:rsidRPr="007A1C72" w:rsidRDefault="00C46AA4" w:rsidP="007A1C72">
      <w:pPr>
        <w:pStyle w:val="Heading3"/>
        <w:rPr>
          <w:rFonts w:eastAsia="Arial"/>
          <w:color w:val="000000" w:themeColor="text1"/>
        </w:rPr>
      </w:pPr>
      <w:r w:rsidRPr="007A1C72">
        <w:rPr>
          <w:color w:val="000000" w:themeColor="text1"/>
        </w:rPr>
        <w:t xml:space="preserve">Applicants are advised to meet with the current officer of an exec role they are wishing to apply for before the election. If multiple individuals contact a current officer, they must not show bias and give equal information to each prospective candidate. </w:t>
      </w:r>
    </w:p>
    <w:p w14:paraId="21C02A25" w14:textId="1F93CF93" w:rsidR="001246B7" w:rsidRPr="007A1C72" w:rsidRDefault="001246B7" w:rsidP="00C82FC2">
      <w:pPr>
        <w:pStyle w:val="Heading3"/>
        <w:rPr>
          <w:rFonts w:eastAsia="Arial"/>
          <w:color w:val="000000" w:themeColor="text1"/>
        </w:rPr>
      </w:pPr>
      <w:bookmarkStart w:id="238" w:name="_Toc529807132"/>
      <w:r w:rsidRPr="007A1C72">
        <w:rPr>
          <w:color w:val="000000" w:themeColor="text1"/>
        </w:rPr>
        <w:t xml:space="preserve">Exec members </w:t>
      </w:r>
      <w:r w:rsidR="00C46AA4" w:rsidRPr="007A1C72">
        <w:rPr>
          <w:color w:val="000000" w:themeColor="text1"/>
        </w:rPr>
        <w:t>must</w:t>
      </w:r>
      <w:r w:rsidRPr="007A1C72">
        <w:rPr>
          <w:color w:val="000000" w:themeColor="text1"/>
        </w:rPr>
        <w:t xml:space="preserve"> not show</w:t>
      </w:r>
      <w:r w:rsidR="00C46AA4" w:rsidRPr="007A1C72">
        <w:rPr>
          <w:color w:val="000000" w:themeColor="text1"/>
        </w:rPr>
        <w:t xml:space="preserve"> public</w:t>
      </w:r>
      <w:r w:rsidRPr="007A1C72">
        <w:rPr>
          <w:color w:val="000000" w:themeColor="text1"/>
        </w:rPr>
        <w:t xml:space="preserve"> bias for or against any candidate</w:t>
      </w:r>
      <w:r w:rsidR="00661BC7" w:rsidRPr="007A1C72">
        <w:rPr>
          <w:color w:val="000000" w:themeColor="text1"/>
        </w:rPr>
        <w:t xml:space="preserve"> during the election process</w:t>
      </w:r>
      <w:r w:rsidRPr="007A1C72">
        <w:rPr>
          <w:color w:val="000000" w:themeColor="text1"/>
        </w:rPr>
        <w:t>.</w:t>
      </w:r>
      <w:bookmarkEnd w:id="238"/>
      <w:r w:rsidR="00C46AA4" w:rsidRPr="007A1C72">
        <w:rPr>
          <w:color w:val="000000" w:themeColor="text1"/>
        </w:rPr>
        <w:t xml:space="preserve"> Exec members, except the Senior Returning Officer, are still permitted to vote in elections.</w:t>
      </w:r>
    </w:p>
    <w:p w14:paraId="5E402281" w14:textId="20FEA9CF" w:rsidR="001246B7" w:rsidRPr="007A1C72" w:rsidRDefault="001246B7" w:rsidP="00C82FC2">
      <w:pPr>
        <w:pStyle w:val="Heading3"/>
        <w:rPr>
          <w:rFonts w:eastAsia="Arial"/>
          <w:color w:val="000000" w:themeColor="text1"/>
        </w:rPr>
      </w:pPr>
      <w:bookmarkStart w:id="239" w:name="_Toc529807133"/>
      <w:r w:rsidRPr="007A1C72">
        <w:rPr>
          <w:color w:val="000000" w:themeColor="text1"/>
        </w:rPr>
        <w:t xml:space="preserve">Candidates shall </w:t>
      </w:r>
      <w:r w:rsidR="004E322F" w:rsidRPr="007A1C72">
        <w:rPr>
          <w:color w:val="000000" w:themeColor="text1"/>
        </w:rPr>
        <w:t xml:space="preserve">be invited to </w:t>
      </w:r>
      <w:r w:rsidRPr="007A1C72">
        <w:rPr>
          <w:color w:val="000000" w:themeColor="text1"/>
        </w:rPr>
        <w:t xml:space="preserve">hust in accordance </w:t>
      </w:r>
      <w:r w:rsidR="007F4D05" w:rsidRPr="007A1C72">
        <w:rPr>
          <w:color w:val="000000" w:themeColor="text1"/>
        </w:rPr>
        <w:t>with</w:t>
      </w:r>
      <w:r w:rsidRPr="007A1C72">
        <w:rPr>
          <w:color w:val="000000" w:themeColor="text1"/>
        </w:rPr>
        <w:t xml:space="preserve"> the rules for hustings </w:t>
      </w:r>
      <w:r w:rsidR="004E322F" w:rsidRPr="007A1C72">
        <w:rPr>
          <w:color w:val="000000" w:themeColor="text1"/>
        </w:rPr>
        <w:t xml:space="preserve">detailed </w:t>
      </w:r>
      <w:r w:rsidRPr="007A1C72">
        <w:rPr>
          <w:color w:val="000000" w:themeColor="text1"/>
        </w:rPr>
        <w:t xml:space="preserve">in </w:t>
      </w:r>
      <w:r w:rsidR="004E322F" w:rsidRPr="007A1C72">
        <w:rPr>
          <w:color w:val="000000" w:themeColor="text1"/>
        </w:rPr>
        <w:t xml:space="preserve">Section </w:t>
      </w:r>
      <w:r w:rsidR="00C46AA4" w:rsidRPr="007A1C72">
        <w:rPr>
          <w:color w:val="000000" w:themeColor="text1"/>
        </w:rPr>
        <w:t>6.08.</w:t>
      </w:r>
      <w:bookmarkStart w:id="240" w:name="page7"/>
      <w:bookmarkEnd w:id="239"/>
      <w:bookmarkEnd w:id="240"/>
    </w:p>
    <w:p w14:paraId="66EA8C55" w14:textId="163B4381" w:rsidR="001246B7" w:rsidRPr="007A1C72" w:rsidRDefault="001246B7" w:rsidP="00C82FC2">
      <w:pPr>
        <w:pStyle w:val="Heading3"/>
        <w:rPr>
          <w:rFonts w:eastAsia="Arial"/>
          <w:color w:val="000000" w:themeColor="text1"/>
        </w:rPr>
      </w:pPr>
      <w:bookmarkStart w:id="241" w:name="_Toc529807134"/>
      <w:r w:rsidRPr="007A1C72">
        <w:rPr>
          <w:color w:val="000000" w:themeColor="text1"/>
        </w:rPr>
        <w:t xml:space="preserve">The option to Re-Open Nominations </w:t>
      </w:r>
      <w:r w:rsidR="00C46AA4" w:rsidRPr="007A1C72">
        <w:rPr>
          <w:color w:val="000000" w:themeColor="text1"/>
        </w:rPr>
        <w:t xml:space="preserve">must </w:t>
      </w:r>
      <w:r w:rsidRPr="007A1C72">
        <w:rPr>
          <w:color w:val="000000" w:themeColor="text1"/>
        </w:rPr>
        <w:t>be available at every election.</w:t>
      </w:r>
      <w:bookmarkEnd w:id="241"/>
    </w:p>
    <w:p w14:paraId="2324EF7B" w14:textId="7E124DD6" w:rsidR="001246B7" w:rsidRPr="007A1C72" w:rsidRDefault="001246B7" w:rsidP="00C82FC2">
      <w:pPr>
        <w:pStyle w:val="Heading3"/>
        <w:rPr>
          <w:rFonts w:eastAsia="Arial"/>
          <w:color w:val="000000" w:themeColor="text1"/>
        </w:rPr>
      </w:pPr>
      <w:bookmarkStart w:id="242" w:name="_Toc529807135"/>
      <w:r w:rsidRPr="007A1C72">
        <w:rPr>
          <w:color w:val="000000" w:themeColor="text1"/>
        </w:rPr>
        <w:t xml:space="preserve">Two candidates may stand for a </w:t>
      </w:r>
      <w:r w:rsidR="007F4D05" w:rsidRPr="007A1C72">
        <w:rPr>
          <w:color w:val="000000" w:themeColor="text1"/>
        </w:rPr>
        <w:t>non-exec</w:t>
      </w:r>
      <w:r w:rsidRPr="007A1C72">
        <w:rPr>
          <w:color w:val="000000" w:themeColor="text1"/>
        </w:rPr>
        <w:t xml:space="preserve"> position jointly by advance permission of the Chair, however only single individuals may be elected to positions on the Exec.</w:t>
      </w:r>
      <w:bookmarkEnd w:id="242"/>
    </w:p>
    <w:p w14:paraId="02181849" w14:textId="1C4B6546" w:rsidR="004E656E" w:rsidRPr="007A1C72" w:rsidRDefault="001246B7" w:rsidP="004E656E">
      <w:pPr>
        <w:pStyle w:val="Heading3"/>
        <w:rPr>
          <w:color w:val="000000" w:themeColor="text1"/>
        </w:rPr>
      </w:pPr>
      <w:bookmarkStart w:id="243" w:name="_Toc529807136"/>
      <w:r w:rsidRPr="007A1C72">
        <w:rPr>
          <w:color w:val="000000" w:themeColor="text1"/>
        </w:rPr>
        <w:t>Any person nominated for office must be a full member of the SRC, as must any proposers and seconders.</w:t>
      </w:r>
      <w:bookmarkEnd w:id="243"/>
    </w:p>
    <w:p w14:paraId="3E869361" w14:textId="50BF91EC" w:rsidR="00785B21" w:rsidRPr="007A1C72" w:rsidRDefault="00C46AA4" w:rsidP="00A115FA">
      <w:pPr>
        <w:pStyle w:val="Heading3"/>
        <w:rPr>
          <w:color w:val="000000" w:themeColor="text1"/>
        </w:rPr>
      </w:pPr>
      <w:bookmarkStart w:id="244" w:name="_Toc529807137"/>
      <w:r w:rsidRPr="007A1C72">
        <w:rPr>
          <w:rFonts w:eastAsia="Arial"/>
          <w:color w:val="000000" w:themeColor="text1"/>
        </w:rPr>
        <w:t xml:space="preserve">The Senior Returning Officer will </w:t>
      </w:r>
      <w:r w:rsidR="001246B7" w:rsidRPr="007A1C72">
        <w:rPr>
          <w:rFonts w:eastAsia="Arial"/>
          <w:color w:val="000000" w:themeColor="text1"/>
        </w:rPr>
        <w:t xml:space="preserve">pass </w:t>
      </w:r>
      <w:r w:rsidRPr="007A1C72">
        <w:rPr>
          <w:rFonts w:eastAsia="Arial"/>
          <w:color w:val="000000" w:themeColor="text1"/>
        </w:rPr>
        <w:t xml:space="preserve">all nominations </w:t>
      </w:r>
      <w:r w:rsidR="001246B7" w:rsidRPr="007A1C72">
        <w:rPr>
          <w:rFonts w:eastAsia="Arial"/>
          <w:color w:val="000000" w:themeColor="text1"/>
        </w:rPr>
        <w:t>to the College Office before being accepted. If the College Authorities raise issues with any candidate(s),</w:t>
      </w:r>
      <w:r w:rsidRPr="007A1C72">
        <w:rPr>
          <w:rFonts w:eastAsia="Arial"/>
          <w:color w:val="000000" w:themeColor="text1"/>
        </w:rPr>
        <w:t xml:space="preserve"> the nomination may be ruled invalid.</w:t>
      </w:r>
      <w:bookmarkStart w:id="245" w:name="_Toc529807138"/>
      <w:bookmarkEnd w:id="244"/>
    </w:p>
    <w:p w14:paraId="4EAD488C" w14:textId="604DE0AD" w:rsidR="00754619" w:rsidRPr="007A1C72" w:rsidRDefault="00AF4D5E" w:rsidP="00754619">
      <w:pPr>
        <w:pStyle w:val="Heading3"/>
        <w:rPr>
          <w:color w:val="000000" w:themeColor="text1"/>
        </w:rPr>
      </w:pPr>
      <w:bookmarkStart w:id="246" w:name="_Toc529807139"/>
      <w:bookmarkEnd w:id="245"/>
      <w:r w:rsidRPr="007A1C72">
        <w:rPr>
          <w:color w:val="000000" w:themeColor="text1"/>
        </w:rPr>
        <w:t xml:space="preserve">Elections </w:t>
      </w:r>
      <w:r w:rsidR="00853966" w:rsidRPr="007A1C72">
        <w:rPr>
          <w:color w:val="000000" w:themeColor="text1"/>
        </w:rPr>
        <w:t>for positions on the Exec and the position of Head Frep,</w:t>
      </w:r>
      <w:r w:rsidR="00754619" w:rsidRPr="007A1C72">
        <w:rPr>
          <w:color w:val="000000" w:themeColor="text1"/>
        </w:rPr>
        <w:t xml:space="preserve"> </w:t>
      </w:r>
      <w:r w:rsidR="00853966" w:rsidRPr="007A1C72">
        <w:rPr>
          <w:color w:val="000000" w:themeColor="text1"/>
        </w:rPr>
        <w:t xml:space="preserve">as well as </w:t>
      </w:r>
      <w:r w:rsidR="0021112C" w:rsidRPr="007A1C72">
        <w:rPr>
          <w:color w:val="000000" w:themeColor="text1"/>
        </w:rPr>
        <w:t>referend</w:t>
      </w:r>
      <w:r w:rsidR="00754619" w:rsidRPr="007A1C72">
        <w:rPr>
          <w:color w:val="000000" w:themeColor="text1"/>
        </w:rPr>
        <w:t>a</w:t>
      </w:r>
      <w:r w:rsidR="0021112C" w:rsidRPr="007A1C72">
        <w:rPr>
          <w:color w:val="000000" w:themeColor="text1"/>
        </w:rPr>
        <w:t xml:space="preserve"> </w:t>
      </w:r>
      <w:r w:rsidR="00853966" w:rsidRPr="007A1C72">
        <w:rPr>
          <w:color w:val="000000" w:themeColor="text1"/>
        </w:rPr>
        <w:t xml:space="preserve">on any motions </w:t>
      </w:r>
      <w:r w:rsidRPr="007A1C72">
        <w:rPr>
          <w:color w:val="000000" w:themeColor="text1"/>
        </w:rPr>
        <w:t xml:space="preserve">shall be carried out via the Durham University </w:t>
      </w:r>
      <w:r w:rsidR="00C46AA4" w:rsidRPr="007A1C72">
        <w:rPr>
          <w:color w:val="000000" w:themeColor="text1"/>
        </w:rPr>
        <w:t xml:space="preserve">Online Voting </w:t>
      </w:r>
      <w:r w:rsidR="008D232A" w:rsidRPr="007A1C72">
        <w:rPr>
          <w:color w:val="000000" w:themeColor="text1"/>
        </w:rPr>
        <w:t>system</w:t>
      </w:r>
      <w:r w:rsidRPr="007A1C72">
        <w:rPr>
          <w:color w:val="000000" w:themeColor="text1"/>
        </w:rPr>
        <w:t>.</w:t>
      </w:r>
    </w:p>
    <w:p w14:paraId="59BC5903" w14:textId="453CDD77" w:rsidR="00754619" w:rsidRPr="007A1C72" w:rsidRDefault="00754619" w:rsidP="00C82FC2">
      <w:pPr>
        <w:pStyle w:val="Heading3"/>
        <w:rPr>
          <w:rFonts w:eastAsia="Arial"/>
          <w:color w:val="000000" w:themeColor="text1"/>
        </w:rPr>
      </w:pPr>
      <w:r w:rsidRPr="007A1C72">
        <w:rPr>
          <w:rFonts w:eastAsia="Arial"/>
          <w:color w:val="000000" w:themeColor="text1"/>
        </w:rPr>
        <w:lastRenderedPageBreak/>
        <w:t>Elections of non-</w:t>
      </w:r>
      <w:r w:rsidR="0046104E" w:rsidRPr="007A1C72">
        <w:rPr>
          <w:rFonts w:eastAsia="Arial"/>
          <w:color w:val="000000" w:themeColor="text1"/>
        </w:rPr>
        <w:t>e</w:t>
      </w:r>
      <w:r w:rsidRPr="007A1C72">
        <w:rPr>
          <w:rFonts w:eastAsia="Arial"/>
          <w:color w:val="000000" w:themeColor="text1"/>
        </w:rPr>
        <w:t xml:space="preserve">xecutive officers </w:t>
      </w:r>
      <w:r w:rsidR="007837B1" w:rsidRPr="007A1C72">
        <w:rPr>
          <w:rFonts w:eastAsia="Arial"/>
          <w:color w:val="000000" w:themeColor="text1"/>
        </w:rPr>
        <w:t xml:space="preserve">(excluding </w:t>
      </w:r>
      <w:r w:rsidR="00AE7F8A" w:rsidRPr="007A1C72">
        <w:rPr>
          <w:rFonts w:eastAsia="Arial"/>
          <w:color w:val="000000" w:themeColor="text1"/>
        </w:rPr>
        <w:t>H</w:t>
      </w:r>
      <w:r w:rsidR="007837B1" w:rsidRPr="007A1C72">
        <w:rPr>
          <w:rFonts w:eastAsia="Arial"/>
          <w:color w:val="000000" w:themeColor="text1"/>
        </w:rPr>
        <w:t xml:space="preserve">ead </w:t>
      </w:r>
      <w:r w:rsidR="00AE7F8A" w:rsidRPr="007A1C72">
        <w:rPr>
          <w:rFonts w:eastAsia="Arial"/>
          <w:color w:val="000000" w:themeColor="text1"/>
        </w:rPr>
        <w:t>F</w:t>
      </w:r>
      <w:r w:rsidR="007837B1" w:rsidRPr="007A1C72">
        <w:rPr>
          <w:rFonts w:eastAsia="Arial"/>
          <w:color w:val="000000" w:themeColor="text1"/>
        </w:rPr>
        <w:t xml:space="preserve">rep) </w:t>
      </w:r>
      <w:r w:rsidRPr="007A1C72">
        <w:rPr>
          <w:rFonts w:eastAsia="Arial"/>
          <w:color w:val="000000" w:themeColor="text1"/>
        </w:rPr>
        <w:t xml:space="preserve">shall be conducted at SRC meetings where the standard mechanism of voting will be a show of hands. </w:t>
      </w:r>
      <w:r w:rsidRPr="007A1C72">
        <w:rPr>
          <w:color w:val="000000" w:themeColor="text1"/>
        </w:rPr>
        <w:t xml:space="preserve">If this is deemed inappropriate, the </w:t>
      </w:r>
      <w:r w:rsidR="007030F3" w:rsidRPr="007A1C72">
        <w:rPr>
          <w:color w:val="000000" w:themeColor="text1"/>
        </w:rPr>
        <w:t>C</w:t>
      </w:r>
      <w:r w:rsidRPr="007A1C72">
        <w:rPr>
          <w:color w:val="000000" w:themeColor="text1"/>
        </w:rPr>
        <w:t xml:space="preserve">hair may change the mechanism of voting at </w:t>
      </w:r>
      <w:r w:rsidR="00DA336B" w:rsidRPr="007A1C72">
        <w:rPr>
          <w:color w:val="000000" w:themeColor="text1"/>
        </w:rPr>
        <w:t xml:space="preserve">their </w:t>
      </w:r>
      <w:r w:rsidRPr="007A1C72">
        <w:rPr>
          <w:color w:val="000000" w:themeColor="text1"/>
        </w:rPr>
        <w:t>discretion.</w:t>
      </w:r>
    </w:p>
    <w:p w14:paraId="04DA958A" w14:textId="3B7F54F3" w:rsidR="00033A8A" w:rsidRPr="007A1C72" w:rsidRDefault="00033A8A" w:rsidP="00C82FC2">
      <w:pPr>
        <w:pStyle w:val="Heading3"/>
        <w:rPr>
          <w:rFonts w:eastAsia="Arial"/>
          <w:color w:val="000000" w:themeColor="text1"/>
        </w:rPr>
      </w:pPr>
      <w:r w:rsidRPr="007A1C72">
        <w:rPr>
          <w:color w:val="000000" w:themeColor="text1"/>
        </w:rPr>
        <w:t>Elections during Meetings:</w:t>
      </w:r>
      <w:bookmarkEnd w:id="246"/>
    </w:p>
    <w:p w14:paraId="41725787" w14:textId="62175085" w:rsidR="00033A8A" w:rsidRPr="007A1C72" w:rsidRDefault="00033A8A" w:rsidP="00C82FC2">
      <w:pPr>
        <w:pStyle w:val="Heading4"/>
        <w:rPr>
          <w:rFonts w:eastAsia="Arial"/>
          <w:color w:val="000000" w:themeColor="text1"/>
        </w:rPr>
      </w:pPr>
      <w:r w:rsidRPr="007A1C72">
        <w:rPr>
          <w:color w:val="000000" w:themeColor="text1"/>
        </w:rPr>
        <w:t xml:space="preserve">Nominations for elections during SRC Meetings may be submitted </w:t>
      </w:r>
      <w:r w:rsidR="00651E6A" w:rsidRPr="007A1C72">
        <w:rPr>
          <w:color w:val="000000" w:themeColor="text1"/>
        </w:rPr>
        <w:t>by candidates raising their hand to self-nominate themselves.</w:t>
      </w:r>
    </w:p>
    <w:p w14:paraId="6678D391" w14:textId="77777777" w:rsidR="00033A8A" w:rsidRPr="007A1C72" w:rsidRDefault="00033A8A" w:rsidP="00C82FC2">
      <w:pPr>
        <w:pStyle w:val="Heading4"/>
        <w:rPr>
          <w:rFonts w:eastAsia="Arial"/>
          <w:color w:val="000000" w:themeColor="text1"/>
        </w:rPr>
      </w:pPr>
      <w:r w:rsidRPr="007A1C72">
        <w:rPr>
          <w:color w:val="000000" w:themeColor="text1"/>
        </w:rPr>
        <w:t>An unopposed candidate may be elected on a 'General Aye' if there are no objections from the meeting.</w:t>
      </w:r>
    </w:p>
    <w:p w14:paraId="4813C399" w14:textId="3378EDF6" w:rsidR="00033A8A" w:rsidRPr="007A1C72" w:rsidRDefault="00651E6A" w:rsidP="00C82FC2">
      <w:pPr>
        <w:pStyle w:val="Heading4"/>
        <w:rPr>
          <w:color w:val="000000" w:themeColor="text1"/>
        </w:rPr>
      </w:pPr>
      <w:r w:rsidRPr="007A1C72">
        <w:rPr>
          <w:color w:val="000000" w:themeColor="text1"/>
        </w:rPr>
        <w:t>Each candidate will be required to give a short proposal speech before the chair will ask the room to direct any questions.</w:t>
      </w:r>
    </w:p>
    <w:p w14:paraId="57EDA819" w14:textId="7979AC3F" w:rsidR="00651E6A" w:rsidRPr="007A1C72" w:rsidRDefault="00651E6A" w:rsidP="00651E6A">
      <w:pPr>
        <w:pStyle w:val="Heading4"/>
        <w:rPr>
          <w:color w:val="000000" w:themeColor="text1"/>
        </w:rPr>
      </w:pPr>
      <w:r w:rsidRPr="007A1C72">
        <w:rPr>
          <w:color w:val="000000" w:themeColor="text1"/>
        </w:rPr>
        <w:t>Voting will be conducted via a show of hands with the candidate receiving the most votes being elected immediately.</w:t>
      </w:r>
    </w:p>
    <w:p w14:paraId="46E0A244" w14:textId="414DC292" w:rsidR="00BA4AE5" w:rsidRPr="007A1C72" w:rsidRDefault="00033A8A" w:rsidP="00BA4AE5">
      <w:pPr>
        <w:pStyle w:val="Heading4"/>
        <w:rPr>
          <w:color w:val="000000" w:themeColor="text1"/>
        </w:rPr>
      </w:pPr>
      <w:r w:rsidRPr="007A1C72">
        <w:rPr>
          <w:color w:val="000000" w:themeColor="text1"/>
        </w:rPr>
        <w:t xml:space="preserve">The </w:t>
      </w:r>
      <w:r w:rsidR="00651E6A" w:rsidRPr="007A1C72">
        <w:rPr>
          <w:color w:val="000000" w:themeColor="text1"/>
        </w:rPr>
        <w:t xml:space="preserve">Governance </w:t>
      </w:r>
      <w:r w:rsidRPr="007A1C72">
        <w:rPr>
          <w:color w:val="000000" w:themeColor="text1"/>
        </w:rPr>
        <w:t>Committee shall count the votes in private and shall make the result public as soon as is convenient.</w:t>
      </w:r>
    </w:p>
    <w:p w14:paraId="62DE5E48" w14:textId="3B57FD71" w:rsidR="00033A8A" w:rsidRPr="007A1C72" w:rsidRDefault="00033A8A" w:rsidP="00C82FC2">
      <w:pPr>
        <w:pStyle w:val="Heading3"/>
        <w:rPr>
          <w:rFonts w:eastAsia="Arial" w:cs="Arial"/>
          <w:color w:val="000000" w:themeColor="text1"/>
        </w:rPr>
      </w:pPr>
      <w:bookmarkStart w:id="247" w:name="_Toc529807140"/>
      <w:r w:rsidRPr="007A1C72">
        <w:rPr>
          <w:color w:val="000000" w:themeColor="text1"/>
        </w:rPr>
        <w:t>Elections outside of Meetings</w:t>
      </w:r>
      <w:bookmarkEnd w:id="247"/>
    </w:p>
    <w:p w14:paraId="68684EB6" w14:textId="77777777" w:rsidR="00033A8A" w:rsidRPr="007A1C72" w:rsidRDefault="00033A8A" w:rsidP="00C82FC2">
      <w:pPr>
        <w:pStyle w:val="Heading4"/>
        <w:rPr>
          <w:rFonts w:eastAsia="Arial" w:cs="Arial"/>
          <w:color w:val="000000" w:themeColor="text1"/>
        </w:rPr>
      </w:pPr>
      <w:r w:rsidRPr="007A1C72">
        <w:rPr>
          <w:color w:val="000000" w:themeColor="text1"/>
        </w:rPr>
        <w:t>Notice of each election shall be given at least seven days before the close of nominations.</w:t>
      </w:r>
    </w:p>
    <w:p w14:paraId="04A09C2C" w14:textId="5F2E2A76" w:rsidR="00033A8A" w:rsidRPr="007A1C72" w:rsidRDefault="00033A8A" w:rsidP="00C82FC2">
      <w:pPr>
        <w:pStyle w:val="Heading4"/>
        <w:rPr>
          <w:rFonts w:eastAsia="Arial" w:cs="Arial"/>
          <w:color w:val="000000" w:themeColor="text1"/>
        </w:rPr>
      </w:pPr>
      <w:r w:rsidRPr="007A1C72">
        <w:rPr>
          <w:color w:val="000000" w:themeColor="text1"/>
        </w:rPr>
        <w:t xml:space="preserve">Elections held outside of an SRC Meeting shall be carried out using the Durham University </w:t>
      </w:r>
      <w:r w:rsidR="00651E6A" w:rsidRPr="007A1C72">
        <w:rPr>
          <w:color w:val="000000" w:themeColor="text1"/>
        </w:rPr>
        <w:t xml:space="preserve">Online Voting </w:t>
      </w:r>
      <w:r w:rsidRPr="007A1C72">
        <w:rPr>
          <w:color w:val="000000" w:themeColor="text1"/>
        </w:rPr>
        <w:t>system.</w:t>
      </w:r>
    </w:p>
    <w:p w14:paraId="209407B9" w14:textId="26C9AFBC" w:rsidR="00033A8A" w:rsidRPr="007A1C72" w:rsidRDefault="00033A8A" w:rsidP="00C82FC2">
      <w:pPr>
        <w:pStyle w:val="Heading4"/>
        <w:rPr>
          <w:rFonts w:eastAsia="Arial" w:cs="Arial"/>
          <w:color w:val="000000" w:themeColor="text1"/>
        </w:rPr>
      </w:pPr>
      <w:r w:rsidRPr="007A1C72">
        <w:rPr>
          <w:color w:val="000000" w:themeColor="text1"/>
        </w:rPr>
        <w:t>For an election outside of meetings to meet quorum and be valid</w:t>
      </w:r>
      <w:r w:rsidR="00765668" w:rsidRPr="007A1C72">
        <w:rPr>
          <w:color w:val="000000" w:themeColor="text1"/>
        </w:rPr>
        <w:t xml:space="preserve">, </w:t>
      </w:r>
      <w:r w:rsidR="00651E6A" w:rsidRPr="007A1C72">
        <w:rPr>
          <w:color w:val="000000" w:themeColor="text1"/>
        </w:rPr>
        <w:t>at least 70 SRC members</w:t>
      </w:r>
      <w:r w:rsidRPr="007A1C72">
        <w:rPr>
          <w:color w:val="000000" w:themeColor="text1"/>
        </w:rPr>
        <w:t xml:space="preserve"> must have voted.</w:t>
      </w:r>
    </w:p>
    <w:p w14:paraId="69F8FF79" w14:textId="22677FD0" w:rsidR="00033A8A" w:rsidRPr="007A1C72" w:rsidRDefault="00033A8A" w:rsidP="00C82FC2">
      <w:pPr>
        <w:pStyle w:val="Heading4"/>
        <w:rPr>
          <w:rFonts w:eastAsia="Arial" w:cs="Arial"/>
          <w:color w:val="000000" w:themeColor="text1"/>
        </w:rPr>
      </w:pPr>
      <w:r w:rsidRPr="007A1C72">
        <w:rPr>
          <w:color w:val="000000" w:themeColor="text1"/>
        </w:rPr>
        <w:t xml:space="preserve">If an election does not make quorum, </w:t>
      </w:r>
      <w:r w:rsidR="00651E6A" w:rsidRPr="007A1C72">
        <w:rPr>
          <w:color w:val="000000" w:themeColor="text1"/>
        </w:rPr>
        <w:t>the Senior Returning Officer shall extend the voting period and publicise the election further.</w:t>
      </w:r>
    </w:p>
    <w:p w14:paraId="106DB8CD" w14:textId="00179392" w:rsidR="00033A8A" w:rsidRPr="007A1C72" w:rsidRDefault="00033A8A" w:rsidP="00C82FC2">
      <w:pPr>
        <w:pStyle w:val="Heading4"/>
        <w:rPr>
          <w:rFonts w:eastAsia="Arial" w:cs="Arial"/>
          <w:color w:val="000000" w:themeColor="text1"/>
        </w:rPr>
      </w:pPr>
      <w:r w:rsidRPr="007A1C72">
        <w:rPr>
          <w:color w:val="000000" w:themeColor="text1"/>
        </w:rPr>
        <w:t xml:space="preserve">All publicity must be in accordance with the rules for campaign publicity contained in </w:t>
      </w:r>
      <w:r w:rsidR="00BC1B1A" w:rsidRPr="007A1C72">
        <w:rPr>
          <w:color w:val="000000" w:themeColor="text1"/>
        </w:rPr>
        <w:t xml:space="preserve">the </w:t>
      </w:r>
      <w:r w:rsidRPr="007A1C72">
        <w:rPr>
          <w:color w:val="000000" w:themeColor="text1"/>
        </w:rPr>
        <w:t xml:space="preserve">Appendix </w:t>
      </w:r>
      <w:hyperlink w:anchor="bookmark1" w:history="1">
        <w:r w:rsidRPr="007A1C72">
          <w:rPr>
            <w:color w:val="000000" w:themeColor="text1"/>
          </w:rPr>
          <w:t>1</w:t>
        </w:r>
        <w:r w:rsidR="008A2E37" w:rsidRPr="007A1C72">
          <w:rPr>
            <w:color w:val="000000" w:themeColor="text1"/>
          </w:rPr>
          <w:t>5</w:t>
        </w:r>
        <w:r w:rsidRPr="007A1C72">
          <w:rPr>
            <w:color w:val="000000" w:themeColor="text1"/>
          </w:rPr>
          <w:t>.</w:t>
        </w:r>
        <w:r w:rsidR="00BC1B1A" w:rsidRPr="007A1C72">
          <w:rPr>
            <w:color w:val="000000" w:themeColor="text1"/>
          </w:rPr>
          <w:t>2</w:t>
        </w:r>
        <w:r w:rsidRPr="007A1C72">
          <w:rPr>
            <w:color w:val="000000" w:themeColor="text1"/>
          </w:rPr>
          <w:t>.</w:t>
        </w:r>
      </w:hyperlink>
    </w:p>
    <w:p w14:paraId="5C573CE7" w14:textId="230BEE6D" w:rsidR="00033A8A" w:rsidRPr="007A1C72" w:rsidRDefault="00033A8A" w:rsidP="00C82FC2">
      <w:pPr>
        <w:pStyle w:val="Heading4"/>
        <w:rPr>
          <w:rFonts w:eastAsia="Arial" w:cs="Arial"/>
          <w:color w:val="000000" w:themeColor="text1"/>
        </w:rPr>
      </w:pPr>
      <w:r w:rsidRPr="007A1C72">
        <w:rPr>
          <w:color w:val="000000" w:themeColor="text1"/>
        </w:rPr>
        <w:t xml:space="preserve">The Senior Returning Officer at all elections shall normally be the Chair. Failing this (in the cases of conflict of interest), it shall be, in order of preference: any member of </w:t>
      </w:r>
      <w:r w:rsidR="00651E6A" w:rsidRPr="007A1C72">
        <w:rPr>
          <w:color w:val="000000" w:themeColor="text1"/>
        </w:rPr>
        <w:t xml:space="preserve">Governance </w:t>
      </w:r>
      <w:r w:rsidRPr="007A1C72">
        <w:rPr>
          <w:color w:val="000000" w:themeColor="text1"/>
        </w:rPr>
        <w:t>Committee, then any member of the Exec.</w:t>
      </w:r>
    </w:p>
    <w:p w14:paraId="19C85F1C" w14:textId="1BC681EC" w:rsidR="00033A8A" w:rsidRPr="007A1C72" w:rsidRDefault="00033A8A" w:rsidP="00C82FC2">
      <w:pPr>
        <w:pStyle w:val="Heading4"/>
        <w:rPr>
          <w:rFonts w:eastAsia="Arial" w:cs="Arial"/>
          <w:color w:val="000000" w:themeColor="text1"/>
        </w:rPr>
      </w:pPr>
      <w:r w:rsidRPr="007A1C72">
        <w:rPr>
          <w:color w:val="000000" w:themeColor="text1"/>
        </w:rPr>
        <w:t>Nominations shall be submitted to the Senior Returning Officer on a</w:t>
      </w:r>
      <w:r w:rsidR="00651E6A" w:rsidRPr="007A1C72">
        <w:rPr>
          <w:color w:val="000000" w:themeColor="text1"/>
        </w:rPr>
        <w:t>n electronic</w:t>
      </w:r>
      <w:r w:rsidRPr="007A1C72">
        <w:rPr>
          <w:color w:val="000000" w:themeColor="text1"/>
        </w:rPr>
        <w:t xml:space="preserve"> form provided by the </w:t>
      </w:r>
      <w:r w:rsidR="00651E6A" w:rsidRPr="007A1C72">
        <w:rPr>
          <w:color w:val="000000" w:themeColor="text1"/>
        </w:rPr>
        <w:t xml:space="preserve">Governance </w:t>
      </w:r>
      <w:r w:rsidRPr="007A1C72">
        <w:rPr>
          <w:color w:val="000000" w:themeColor="text1"/>
        </w:rPr>
        <w:t>Committee for that purpose. The form must be submitted no less than 72 hours before the election opens, along with:</w:t>
      </w:r>
    </w:p>
    <w:p w14:paraId="36F56BF2" w14:textId="77777777" w:rsidR="00033A8A" w:rsidRPr="007A1C72" w:rsidRDefault="00033A8A" w:rsidP="00C82FC2">
      <w:pPr>
        <w:pStyle w:val="Heading5"/>
        <w:rPr>
          <w:rFonts w:eastAsia="Arial" w:cs="Arial"/>
          <w:color w:val="000000" w:themeColor="text1"/>
        </w:rPr>
      </w:pPr>
      <w:r w:rsidRPr="007A1C72">
        <w:rPr>
          <w:color w:val="000000" w:themeColor="text1"/>
        </w:rPr>
        <w:t>The names and signatures of one proposer and one seconder.</w:t>
      </w:r>
    </w:p>
    <w:p w14:paraId="003AF44A" w14:textId="77777777" w:rsidR="00033A8A" w:rsidRPr="007A1C72" w:rsidRDefault="00033A8A" w:rsidP="00C82FC2">
      <w:pPr>
        <w:pStyle w:val="Heading5"/>
        <w:rPr>
          <w:rFonts w:eastAsia="Arial" w:cs="Arial"/>
          <w:color w:val="000000" w:themeColor="text1"/>
        </w:rPr>
      </w:pPr>
      <w:r w:rsidRPr="007A1C72">
        <w:rPr>
          <w:color w:val="000000" w:themeColor="text1"/>
        </w:rPr>
        <w:t>A manifesto of no more than 250 words.</w:t>
      </w:r>
    </w:p>
    <w:p w14:paraId="70BA7865" w14:textId="297308A9" w:rsidR="00033A8A" w:rsidRPr="007A1C72" w:rsidRDefault="00651E6A" w:rsidP="00C82FC2">
      <w:pPr>
        <w:pStyle w:val="Heading5"/>
        <w:rPr>
          <w:color w:val="000000" w:themeColor="text1"/>
        </w:rPr>
      </w:pPr>
      <w:bookmarkStart w:id="248" w:name="page8"/>
      <w:bookmarkEnd w:id="248"/>
      <w:r w:rsidRPr="007A1C72">
        <w:rPr>
          <w:color w:val="000000" w:themeColor="text1"/>
        </w:rPr>
        <w:t xml:space="preserve">Any additional information required by the Senior Returning Officer to </w:t>
      </w:r>
      <w:r w:rsidR="00AD268B" w:rsidRPr="007A1C72">
        <w:rPr>
          <w:color w:val="000000" w:themeColor="text1"/>
        </w:rPr>
        <w:t>be used publicising the candidates.</w:t>
      </w:r>
    </w:p>
    <w:p w14:paraId="42D0183D" w14:textId="72EFC57D" w:rsidR="00A70194" w:rsidRPr="007A1C72" w:rsidRDefault="00A70194" w:rsidP="007A1C72">
      <w:pPr>
        <w:pStyle w:val="Heading4"/>
        <w:rPr>
          <w:color w:val="000000" w:themeColor="text1"/>
        </w:rPr>
      </w:pPr>
      <w:r w:rsidRPr="007A1C72">
        <w:rPr>
          <w:color w:val="000000" w:themeColor="text1"/>
        </w:rPr>
        <w:t>Online voting shall open 12 hours after husts, this is to give time for SRC members to submit a campaign on behalf of re-open nominations.</w:t>
      </w:r>
    </w:p>
    <w:p w14:paraId="528ADCF0" w14:textId="096B78A2" w:rsidR="009309A1" w:rsidRPr="007A1C72" w:rsidRDefault="00033A8A" w:rsidP="00C82FC2">
      <w:pPr>
        <w:pStyle w:val="Heading2"/>
        <w:rPr>
          <w:rFonts w:eastAsia="Arial"/>
          <w:color w:val="000000" w:themeColor="text1"/>
        </w:rPr>
      </w:pPr>
      <w:bookmarkStart w:id="249" w:name="_Toc529807141"/>
      <w:bookmarkStart w:id="250" w:name="_Toc529808441"/>
      <w:bookmarkStart w:id="251" w:name="_Toc529810286"/>
      <w:bookmarkStart w:id="252" w:name="_Toc529810358"/>
      <w:bookmarkStart w:id="253" w:name="_Toc160908961"/>
      <w:r w:rsidRPr="007A1C72">
        <w:rPr>
          <w:rFonts w:eastAsia="Arial"/>
          <w:color w:val="000000" w:themeColor="text1"/>
        </w:rPr>
        <w:t>Hustings</w:t>
      </w:r>
      <w:bookmarkEnd w:id="249"/>
      <w:bookmarkEnd w:id="250"/>
      <w:bookmarkEnd w:id="251"/>
      <w:bookmarkEnd w:id="252"/>
      <w:bookmarkEnd w:id="253"/>
    </w:p>
    <w:p w14:paraId="42ECB72F" w14:textId="4A897C0A" w:rsidR="009309A1" w:rsidRPr="007A1C72" w:rsidRDefault="00033A8A" w:rsidP="00C82FC2">
      <w:pPr>
        <w:pStyle w:val="Heading3"/>
        <w:rPr>
          <w:rFonts w:eastAsia="Arial" w:cs="Arial"/>
          <w:color w:val="000000" w:themeColor="text1"/>
        </w:rPr>
      </w:pPr>
      <w:bookmarkStart w:id="254" w:name="_Toc529807142"/>
      <w:r w:rsidRPr="007A1C72">
        <w:rPr>
          <w:rFonts w:eastAsia="Arial" w:cs="Arial"/>
          <w:color w:val="000000" w:themeColor="text1"/>
        </w:rPr>
        <w:t>Hustings</w:t>
      </w:r>
      <w:r w:rsidR="009309A1" w:rsidRPr="007A1C72">
        <w:rPr>
          <w:color w:val="000000" w:themeColor="text1"/>
        </w:rPr>
        <w:t xml:space="preserve"> </w:t>
      </w:r>
      <w:r w:rsidR="00AD268B" w:rsidRPr="007A1C72">
        <w:rPr>
          <w:color w:val="000000" w:themeColor="text1"/>
        </w:rPr>
        <w:t xml:space="preserve">must </w:t>
      </w:r>
      <w:r w:rsidR="009309A1" w:rsidRPr="007A1C72">
        <w:rPr>
          <w:color w:val="000000" w:themeColor="text1"/>
        </w:rPr>
        <w:t xml:space="preserve">be organised for </w:t>
      </w:r>
      <w:r w:rsidR="00AD268B" w:rsidRPr="007A1C72">
        <w:rPr>
          <w:color w:val="000000" w:themeColor="text1"/>
        </w:rPr>
        <w:t>all SRC Officer elections</w:t>
      </w:r>
      <w:r w:rsidR="009309A1" w:rsidRPr="007A1C72">
        <w:rPr>
          <w:color w:val="000000" w:themeColor="text1"/>
        </w:rPr>
        <w:t>.</w:t>
      </w:r>
      <w:bookmarkEnd w:id="254"/>
    </w:p>
    <w:p w14:paraId="4BFAC238" w14:textId="797DD3B0" w:rsidR="009309A1" w:rsidRPr="007A1C72" w:rsidRDefault="009309A1" w:rsidP="00C82FC2">
      <w:pPr>
        <w:pStyle w:val="Heading3"/>
        <w:rPr>
          <w:rFonts w:eastAsia="Arial" w:cs="Arial"/>
          <w:color w:val="000000" w:themeColor="text1"/>
        </w:rPr>
      </w:pPr>
      <w:bookmarkStart w:id="255" w:name="_Toc529807143"/>
      <w:r w:rsidRPr="007A1C72">
        <w:rPr>
          <w:color w:val="000000" w:themeColor="text1"/>
        </w:rPr>
        <w:t xml:space="preserve">The </w:t>
      </w:r>
      <w:r w:rsidR="00AD268B" w:rsidRPr="007A1C72">
        <w:rPr>
          <w:color w:val="000000" w:themeColor="text1"/>
        </w:rPr>
        <w:t xml:space="preserve">Senior Returning Officer (hereinafter ‘SRO’) </w:t>
      </w:r>
      <w:r w:rsidRPr="007A1C72">
        <w:rPr>
          <w:color w:val="000000" w:themeColor="text1"/>
        </w:rPr>
        <w:t>shall read to the meeting each candidate's name, the position applied for and the proposer and seconder of each candidate.</w:t>
      </w:r>
      <w:bookmarkEnd w:id="255"/>
    </w:p>
    <w:p w14:paraId="639D829D" w14:textId="0CC1FC3B" w:rsidR="009309A1" w:rsidRPr="007A1C72" w:rsidRDefault="009309A1" w:rsidP="00C82FC2">
      <w:pPr>
        <w:pStyle w:val="Heading3"/>
        <w:rPr>
          <w:color w:val="000000" w:themeColor="text1"/>
        </w:rPr>
      </w:pPr>
      <w:bookmarkStart w:id="256" w:name="_Toc529807144"/>
      <w:r w:rsidRPr="007A1C72">
        <w:rPr>
          <w:color w:val="000000" w:themeColor="text1"/>
        </w:rPr>
        <w:lastRenderedPageBreak/>
        <w:t xml:space="preserve">The candidates for each position shall be allocated time to hust. The allocation of time shall be at the </w:t>
      </w:r>
      <w:r w:rsidR="00AD268B" w:rsidRPr="007A1C72">
        <w:rPr>
          <w:color w:val="000000" w:themeColor="text1"/>
        </w:rPr>
        <w:t xml:space="preserve">SRO's </w:t>
      </w:r>
      <w:r w:rsidRPr="007A1C72">
        <w:rPr>
          <w:color w:val="000000" w:themeColor="text1"/>
        </w:rPr>
        <w:t>discretion but shall be announced to the Meeting and the candidates before hustings commence.</w:t>
      </w:r>
      <w:bookmarkEnd w:id="256"/>
    </w:p>
    <w:p w14:paraId="1F466ACF" w14:textId="2B93B2C3" w:rsidR="00AD268B" w:rsidRPr="007A1C72" w:rsidRDefault="00AD268B" w:rsidP="007A1C72">
      <w:pPr>
        <w:pStyle w:val="Heading4"/>
        <w:rPr>
          <w:color w:val="000000" w:themeColor="text1"/>
        </w:rPr>
      </w:pPr>
      <w:r w:rsidRPr="007A1C72">
        <w:rPr>
          <w:color w:val="000000" w:themeColor="text1"/>
        </w:rPr>
        <w:t>It is advised that the SRO allocate more time for candidates to hust should the election be contested.</w:t>
      </w:r>
    </w:p>
    <w:p w14:paraId="718636B6" w14:textId="14EFF1AF" w:rsidR="009309A1" w:rsidRPr="007A1C72" w:rsidRDefault="009309A1" w:rsidP="00C82FC2">
      <w:pPr>
        <w:pStyle w:val="Heading3"/>
        <w:rPr>
          <w:rFonts w:eastAsia="Arial" w:cs="Arial"/>
          <w:color w:val="000000" w:themeColor="text1"/>
        </w:rPr>
      </w:pPr>
      <w:bookmarkStart w:id="257" w:name="_Toc529807145"/>
      <w:r w:rsidRPr="007A1C72">
        <w:rPr>
          <w:color w:val="000000" w:themeColor="text1"/>
        </w:rPr>
        <w:t xml:space="preserve">The </w:t>
      </w:r>
      <w:r w:rsidR="00AD268B" w:rsidRPr="007A1C72">
        <w:rPr>
          <w:color w:val="000000" w:themeColor="text1"/>
        </w:rPr>
        <w:t xml:space="preserve">SRO </w:t>
      </w:r>
      <w:r w:rsidRPr="007A1C72">
        <w:rPr>
          <w:color w:val="000000" w:themeColor="text1"/>
        </w:rPr>
        <w:t>shall indicate to candidates the start and finish of their allocated husting time.</w:t>
      </w:r>
      <w:bookmarkEnd w:id="257"/>
    </w:p>
    <w:p w14:paraId="784143D0" w14:textId="1B480357" w:rsidR="009309A1" w:rsidRPr="007A1C72" w:rsidRDefault="009309A1" w:rsidP="00C82FC2">
      <w:pPr>
        <w:pStyle w:val="Heading3"/>
        <w:rPr>
          <w:rFonts w:eastAsia="Arial" w:cs="Arial"/>
          <w:color w:val="000000" w:themeColor="text1"/>
        </w:rPr>
      </w:pPr>
      <w:bookmarkStart w:id="258" w:name="_Toc529807146"/>
      <w:r w:rsidRPr="007A1C72">
        <w:rPr>
          <w:color w:val="000000" w:themeColor="text1"/>
        </w:rPr>
        <w:t xml:space="preserve">Candidates must not personally mention other candidates for the same position when husting or answering questions. However, mentions of another candidate’s manifesto policies are allowed. If this article is contravened, it must be left to the </w:t>
      </w:r>
      <w:r w:rsidR="00AD268B" w:rsidRPr="007A1C72">
        <w:rPr>
          <w:color w:val="000000" w:themeColor="text1"/>
        </w:rPr>
        <w:t xml:space="preserve">SRO's </w:t>
      </w:r>
      <w:r w:rsidRPr="007A1C72">
        <w:rPr>
          <w:color w:val="000000" w:themeColor="text1"/>
        </w:rPr>
        <w:t>discretion as to the penalty, with immediate disqualification from the election process being the maximum penalty.</w:t>
      </w:r>
      <w:bookmarkEnd w:id="258"/>
    </w:p>
    <w:p w14:paraId="16C16D79" w14:textId="3AE5A3A5" w:rsidR="009309A1" w:rsidRPr="007A1C72" w:rsidRDefault="009309A1" w:rsidP="00C82FC2">
      <w:pPr>
        <w:pStyle w:val="Heading3"/>
        <w:rPr>
          <w:rFonts w:eastAsia="Arial" w:cs="Arial"/>
          <w:color w:val="000000" w:themeColor="text1"/>
        </w:rPr>
      </w:pPr>
      <w:bookmarkStart w:id="259" w:name="_Toc529807147"/>
      <w:r w:rsidRPr="007A1C72">
        <w:rPr>
          <w:color w:val="000000" w:themeColor="text1"/>
        </w:rPr>
        <w:t xml:space="preserve">For the duration of an individual's hust, all other candidates for that position must leave the room, accompanied by a member of </w:t>
      </w:r>
      <w:r w:rsidR="00AD268B" w:rsidRPr="007A1C72">
        <w:rPr>
          <w:color w:val="000000" w:themeColor="text1"/>
        </w:rPr>
        <w:t xml:space="preserve">Governance </w:t>
      </w:r>
      <w:r w:rsidRPr="007A1C72">
        <w:rPr>
          <w:color w:val="000000" w:themeColor="text1"/>
        </w:rPr>
        <w:t xml:space="preserve">Committee. Should no member of </w:t>
      </w:r>
      <w:r w:rsidR="00AD268B" w:rsidRPr="007A1C72">
        <w:rPr>
          <w:color w:val="000000" w:themeColor="text1"/>
        </w:rPr>
        <w:t xml:space="preserve">Governance </w:t>
      </w:r>
      <w:r w:rsidRPr="007A1C72">
        <w:rPr>
          <w:color w:val="000000" w:themeColor="text1"/>
        </w:rPr>
        <w:t>Committee be present, a member of the Exec shall accompany the candidates.</w:t>
      </w:r>
      <w:bookmarkEnd w:id="259"/>
    </w:p>
    <w:p w14:paraId="48D59D89" w14:textId="3F8F0272" w:rsidR="009309A1" w:rsidRPr="007A1C72" w:rsidRDefault="009309A1" w:rsidP="00C82FC2">
      <w:pPr>
        <w:pStyle w:val="Heading3"/>
        <w:rPr>
          <w:rFonts w:eastAsia="Arial" w:cs="Arial"/>
          <w:color w:val="000000" w:themeColor="text1"/>
        </w:rPr>
      </w:pPr>
      <w:bookmarkStart w:id="260" w:name="_Toc529807148"/>
      <w:r w:rsidRPr="007A1C72">
        <w:rPr>
          <w:color w:val="000000" w:themeColor="text1"/>
        </w:rPr>
        <w:t xml:space="preserve">A candidate who is unable to be present at a meeting may do so via </w:t>
      </w:r>
      <w:r w:rsidR="00AD268B" w:rsidRPr="007A1C72">
        <w:rPr>
          <w:color w:val="000000" w:themeColor="text1"/>
        </w:rPr>
        <w:t xml:space="preserve">Zoom </w:t>
      </w:r>
      <w:r w:rsidRPr="007A1C72">
        <w:rPr>
          <w:color w:val="000000" w:themeColor="text1"/>
        </w:rPr>
        <w:t xml:space="preserve">(or another live video platform) </w:t>
      </w:r>
      <w:bookmarkEnd w:id="260"/>
    </w:p>
    <w:p w14:paraId="0052CD71" w14:textId="1D7002F7" w:rsidR="009309A1" w:rsidRPr="007A1C72" w:rsidRDefault="00AD268B" w:rsidP="00C82FC2">
      <w:pPr>
        <w:pStyle w:val="Heading4"/>
        <w:rPr>
          <w:rFonts w:eastAsia="Arial" w:cs="Arial"/>
          <w:color w:val="000000" w:themeColor="text1"/>
        </w:rPr>
      </w:pPr>
      <w:r w:rsidRPr="007A1C72">
        <w:rPr>
          <w:color w:val="000000" w:themeColor="text1"/>
        </w:rPr>
        <w:t>When using zoom</w:t>
      </w:r>
      <w:r w:rsidR="009309A1" w:rsidRPr="007A1C72">
        <w:rPr>
          <w:color w:val="000000" w:themeColor="text1"/>
        </w:rPr>
        <w:t xml:space="preserve"> (or other live video platform), the intention to do</w:t>
      </w:r>
      <w:r w:rsidR="007F4D05">
        <w:rPr>
          <w:color w:val="000000" w:themeColor="text1"/>
        </w:rPr>
        <w:t xml:space="preserve"> a</w:t>
      </w:r>
      <w:r w:rsidR="009309A1" w:rsidRPr="007A1C72">
        <w:rPr>
          <w:color w:val="000000" w:themeColor="text1"/>
        </w:rPr>
        <w:t xml:space="preserve"> hust in this way must be expressed to the Chair before the deadline for Nominations. The Chair shall make all reasonable efforts to make this possible at the Meeting. The candidate will partake in the husting process in the same manner as if they were present; this includes 'leaving the room' for other candidates’ husts and answering questions from the floor.</w:t>
      </w:r>
    </w:p>
    <w:p w14:paraId="10C3B227" w14:textId="0F02B8B8" w:rsidR="00FB359A" w:rsidRPr="007A1C72" w:rsidRDefault="009309A1" w:rsidP="00C82FC2">
      <w:pPr>
        <w:pStyle w:val="Heading3"/>
        <w:rPr>
          <w:rFonts w:eastAsia="Arial" w:cs="Arial"/>
          <w:color w:val="000000" w:themeColor="text1"/>
        </w:rPr>
      </w:pPr>
      <w:bookmarkStart w:id="261" w:name="_Toc529807149"/>
      <w:r w:rsidRPr="007A1C72">
        <w:rPr>
          <w:color w:val="000000" w:themeColor="text1"/>
        </w:rPr>
        <w:t>Pre-recorded video or voice husts are not permitted in order to maintain a fair democratic process.</w:t>
      </w:r>
      <w:bookmarkEnd w:id="261"/>
    </w:p>
    <w:p w14:paraId="6E4BC4D4" w14:textId="355FA97C" w:rsidR="00FB359A" w:rsidRPr="007A1C72" w:rsidRDefault="009309A1" w:rsidP="00C82FC2">
      <w:pPr>
        <w:pStyle w:val="Heading3"/>
        <w:rPr>
          <w:rFonts w:eastAsia="Arial" w:cs="Arial"/>
          <w:color w:val="000000" w:themeColor="text1"/>
        </w:rPr>
      </w:pPr>
      <w:bookmarkStart w:id="262" w:name="_Toc529807150"/>
      <w:r w:rsidRPr="007A1C72">
        <w:rPr>
          <w:color w:val="000000" w:themeColor="text1"/>
        </w:rPr>
        <w:t>Once all candidates have spoken, members of the SRC may ask questions</w:t>
      </w:r>
      <w:r w:rsidR="00AD268B" w:rsidRPr="007A1C72">
        <w:rPr>
          <w:color w:val="000000" w:themeColor="text1"/>
        </w:rPr>
        <w:t xml:space="preserve"> about a </w:t>
      </w:r>
      <w:r w:rsidR="00A70194" w:rsidRPr="007A1C72">
        <w:rPr>
          <w:color w:val="000000" w:themeColor="text1"/>
        </w:rPr>
        <w:t>candidate’s</w:t>
      </w:r>
      <w:r w:rsidR="00AD268B" w:rsidRPr="007A1C72">
        <w:rPr>
          <w:color w:val="000000" w:themeColor="text1"/>
        </w:rPr>
        <w:t xml:space="preserve"> manifesto or suitability for the role</w:t>
      </w:r>
      <w:r w:rsidRPr="007A1C72">
        <w:rPr>
          <w:color w:val="000000" w:themeColor="text1"/>
        </w:rPr>
        <w:t xml:space="preserve">, indicating their intention to do so to the </w:t>
      </w:r>
      <w:r w:rsidR="00A70194" w:rsidRPr="007A1C72">
        <w:rPr>
          <w:color w:val="000000" w:themeColor="text1"/>
        </w:rPr>
        <w:t xml:space="preserve">SRO </w:t>
      </w:r>
      <w:r w:rsidRPr="007A1C72">
        <w:rPr>
          <w:color w:val="000000" w:themeColor="text1"/>
        </w:rPr>
        <w:t>by a raised hand.</w:t>
      </w:r>
      <w:bookmarkEnd w:id="262"/>
      <w:r w:rsidR="007F4D05">
        <w:rPr>
          <w:color w:val="000000" w:themeColor="text1"/>
        </w:rPr>
        <w:t xml:space="preserve"> It is advised that the current holder of the position deliver the first question.</w:t>
      </w:r>
    </w:p>
    <w:p w14:paraId="1FB13227" w14:textId="708D6891" w:rsidR="00FB359A" w:rsidRPr="007A1C72" w:rsidRDefault="009309A1" w:rsidP="00C82FC2">
      <w:pPr>
        <w:pStyle w:val="Heading3"/>
        <w:rPr>
          <w:rFonts w:eastAsia="Arial" w:cs="Arial"/>
          <w:color w:val="000000" w:themeColor="text1"/>
        </w:rPr>
      </w:pPr>
      <w:bookmarkStart w:id="263" w:name="_Toc529807152"/>
      <w:r w:rsidRPr="007A1C72">
        <w:rPr>
          <w:color w:val="000000" w:themeColor="text1"/>
        </w:rPr>
        <w:t xml:space="preserve">Questions may be ruled Out of Order at the </w:t>
      </w:r>
      <w:r w:rsidR="00A70194" w:rsidRPr="007A1C72">
        <w:rPr>
          <w:color w:val="000000" w:themeColor="text1"/>
        </w:rPr>
        <w:t xml:space="preserve">SRO’s </w:t>
      </w:r>
      <w:r w:rsidRPr="007A1C72">
        <w:rPr>
          <w:color w:val="000000" w:themeColor="text1"/>
        </w:rPr>
        <w:t>discretion.</w:t>
      </w:r>
      <w:bookmarkEnd w:id="263"/>
    </w:p>
    <w:p w14:paraId="6A6C3E09" w14:textId="074C8B61" w:rsidR="009309A1" w:rsidRPr="007A1C72" w:rsidRDefault="009309A1" w:rsidP="00C82FC2">
      <w:pPr>
        <w:pStyle w:val="Heading3"/>
        <w:rPr>
          <w:rFonts w:eastAsia="Arial" w:cs="Arial"/>
          <w:color w:val="000000" w:themeColor="text1"/>
        </w:rPr>
      </w:pPr>
      <w:bookmarkStart w:id="264" w:name="_Toc529807153"/>
      <w:r w:rsidRPr="007A1C72">
        <w:rPr>
          <w:color w:val="000000" w:themeColor="text1"/>
        </w:rPr>
        <w:t xml:space="preserve">When hustings are complete, the </w:t>
      </w:r>
      <w:r w:rsidR="00A70194" w:rsidRPr="007A1C72">
        <w:rPr>
          <w:color w:val="000000" w:themeColor="text1"/>
        </w:rPr>
        <w:t>SRO</w:t>
      </w:r>
      <w:r w:rsidRPr="007A1C72">
        <w:rPr>
          <w:color w:val="000000" w:themeColor="text1"/>
        </w:rPr>
        <w:t xml:space="preserve"> shall remind the meeting of the time, location</w:t>
      </w:r>
      <w:r w:rsidR="00B464D9" w:rsidRPr="007A1C72">
        <w:rPr>
          <w:color w:val="000000" w:themeColor="text1"/>
        </w:rPr>
        <w:t>,</w:t>
      </w:r>
      <w:r w:rsidRPr="007A1C72">
        <w:rPr>
          <w:color w:val="000000" w:themeColor="text1"/>
        </w:rPr>
        <w:t xml:space="preserve"> and nature of the election process regarding that position.</w:t>
      </w:r>
      <w:bookmarkEnd w:id="264"/>
    </w:p>
    <w:p w14:paraId="2508D294" w14:textId="140CA961" w:rsidR="00033A8A" w:rsidRPr="007A1C72" w:rsidRDefault="00FB359A" w:rsidP="00C82FC2">
      <w:pPr>
        <w:pStyle w:val="Heading2"/>
        <w:rPr>
          <w:rFonts w:eastAsia="Arial"/>
          <w:color w:val="000000" w:themeColor="text1"/>
        </w:rPr>
      </w:pPr>
      <w:bookmarkStart w:id="265" w:name="_Toc529807154"/>
      <w:bookmarkStart w:id="266" w:name="_Toc529808442"/>
      <w:bookmarkStart w:id="267" w:name="_Toc529810287"/>
      <w:bookmarkStart w:id="268" w:name="_Toc529810359"/>
      <w:bookmarkStart w:id="269" w:name="_Toc160908962"/>
      <w:r w:rsidRPr="007A1C72">
        <w:rPr>
          <w:rFonts w:eastAsia="Arial"/>
          <w:color w:val="000000" w:themeColor="text1"/>
        </w:rPr>
        <w:t>Campaigns on behalf of Re-Open Nominations</w:t>
      </w:r>
      <w:bookmarkEnd w:id="265"/>
      <w:bookmarkEnd w:id="266"/>
      <w:bookmarkEnd w:id="267"/>
      <w:bookmarkEnd w:id="268"/>
      <w:bookmarkEnd w:id="269"/>
    </w:p>
    <w:p w14:paraId="5F33015C" w14:textId="78511B7B" w:rsidR="00FB359A" w:rsidRPr="007A1C72" w:rsidRDefault="00FB359A" w:rsidP="00C82FC2">
      <w:pPr>
        <w:pStyle w:val="Heading3"/>
        <w:rPr>
          <w:color w:val="000000" w:themeColor="text1"/>
        </w:rPr>
      </w:pPr>
      <w:bookmarkStart w:id="270" w:name="_Toc529807155"/>
      <w:r w:rsidRPr="007A1C72">
        <w:rPr>
          <w:color w:val="000000" w:themeColor="text1"/>
        </w:rPr>
        <w:t>Any member of the SRC has the right to conduct an election campaign on behalf of Re-Open Nominations (RON) in an</w:t>
      </w:r>
      <w:r w:rsidR="00A70194" w:rsidRPr="007A1C72">
        <w:rPr>
          <w:color w:val="000000" w:themeColor="text1"/>
        </w:rPr>
        <w:t>y</w:t>
      </w:r>
      <w:r w:rsidRPr="007A1C72">
        <w:rPr>
          <w:color w:val="000000" w:themeColor="text1"/>
        </w:rPr>
        <w:t xml:space="preserve"> election conducted by ballot.</w:t>
      </w:r>
      <w:bookmarkStart w:id="271" w:name="page9"/>
      <w:bookmarkEnd w:id="270"/>
      <w:bookmarkEnd w:id="271"/>
    </w:p>
    <w:p w14:paraId="42C8165E" w14:textId="5509648E" w:rsidR="00FB359A" w:rsidRPr="007A1C72" w:rsidRDefault="00FB359A" w:rsidP="00C82FC2">
      <w:pPr>
        <w:pStyle w:val="Heading3"/>
        <w:rPr>
          <w:color w:val="000000" w:themeColor="text1"/>
        </w:rPr>
      </w:pPr>
      <w:bookmarkStart w:id="272" w:name="_Toc529807156"/>
      <w:r w:rsidRPr="007A1C72">
        <w:rPr>
          <w:color w:val="000000" w:themeColor="text1"/>
        </w:rPr>
        <w:t>An SRC member wishing to conduct a</w:t>
      </w:r>
      <w:r w:rsidR="00A70194" w:rsidRPr="007A1C72">
        <w:rPr>
          <w:color w:val="000000" w:themeColor="text1"/>
        </w:rPr>
        <w:t>n official</w:t>
      </w:r>
      <w:r w:rsidRPr="007A1C72">
        <w:rPr>
          <w:color w:val="000000" w:themeColor="text1"/>
        </w:rPr>
        <w:t xml:space="preserve"> campaign on behalf of RON shall submit a </w:t>
      </w:r>
      <w:r w:rsidR="00A70194" w:rsidRPr="007A1C72">
        <w:rPr>
          <w:color w:val="000000" w:themeColor="text1"/>
        </w:rPr>
        <w:t>manifesto</w:t>
      </w:r>
      <w:r w:rsidRPr="007A1C72">
        <w:rPr>
          <w:color w:val="000000" w:themeColor="text1"/>
        </w:rPr>
        <w:t xml:space="preserve"> to the Senior Returning Officer at any time before the </w:t>
      </w:r>
      <w:r w:rsidR="00A70194" w:rsidRPr="007A1C72">
        <w:rPr>
          <w:color w:val="000000" w:themeColor="text1"/>
        </w:rPr>
        <w:t>voting opens.</w:t>
      </w:r>
      <w:bookmarkEnd w:id="272"/>
    </w:p>
    <w:p w14:paraId="2E59FF39" w14:textId="206240CB" w:rsidR="00A70194" w:rsidRPr="007A1C72" w:rsidRDefault="00A70194" w:rsidP="00A70194">
      <w:pPr>
        <w:pStyle w:val="Heading4"/>
        <w:rPr>
          <w:color w:val="000000" w:themeColor="text1"/>
        </w:rPr>
      </w:pPr>
      <w:r w:rsidRPr="007A1C72">
        <w:rPr>
          <w:color w:val="000000" w:themeColor="text1"/>
        </w:rPr>
        <w:t>All RON manifestos must be approved by the Governance Committee before the</w:t>
      </w:r>
      <w:r w:rsidR="007F4D05">
        <w:rPr>
          <w:color w:val="000000" w:themeColor="text1"/>
        </w:rPr>
        <w:t xml:space="preserve"> SRC can advertise them</w:t>
      </w:r>
      <w:r w:rsidRPr="007A1C72">
        <w:rPr>
          <w:color w:val="000000" w:themeColor="text1"/>
        </w:rPr>
        <w:t>.</w:t>
      </w:r>
    </w:p>
    <w:p w14:paraId="72CA4F7E" w14:textId="5C95DA91" w:rsidR="00A70194" w:rsidRPr="007A1C72" w:rsidRDefault="00A70194" w:rsidP="007A1C72">
      <w:pPr>
        <w:pStyle w:val="Heading4"/>
        <w:rPr>
          <w:color w:val="000000" w:themeColor="text1"/>
        </w:rPr>
      </w:pPr>
      <w:r w:rsidRPr="007A1C72">
        <w:rPr>
          <w:color w:val="000000" w:themeColor="text1"/>
        </w:rPr>
        <w:t>A campaign on behalf of RON must be due to a disagreement in the candidates’ manifestos or suitability for the role. A RON campaign on other grounds shall be rejected by Governance Committee.</w:t>
      </w:r>
    </w:p>
    <w:p w14:paraId="04A1B687" w14:textId="7617DBE4" w:rsidR="00FB359A" w:rsidRPr="007A1C72" w:rsidRDefault="00FB359A" w:rsidP="00C82FC2">
      <w:pPr>
        <w:pStyle w:val="Heading3"/>
        <w:rPr>
          <w:color w:val="000000" w:themeColor="text1"/>
        </w:rPr>
      </w:pPr>
      <w:bookmarkStart w:id="273" w:name="_Toc529807158"/>
      <w:r w:rsidRPr="007A1C72">
        <w:rPr>
          <w:color w:val="000000" w:themeColor="text1"/>
        </w:rPr>
        <w:lastRenderedPageBreak/>
        <w:t>An SRC member conducting a campaign on behalf of RON has the right, at their own discretion, to complete anonymity. If anonymity is requested the Senior Returning Officer shall not act in any way that may allow it to be breached.</w:t>
      </w:r>
      <w:bookmarkEnd w:id="273"/>
      <w:r w:rsidRPr="007A1C72">
        <w:rPr>
          <w:color w:val="000000" w:themeColor="text1"/>
        </w:rPr>
        <w:t xml:space="preserve"> </w:t>
      </w:r>
    </w:p>
    <w:p w14:paraId="529098B1" w14:textId="52402399" w:rsidR="00A70194" w:rsidRPr="007A1C72" w:rsidRDefault="00A70194" w:rsidP="007A1C72">
      <w:pPr>
        <w:pStyle w:val="Heading4"/>
        <w:rPr>
          <w:color w:val="000000" w:themeColor="text1"/>
        </w:rPr>
      </w:pPr>
      <w:r w:rsidRPr="007A1C72">
        <w:rPr>
          <w:color w:val="000000" w:themeColor="text1"/>
        </w:rPr>
        <w:t>Current exec or exec-elect are permitted to submit a RON campaign but must remain anonymous.</w:t>
      </w:r>
    </w:p>
    <w:p w14:paraId="0EA274AD" w14:textId="529D5E2C" w:rsidR="00A70194" w:rsidRPr="007A1C72" w:rsidRDefault="00A70194" w:rsidP="00A70194">
      <w:pPr>
        <w:pStyle w:val="Heading3"/>
        <w:rPr>
          <w:color w:val="000000" w:themeColor="text1"/>
        </w:rPr>
      </w:pPr>
      <w:r w:rsidRPr="007A1C72">
        <w:rPr>
          <w:color w:val="000000" w:themeColor="text1"/>
        </w:rPr>
        <w:t>No more than one SRC member may officially represent RON in an election. Preference shall be given to an SRC member who does not request anonymity.</w:t>
      </w:r>
    </w:p>
    <w:p w14:paraId="4AE3FD28" w14:textId="4AE5CC5E" w:rsidR="00FB359A" w:rsidRPr="007A1C72" w:rsidRDefault="00D003DA" w:rsidP="00C82FC2">
      <w:pPr>
        <w:pStyle w:val="Heading3"/>
        <w:rPr>
          <w:rFonts w:eastAsia="Arial" w:cs="Arial"/>
          <w:color w:val="000000" w:themeColor="text1"/>
        </w:rPr>
      </w:pPr>
      <w:bookmarkStart w:id="274" w:name="_Toc529807159"/>
      <w:r w:rsidRPr="007A1C72">
        <w:rPr>
          <w:color w:val="000000" w:themeColor="text1"/>
        </w:rPr>
        <w:t>An</w:t>
      </w:r>
      <w:r w:rsidR="00FB359A" w:rsidRPr="007A1C72">
        <w:rPr>
          <w:color w:val="000000" w:themeColor="text1"/>
        </w:rPr>
        <w:t xml:space="preserve"> SRC member representing RON shall be bound by the same election regulations as any other candidate.</w:t>
      </w:r>
      <w:bookmarkEnd w:id="274"/>
    </w:p>
    <w:p w14:paraId="2773D680" w14:textId="3F89AEF2" w:rsidR="00FB359A" w:rsidRPr="007A1C72" w:rsidRDefault="00FB359A" w:rsidP="00C82FC2">
      <w:pPr>
        <w:pStyle w:val="Heading3"/>
        <w:rPr>
          <w:rFonts w:eastAsia="Arial" w:cs="Arial"/>
          <w:color w:val="000000" w:themeColor="text1"/>
        </w:rPr>
      </w:pPr>
      <w:bookmarkStart w:id="275" w:name="_Toc529807160"/>
      <w:r w:rsidRPr="007A1C72">
        <w:rPr>
          <w:color w:val="000000" w:themeColor="text1"/>
        </w:rPr>
        <w:t xml:space="preserve">The SRC member representing RON shall </w:t>
      </w:r>
      <w:r w:rsidR="00D003DA" w:rsidRPr="007A1C72">
        <w:rPr>
          <w:color w:val="000000" w:themeColor="text1"/>
        </w:rPr>
        <w:t>have the opportunity</w:t>
      </w:r>
      <w:r w:rsidR="001F0847" w:rsidRPr="007A1C72">
        <w:rPr>
          <w:color w:val="000000" w:themeColor="text1"/>
        </w:rPr>
        <w:t xml:space="preserve"> to</w:t>
      </w:r>
      <w:r w:rsidR="00D003DA" w:rsidRPr="007A1C72">
        <w:rPr>
          <w:color w:val="000000" w:themeColor="text1"/>
        </w:rPr>
        <w:t xml:space="preserve"> </w:t>
      </w:r>
      <w:r w:rsidRPr="007A1C72">
        <w:rPr>
          <w:color w:val="000000" w:themeColor="text1"/>
        </w:rPr>
        <w:t>hust for RON after all other candidates for that position - unless they have requested anonymity, in which case they</w:t>
      </w:r>
      <w:r w:rsidR="0001117B" w:rsidRPr="007A1C72">
        <w:rPr>
          <w:color w:val="000000" w:themeColor="text1"/>
        </w:rPr>
        <w:t xml:space="preserve"> may</w:t>
      </w:r>
      <w:r w:rsidRPr="007A1C72">
        <w:rPr>
          <w:color w:val="000000" w:themeColor="text1"/>
        </w:rPr>
        <w:t xml:space="preserve"> submit a statement to be read by the </w:t>
      </w:r>
      <w:r w:rsidR="0001117B" w:rsidRPr="007A1C72">
        <w:rPr>
          <w:color w:val="000000" w:themeColor="text1"/>
        </w:rPr>
        <w:t>Senior Returning Officer</w:t>
      </w:r>
      <w:r w:rsidRPr="007A1C72">
        <w:rPr>
          <w:color w:val="000000" w:themeColor="text1"/>
        </w:rPr>
        <w:t xml:space="preserve"> in place of their hust.</w:t>
      </w:r>
      <w:bookmarkEnd w:id="275"/>
    </w:p>
    <w:p w14:paraId="5B5A3388" w14:textId="04DE1884" w:rsidR="00DB179F" w:rsidRPr="007A1C72" w:rsidRDefault="00FB359A" w:rsidP="00C82FC2">
      <w:pPr>
        <w:pStyle w:val="Heading1"/>
        <w:rPr>
          <w:rFonts w:eastAsia="Arial"/>
          <w:color w:val="000000" w:themeColor="text1"/>
        </w:rPr>
      </w:pPr>
      <w:bookmarkStart w:id="276" w:name="_Toc529807161"/>
      <w:bookmarkStart w:id="277" w:name="_Toc529808443"/>
      <w:bookmarkStart w:id="278" w:name="_Toc529808487"/>
      <w:bookmarkStart w:id="279" w:name="_Toc529808861"/>
      <w:bookmarkStart w:id="280" w:name="_Toc529810288"/>
      <w:bookmarkStart w:id="281" w:name="_Toc529810360"/>
      <w:bookmarkStart w:id="282" w:name="_Toc160908963"/>
      <w:r w:rsidRPr="007A1C72">
        <w:rPr>
          <w:rFonts w:eastAsia="Arial"/>
          <w:color w:val="000000" w:themeColor="text1"/>
        </w:rPr>
        <w:t>SRC Clubs and Societies</w:t>
      </w:r>
      <w:bookmarkEnd w:id="276"/>
      <w:bookmarkEnd w:id="277"/>
      <w:bookmarkEnd w:id="278"/>
      <w:bookmarkEnd w:id="279"/>
      <w:bookmarkEnd w:id="280"/>
      <w:bookmarkEnd w:id="281"/>
      <w:bookmarkEnd w:id="282"/>
    </w:p>
    <w:p w14:paraId="47DBC916" w14:textId="1FD6AE22" w:rsidR="00DB179F" w:rsidRPr="007A1C72" w:rsidRDefault="00FB359A" w:rsidP="00C82FC2">
      <w:pPr>
        <w:pStyle w:val="Heading2"/>
        <w:rPr>
          <w:rFonts w:eastAsia="Arial"/>
          <w:color w:val="000000" w:themeColor="text1"/>
        </w:rPr>
      </w:pPr>
      <w:bookmarkStart w:id="283" w:name="_Toc529807162"/>
      <w:bookmarkStart w:id="284" w:name="_Toc529808444"/>
      <w:bookmarkStart w:id="285" w:name="_Toc529810289"/>
      <w:bookmarkStart w:id="286" w:name="_Toc529810361"/>
      <w:bookmarkStart w:id="287" w:name="_Toc160908964"/>
      <w:r w:rsidRPr="007A1C72">
        <w:rPr>
          <w:rFonts w:eastAsia="Arial"/>
          <w:color w:val="000000" w:themeColor="text1"/>
        </w:rPr>
        <w:t>Formation</w:t>
      </w:r>
      <w:bookmarkEnd w:id="283"/>
      <w:bookmarkEnd w:id="284"/>
      <w:bookmarkEnd w:id="285"/>
      <w:bookmarkEnd w:id="286"/>
      <w:bookmarkEnd w:id="287"/>
    </w:p>
    <w:p w14:paraId="0C252199" w14:textId="12FBE1BE" w:rsidR="00DB179F" w:rsidRPr="007A1C72" w:rsidRDefault="00DB179F" w:rsidP="00C82FC2">
      <w:pPr>
        <w:pStyle w:val="Heading3"/>
        <w:rPr>
          <w:rFonts w:eastAsia="Arial" w:cs="Arial"/>
          <w:color w:val="000000" w:themeColor="text1"/>
        </w:rPr>
      </w:pPr>
      <w:bookmarkStart w:id="288" w:name="_Toc529807163"/>
      <w:r w:rsidRPr="007A1C72">
        <w:rPr>
          <w:color w:val="000000" w:themeColor="text1"/>
        </w:rPr>
        <w:t xml:space="preserve">Any member of the SRC is entitled to start a </w:t>
      </w:r>
      <w:r w:rsidR="0017167D" w:rsidRPr="007A1C72">
        <w:rPr>
          <w:color w:val="000000" w:themeColor="text1"/>
        </w:rPr>
        <w:t>C</w:t>
      </w:r>
      <w:r w:rsidRPr="007A1C72">
        <w:rPr>
          <w:color w:val="000000" w:themeColor="text1"/>
        </w:rPr>
        <w:t>lub affiliated to the SRC</w:t>
      </w:r>
      <w:r w:rsidR="004956F2" w:rsidRPr="007A1C72">
        <w:rPr>
          <w:color w:val="000000" w:themeColor="text1"/>
        </w:rPr>
        <w:t>.</w:t>
      </w:r>
      <w:r w:rsidR="006D6965" w:rsidRPr="007A1C72">
        <w:rPr>
          <w:color w:val="000000" w:themeColor="text1"/>
        </w:rPr>
        <w:t xml:space="preserve"> </w:t>
      </w:r>
      <w:r w:rsidR="004956F2" w:rsidRPr="007A1C72">
        <w:rPr>
          <w:color w:val="000000" w:themeColor="text1"/>
        </w:rPr>
        <w:t xml:space="preserve">Any affiliated club is </w:t>
      </w:r>
      <w:r w:rsidRPr="007A1C72">
        <w:rPr>
          <w:color w:val="000000" w:themeColor="text1"/>
        </w:rPr>
        <w:t>able to use the college name and apply for funding from the SRC.</w:t>
      </w:r>
      <w:bookmarkEnd w:id="288"/>
    </w:p>
    <w:p w14:paraId="48294111" w14:textId="34CE1A03" w:rsidR="00DB179F" w:rsidRPr="007A1C72" w:rsidRDefault="00DB179F" w:rsidP="00C82FC2">
      <w:pPr>
        <w:pStyle w:val="Heading3"/>
        <w:rPr>
          <w:rFonts w:eastAsia="Arial" w:cs="Arial"/>
          <w:color w:val="000000" w:themeColor="text1"/>
        </w:rPr>
      </w:pPr>
      <w:bookmarkStart w:id="289" w:name="_Toc529807164"/>
      <w:r w:rsidRPr="007A1C72">
        <w:rPr>
          <w:color w:val="000000" w:themeColor="text1"/>
        </w:rPr>
        <w:t xml:space="preserve">To do this, the SRC member must submit a proposal </w:t>
      </w:r>
      <w:r w:rsidR="00065AB2" w:rsidRPr="007A1C72">
        <w:rPr>
          <w:color w:val="000000" w:themeColor="text1"/>
        </w:rPr>
        <w:t xml:space="preserve">to the Chair stating the purpose of the club, and its aims and objectives. </w:t>
      </w:r>
      <w:r w:rsidR="00617548" w:rsidRPr="007A1C72">
        <w:rPr>
          <w:color w:val="000000" w:themeColor="text1"/>
        </w:rPr>
        <w:t xml:space="preserve">This statement </w:t>
      </w:r>
      <w:r w:rsidR="00D31D8F" w:rsidRPr="007A1C72">
        <w:rPr>
          <w:color w:val="000000" w:themeColor="text1"/>
        </w:rPr>
        <w:t xml:space="preserve">should </w:t>
      </w:r>
      <w:r w:rsidR="00617548" w:rsidRPr="007A1C72">
        <w:rPr>
          <w:color w:val="000000" w:themeColor="text1"/>
        </w:rPr>
        <w:t xml:space="preserve">be no more than </w:t>
      </w:r>
      <w:r w:rsidR="00D31D8F" w:rsidRPr="007A1C72">
        <w:rPr>
          <w:color w:val="000000" w:themeColor="text1"/>
        </w:rPr>
        <w:t>250</w:t>
      </w:r>
      <w:r w:rsidR="00617548" w:rsidRPr="007A1C72">
        <w:rPr>
          <w:color w:val="000000" w:themeColor="text1"/>
        </w:rPr>
        <w:t xml:space="preserve"> words in </w:t>
      </w:r>
      <w:r w:rsidR="00D31D8F" w:rsidRPr="007A1C72">
        <w:rPr>
          <w:color w:val="000000" w:themeColor="text1"/>
        </w:rPr>
        <w:t>length and</w:t>
      </w:r>
      <w:r w:rsidR="00617548" w:rsidRPr="007A1C72">
        <w:rPr>
          <w:color w:val="000000" w:themeColor="text1"/>
        </w:rPr>
        <w:t xml:space="preserve"> must be signed by 15 full SRC members</w:t>
      </w:r>
      <w:r w:rsidR="00D31D8F" w:rsidRPr="007A1C72">
        <w:rPr>
          <w:color w:val="000000" w:themeColor="text1"/>
        </w:rPr>
        <w:t xml:space="preserve"> who second its creation</w:t>
      </w:r>
      <w:r w:rsidR="00617548" w:rsidRPr="007A1C72">
        <w:rPr>
          <w:color w:val="000000" w:themeColor="text1"/>
        </w:rPr>
        <w:t>.</w:t>
      </w:r>
      <w:bookmarkEnd w:id="289"/>
      <w:r w:rsidRPr="007A1C72">
        <w:rPr>
          <w:color w:val="000000" w:themeColor="text1"/>
        </w:rPr>
        <w:t xml:space="preserve"> </w:t>
      </w:r>
    </w:p>
    <w:p w14:paraId="41147D5F" w14:textId="5B539A83" w:rsidR="00DB179F" w:rsidRPr="007A1C72" w:rsidRDefault="00DB179F" w:rsidP="00C82FC2">
      <w:pPr>
        <w:pStyle w:val="Heading3"/>
        <w:rPr>
          <w:color w:val="000000" w:themeColor="text1"/>
        </w:rPr>
      </w:pPr>
      <w:bookmarkStart w:id="290" w:name="_Toc529807165"/>
      <w:r w:rsidRPr="007A1C72">
        <w:rPr>
          <w:color w:val="000000" w:themeColor="text1"/>
        </w:rPr>
        <w:t xml:space="preserve">The SRC Chair will then submit this proposal for </w:t>
      </w:r>
      <w:r w:rsidR="00D04C8E" w:rsidRPr="007A1C72">
        <w:rPr>
          <w:color w:val="000000" w:themeColor="text1"/>
        </w:rPr>
        <w:t>a vote of approval from the</w:t>
      </w:r>
      <w:r w:rsidRPr="007A1C72">
        <w:rPr>
          <w:color w:val="000000" w:themeColor="text1"/>
        </w:rPr>
        <w:t xml:space="preserve"> Exec. </w:t>
      </w:r>
      <w:bookmarkEnd w:id="290"/>
    </w:p>
    <w:p w14:paraId="55055BE3" w14:textId="77777777" w:rsidR="00D02E0F" w:rsidRPr="007A1C72" w:rsidRDefault="00D04C8E" w:rsidP="007A2D32">
      <w:pPr>
        <w:pStyle w:val="Heading4"/>
        <w:rPr>
          <w:color w:val="000000" w:themeColor="text1"/>
        </w:rPr>
      </w:pPr>
      <w:r w:rsidRPr="007A1C72">
        <w:rPr>
          <w:color w:val="000000" w:themeColor="text1"/>
        </w:rPr>
        <w:t xml:space="preserve">If the Exec cannot provide a reason that the proposed Club should not exist, then </w:t>
      </w:r>
      <w:r w:rsidR="00D02E0F" w:rsidRPr="007A1C72">
        <w:rPr>
          <w:color w:val="000000" w:themeColor="text1"/>
        </w:rPr>
        <w:t xml:space="preserve">the Exec should approve of the creation of the Club. </w:t>
      </w:r>
    </w:p>
    <w:p w14:paraId="415059EB" w14:textId="09BC7832" w:rsidR="00E84A61" w:rsidRPr="007A1C72" w:rsidRDefault="00E84A61">
      <w:pPr>
        <w:pStyle w:val="Heading4"/>
        <w:rPr>
          <w:color w:val="000000" w:themeColor="text1"/>
        </w:rPr>
      </w:pPr>
      <w:r w:rsidRPr="007A1C72">
        <w:rPr>
          <w:color w:val="000000" w:themeColor="text1"/>
        </w:rPr>
        <w:t>If</w:t>
      </w:r>
      <w:r w:rsidR="00AD453E" w:rsidRPr="007A1C72">
        <w:rPr>
          <w:color w:val="000000" w:themeColor="text1"/>
        </w:rPr>
        <w:t xml:space="preserve"> the creation of the Club is approved by the Exec, </w:t>
      </w:r>
      <w:r w:rsidR="00993BD1" w:rsidRPr="007A1C72">
        <w:rPr>
          <w:color w:val="000000" w:themeColor="text1"/>
        </w:rPr>
        <w:t>then the Club shall be subject to a vote of ratification at an SRC meeting. This vote will require a simple majority to pass</w:t>
      </w:r>
      <w:r w:rsidR="00746AB0" w:rsidRPr="007A1C72">
        <w:rPr>
          <w:color w:val="000000" w:themeColor="text1"/>
        </w:rPr>
        <w:t>.</w:t>
      </w:r>
    </w:p>
    <w:p w14:paraId="5E19839B" w14:textId="1CEDB5E3" w:rsidR="00746AB0" w:rsidRPr="007A1C72" w:rsidRDefault="00746AB0" w:rsidP="00B86B5E">
      <w:pPr>
        <w:pStyle w:val="Heading4"/>
        <w:rPr>
          <w:color w:val="000000" w:themeColor="text1"/>
        </w:rPr>
      </w:pPr>
      <w:r w:rsidRPr="007A1C72">
        <w:rPr>
          <w:color w:val="000000" w:themeColor="text1"/>
        </w:rPr>
        <w:t>If the creation of the club is disapproved by the Exec</w:t>
      </w:r>
      <w:r w:rsidR="00883F32" w:rsidRPr="007A1C72">
        <w:rPr>
          <w:color w:val="000000" w:themeColor="text1"/>
        </w:rPr>
        <w:t>, then the Club shall</w:t>
      </w:r>
      <w:r w:rsidR="00D31D8F" w:rsidRPr="007A1C72">
        <w:rPr>
          <w:color w:val="000000" w:themeColor="text1"/>
        </w:rPr>
        <w:t xml:space="preserve"> still</w:t>
      </w:r>
      <w:r w:rsidR="00883F32" w:rsidRPr="007A1C72">
        <w:rPr>
          <w:color w:val="000000" w:themeColor="text1"/>
        </w:rPr>
        <w:t xml:space="preserve"> be subject to a vote of ratification at an SRC meeting. This vote will require a two-thirds super-majority to pass.</w:t>
      </w:r>
    </w:p>
    <w:p w14:paraId="4B718624" w14:textId="6ED2298C" w:rsidR="00DB179F" w:rsidRPr="007A1C72" w:rsidRDefault="00DB179F" w:rsidP="00C82FC2">
      <w:pPr>
        <w:pStyle w:val="Heading2"/>
        <w:rPr>
          <w:rFonts w:eastAsia="Arial" w:cs="Arial"/>
          <w:color w:val="000000" w:themeColor="text1"/>
        </w:rPr>
      </w:pPr>
      <w:bookmarkStart w:id="291" w:name="_Toc529807167"/>
      <w:bookmarkStart w:id="292" w:name="_Toc529808445"/>
      <w:bookmarkStart w:id="293" w:name="_Toc529810290"/>
      <w:bookmarkStart w:id="294" w:name="_Toc529810362"/>
      <w:bookmarkStart w:id="295" w:name="_Toc160908965"/>
      <w:r w:rsidRPr="007A1C72">
        <w:rPr>
          <w:rFonts w:eastAsia="Arial" w:cs="Arial"/>
          <w:color w:val="000000" w:themeColor="text1"/>
        </w:rPr>
        <w:t xml:space="preserve">General </w:t>
      </w:r>
      <w:r w:rsidRPr="007A1C72">
        <w:rPr>
          <w:color w:val="000000" w:themeColor="text1"/>
        </w:rPr>
        <w:t>responsibilities</w:t>
      </w:r>
      <w:bookmarkEnd w:id="291"/>
      <w:bookmarkEnd w:id="292"/>
      <w:bookmarkEnd w:id="293"/>
      <w:bookmarkEnd w:id="294"/>
      <w:bookmarkEnd w:id="295"/>
    </w:p>
    <w:p w14:paraId="4593A443" w14:textId="2600BA02" w:rsidR="00DB179F" w:rsidRPr="007A1C72" w:rsidRDefault="00DB179F" w:rsidP="00C82FC2">
      <w:pPr>
        <w:pStyle w:val="Heading3"/>
        <w:rPr>
          <w:color w:val="000000" w:themeColor="text1"/>
        </w:rPr>
      </w:pPr>
      <w:bookmarkStart w:id="296" w:name="_Toc529807168"/>
      <w:r w:rsidRPr="007A1C72">
        <w:rPr>
          <w:color w:val="000000" w:themeColor="text1"/>
        </w:rPr>
        <w:t xml:space="preserve">All SRC </w:t>
      </w:r>
      <w:r w:rsidR="00733321" w:rsidRPr="007A1C72">
        <w:rPr>
          <w:color w:val="000000" w:themeColor="text1"/>
        </w:rPr>
        <w:t>Clubs</w:t>
      </w:r>
      <w:r w:rsidRPr="007A1C72">
        <w:rPr>
          <w:color w:val="000000" w:themeColor="text1"/>
        </w:rPr>
        <w:t xml:space="preserve"> must be accessible to all members of the SRC, regardless of ability.</w:t>
      </w:r>
      <w:bookmarkEnd w:id="296"/>
      <w:r w:rsidRPr="007A1C72">
        <w:rPr>
          <w:color w:val="000000" w:themeColor="text1"/>
        </w:rPr>
        <w:t xml:space="preserve"> </w:t>
      </w:r>
    </w:p>
    <w:p w14:paraId="71E22A59" w14:textId="5C186A97" w:rsidR="00D31D8F" w:rsidRPr="007A1C72" w:rsidRDefault="00D31D8F" w:rsidP="00D31D8F">
      <w:pPr>
        <w:pStyle w:val="Heading3"/>
        <w:rPr>
          <w:color w:val="000000" w:themeColor="text1"/>
        </w:rPr>
      </w:pPr>
      <w:r w:rsidRPr="007A1C72">
        <w:rPr>
          <w:color w:val="000000" w:themeColor="text1"/>
        </w:rPr>
        <w:t>SRC Clubs are permitted to be accessed by non-SRC members at the discretion of the club’s executive committee. It is expected that non-SRC members are to pay a premium to join an SRC club.</w:t>
      </w:r>
    </w:p>
    <w:p w14:paraId="0CF2701A" w14:textId="037966B7" w:rsidR="00DB179F" w:rsidRPr="007A1C72" w:rsidRDefault="00DB179F" w:rsidP="00C82FC2">
      <w:pPr>
        <w:pStyle w:val="Heading3"/>
        <w:rPr>
          <w:rFonts w:eastAsia="Arial" w:cs="Arial"/>
          <w:color w:val="000000" w:themeColor="text1"/>
        </w:rPr>
      </w:pPr>
      <w:bookmarkStart w:id="297" w:name="_Toc529807169"/>
      <w:r w:rsidRPr="007A1C72">
        <w:rPr>
          <w:color w:val="000000" w:themeColor="text1"/>
        </w:rPr>
        <w:t xml:space="preserve">All </w:t>
      </w:r>
      <w:r w:rsidR="00733321" w:rsidRPr="007A1C72">
        <w:rPr>
          <w:color w:val="000000" w:themeColor="text1"/>
        </w:rPr>
        <w:t>Clubs</w:t>
      </w:r>
      <w:r w:rsidRPr="007A1C72">
        <w:rPr>
          <w:color w:val="000000" w:themeColor="text1"/>
        </w:rPr>
        <w:t xml:space="preserve"> must be bound by a constitution of their own making, containing at a minimum the following articles:</w:t>
      </w:r>
      <w:bookmarkEnd w:id="297"/>
    </w:p>
    <w:p w14:paraId="113A6570" w14:textId="40AA9C61" w:rsidR="00DB179F" w:rsidRPr="007A1C72" w:rsidRDefault="00DB179F" w:rsidP="00C82FC2">
      <w:pPr>
        <w:pStyle w:val="Heading4"/>
        <w:rPr>
          <w:rFonts w:eastAsia="Arial" w:cs="Arial"/>
          <w:color w:val="000000" w:themeColor="text1"/>
        </w:rPr>
      </w:pPr>
      <w:r w:rsidRPr="007A1C72">
        <w:rPr>
          <w:color w:val="000000" w:themeColor="text1"/>
        </w:rPr>
        <w:t xml:space="preserve">Details of the purpose, duties, and provisions of the </w:t>
      </w:r>
      <w:r w:rsidR="00733321" w:rsidRPr="007A1C72">
        <w:rPr>
          <w:color w:val="000000" w:themeColor="text1"/>
        </w:rPr>
        <w:t>Club</w:t>
      </w:r>
      <w:r w:rsidR="00D31D8F" w:rsidRPr="007A1C72">
        <w:rPr>
          <w:color w:val="000000" w:themeColor="text1"/>
        </w:rPr>
        <w:t>.</w:t>
      </w:r>
    </w:p>
    <w:p w14:paraId="7A1C085E" w14:textId="6C3E033C" w:rsidR="00DB179F" w:rsidRPr="007A1C72" w:rsidRDefault="00DB179F" w:rsidP="00C82FC2">
      <w:pPr>
        <w:pStyle w:val="Heading4"/>
        <w:rPr>
          <w:rFonts w:eastAsia="Arial" w:cs="Arial"/>
          <w:color w:val="000000" w:themeColor="text1"/>
        </w:rPr>
      </w:pPr>
      <w:r w:rsidRPr="007A1C72">
        <w:rPr>
          <w:color w:val="000000" w:themeColor="text1"/>
        </w:rPr>
        <w:t xml:space="preserve">The titles, duties, and terms of </w:t>
      </w:r>
      <w:r w:rsidR="00733321" w:rsidRPr="007A1C72">
        <w:rPr>
          <w:color w:val="000000" w:themeColor="text1"/>
        </w:rPr>
        <w:t>Club</w:t>
      </w:r>
      <w:r w:rsidRPr="007A1C72">
        <w:rPr>
          <w:color w:val="000000" w:themeColor="text1"/>
        </w:rPr>
        <w:t xml:space="preserve"> exec members</w:t>
      </w:r>
      <w:r w:rsidR="00D31D8F" w:rsidRPr="007A1C72">
        <w:rPr>
          <w:color w:val="000000" w:themeColor="text1"/>
        </w:rPr>
        <w:t>.</w:t>
      </w:r>
    </w:p>
    <w:p w14:paraId="6B6139C4" w14:textId="3826CCDA" w:rsidR="00D31D8F" w:rsidRPr="007A1C72" w:rsidRDefault="00DB179F" w:rsidP="00D31D8F">
      <w:pPr>
        <w:pStyle w:val="Heading4"/>
        <w:rPr>
          <w:color w:val="000000" w:themeColor="text1"/>
        </w:rPr>
      </w:pPr>
      <w:r w:rsidRPr="007A1C72">
        <w:rPr>
          <w:color w:val="000000" w:themeColor="text1"/>
        </w:rPr>
        <w:t>The approximate date of an AGM</w:t>
      </w:r>
      <w:r w:rsidR="00D31D8F" w:rsidRPr="007A1C72">
        <w:rPr>
          <w:color w:val="000000" w:themeColor="text1"/>
        </w:rPr>
        <w:t>.</w:t>
      </w:r>
    </w:p>
    <w:p w14:paraId="0F85F751" w14:textId="438DA6F4" w:rsidR="00D31D8F" w:rsidRPr="007A1C72" w:rsidRDefault="00DB179F" w:rsidP="00D31D8F">
      <w:pPr>
        <w:pStyle w:val="Heading4"/>
        <w:rPr>
          <w:color w:val="000000" w:themeColor="text1"/>
        </w:rPr>
      </w:pPr>
      <w:r w:rsidRPr="007A1C72">
        <w:rPr>
          <w:color w:val="000000" w:themeColor="text1"/>
        </w:rPr>
        <w:t>Details of annual subscription fees</w:t>
      </w:r>
      <w:r w:rsidR="00D31D8F" w:rsidRPr="007A1C72">
        <w:rPr>
          <w:color w:val="000000" w:themeColor="text1"/>
        </w:rPr>
        <w:t>.</w:t>
      </w:r>
    </w:p>
    <w:p w14:paraId="06FC19E6" w14:textId="7F39C59B" w:rsidR="00DB179F" w:rsidRPr="007A1C72" w:rsidRDefault="00DB179F" w:rsidP="00C82FC2">
      <w:pPr>
        <w:pStyle w:val="Heading4"/>
        <w:rPr>
          <w:color w:val="000000" w:themeColor="text1"/>
        </w:rPr>
      </w:pPr>
      <w:r w:rsidRPr="007A1C72">
        <w:rPr>
          <w:color w:val="000000" w:themeColor="text1"/>
        </w:rPr>
        <w:lastRenderedPageBreak/>
        <w:t xml:space="preserve">Details of the structure of </w:t>
      </w:r>
      <w:r w:rsidR="00733321" w:rsidRPr="007A1C72">
        <w:rPr>
          <w:color w:val="000000" w:themeColor="text1"/>
        </w:rPr>
        <w:t>Club</w:t>
      </w:r>
      <w:r w:rsidRPr="007A1C72">
        <w:rPr>
          <w:color w:val="000000" w:themeColor="text1"/>
        </w:rPr>
        <w:t xml:space="preserve"> finances as relate to the SRC, including the likely sources of expenditure and all sources of income other than subscription fees (sponsorship, ticket sales etc.).</w:t>
      </w:r>
    </w:p>
    <w:p w14:paraId="67742A43" w14:textId="43983D7C" w:rsidR="00D31D8F" w:rsidRPr="007A1C72" w:rsidRDefault="00D31D8F" w:rsidP="00D31D8F">
      <w:pPr>
        <w:pStyle w:val="Heading4"/>
        <w:rPr>
          <w:color w:val="000000" w:themeColor="text1"/>
        </w:rPr>
      </w:pPr>
      <w:r w:rsidRPr="007A1C72">
        <w:rPr>
          <w:color w:val="000000" w:themeColor="text1"/>
        </w:rPr>
        <w:t>An outline of the club’s welfare policy.</w:t>
      </w:r>
    </w:p>
    <w:p w14:paraId="55966EE5" w14:textId="3596AE1A" w:rsidR="00DB179F" w:rsidRPr="007A1C72" w:rsidRDefault="00DB179F" w:rsidP="00C82FC2">
      <w:pPr>
        <w:pStyle w:val="Heading3"/>
        <w:rPr>
          <w:rFonts w:eastAsia="Arial" w:cs="Arial"/>
          <w:color w:val="000000" w:themeColor="text1"/>
        </w:rPr>
      </w:pPr>
      <w:bookmarkStart w:id="298" w:name="_Toc529807170"/>
      <w:r w:rsidRPr="007A1C72">
        <w:rPr>
          <w:color w:val="000000" w:themeColor="text1"/>
        </w:rPr>
        <w:t xml:space="preserve">A modifiable draft constitution can be found in </w:t>
      </w:r>
      <w:r w:rsidR="00393425" w:rsidRPr="007A1C72">
        <w:rPr>
          <w:color w:val="000000" w:themeColor="text1"/>
        </w:rPr>
        <w:t>S</w:t>
      </w:r>
      <w:r w:rsidRPr="007A1C72">
        <w:rPr>
          <w:color w:val="000000" w:themeColor="text1"/>
        </w:rPr>
        <w:t>ection 1</w:t>
      </w:r>
      <w:r w:rsidR="00393425" w:rsidRPr="007A1C72">
        <w:rPr>
          <w:color w:val="000000" w:themeColor="text1"/>
        </w:rPr>
        <w:t>5.03</w:t>
      </w:r>
      <w:bookmarkEnd w:id="298"/>
    </w:p>
    <w:p w14:paraId="46D9EBAD" w14:textId="582D05B3" w:rsidR="00DB179F" w:rsidRPr="007A1C72" w:rsidRDefault="00DB179F" w:rsidP="00C82FC2">
      <w:pPr>
        <w:pStyle w:val="Heading3"/>
        <w:rPr>
          <w:rFonts w:eastAsia="Arial" w:cs="Arial"/>
          <w:color w:val="000000" w:themeColor="text1"/>
        </w:rPr>
      </w:pPr>
      <w:bookmarkStart w:id="299" w:name="_Toc529807171"/>
      <w:r w:rsidRPr="007A1C72">
        <w:rPr>
          <w:color w:val="000000" w:themeColor="text1"/>
        </w:rPr>
        <w:t xml:space="preserve">A </w:t>
      </w:r>
      <w:r w:rsidR="00733321" w:rsidRPr="007A1C72">
        <w:rPr>
          <w:color w:val="000000" w:themeColor="text1"/>
        </w:rPr>
        <w:t>Club</w:t>
      </w:r>
      <w:r w:rsidRPr="007A1C72">
        <w:rPr>
          <w:color w:val="000000" w:themeColor="text1"/>
        </w:rPr>
        <w:t xml:space="preserve"> must have a clear, defined purpose.</w:t>
      </w:r>
      <w:bookmarkEnd w:id="299"/>
    </w:p>
    <w:p w14:paraId="09317A47" w14:textId="267DF3F4" w:rsidR="00DB179F" w:rsidRPr="007A1C72" w:rsidRDefault="00DB179F" w:rsidP="00C82FC2">
      <w:pPr>
        <w:pStyle w:val="Heading3"/>
        <w:rPr>
          <w:rFonts w:eastAsia="Arial" w:cs="Arial"/>
          <w:color w:val="000000" w:themeColor="text1"/>
        </w:rPr>
      </w:pPr>
      <w:bookmarkStart w:id="300" w:name="_Toc529807172"/>
      <w:r w:rsidRPr="007A1C72">
        <w:rPr>
          <w:color w:val="000000" w:themeColor="text1"/>
        </w:rPr>
        <w:t xml:space="preserve">A </w:t>
      </w:r>
      <w:r w:rsidR="00733321" w:rsidRPr="007A1C72">
        <w:rPr>
          <w:color w:val="000000" w:themeColor="text1"/>
        </w:rPr>
        <w:t>Club</w:t>
      </w:r>
      <w:r w:rsidRPr="007A1C72">
        <w:rPr>
          <w:color w:val="000000" w:themeColor="text1"/>
        </w:rPr>
        <w:t xml:space="preserve"> shall maintain at least 3 exec members, including a president and a treasurer.</w:t>
      </w:r>
      <w:bookmarkEnd w:id="300"/>
      <w:r w:rsidR="00D31D8F" w:rsidRPr="007A1C72">
        <w:rPr>
          <w:color w:val="000000" w:themeColor="text1"/>
        </w:rPr>
        <w:t xml:space="preserve"> Over half of a club’s exec must be SRC members.</w:t>
      </w:r>
    </w:p>
    <w:p w14:paraId="2A79A4CB" w14:textId="571C979E" w:rsidR="00FB359A" w:rsidRPr="007A1C72" w:rsidRDefault="00DB179F" w:rsidP="00C82FC2">
      <w:pPr>
        <w:pStyle w:val="Heading2"/>
        <w:rPr>
          <w:rFonts w:eastAsia="Arial"/>
          <w:color w:val="000000" w:themeColor="text1"/>
        </w:rPr>
      </w:pPr>
      <w:bookmarkStart w:id="301" w:name="_Toc529807173"/>
      <w:bookmarkStart w:id="302" w:name="_Toc529808446"/>
      <w:bookmarkStart w:id="303" w:name="_Toc529810291"/>
      <w:bookmarkStart w:id="304" w:name="_Toc529810363"/>
      <w:bookmarkStart w:id="305" w:name="_Toc160908966"/>
      <w:r w:rsidRPr="007A1C72">
        <w:rPr>
          <w:rFonts w:eastAsia="Arial"/>
          <w:color w:val="000000" w:themeColor="text1"/>
        </w:rPr>
        <w:t>Finances</w:t>
      </w:r>
      <w:bookmarkEnd w:id="301"/>
      <w:bookmarkEnd w:id="302"/>
      <w:bookmarkEnd w:id="303"/>
      <w:bookmarkEnd w:id="304"/>
      <w:bookmarkEnd w:id="305"/>
    </w:p>
    <w:p w14:paraId="4F29FA39" w14:textId="62B5500D" w:rsidR="00DB179F" w:rsidRPr="007A1C72" w:rsidRDefault="00DB179F" w:rsidP="00C82FC2">
      <w:pPr>
        <w:pStyle w:val="Heading3"/>
        <w:rPr>
          <w:rFonts w:eastAsia="Arial"/>
          <w:color w:val="000000" w:themeColor="text1"/>
        </w:rPr>
      </w:pPr>
      <w:bookmarkStart w:id="306" w:name="_Toc529807174"/>
      <w:r w:rsidRPr="007A1C72">
        <w:rPr>
          <w:rFonts w:eastAsia="Arial"/>
          <w:color w:val="000000" w:themeColor="text1"/>
        </w:rPr>
        <w:t xml:space="preserve">All </w:t>
      </w:r>
      <w:r w:rsidR="00733321" w:rsidRPr="007A1C72">
        <w:rPr>
          <w:rFonts w:eastAsia="Arial"/>
          <w:color w:val="000000" w:themeColor="text1"/>
        </w:rPr>
        <w:t>Clubs may make applications to Grants Committee</w:t>
      </w:r>
      <w:r w:rsidR="00FE562C" w:rsidRPr="007A1C72">
        <w:rPr>
          <w:rFonts w:eastAsia="Arial"/>
          <w:color w:val="000000" w:themeColor="text1"/>
        </w:rPr>
        <w:t xml:space="preserve">, details of which can be found in Section </w:t>
      </w:r>
      <w:r w:rsidR="00D63D6B" w:rsidRPr="007A1C72">
        <w:rPr>
          <w:rFonts w:eastAsia="Arial"/>
          <w:color w:val="000000" w:themeColor="text1"/>
        </w:rPr>
        <w:t>8.0</w:t>
      </w:r>
      <w:r w:rsidR="007F4D05">
        <w:rPr>
          <w:rFonts w:eastAsia="Arial"/>
          <w:color w:val="000000" w:themeColor="text1"/>
        </w:rPr>
        <w:t>4</w:t>
      </w:r>
      <w:r w:rsidR="001C61EB" w:rsidRPr="007A1C72">
        <w:rPr>
          <w:rFonts w:eastAsia="Arial"/>
          <w:color w:val="000000" w:themeColor="text1"/>
        </w:rPr>
        <w:t>.</w:t>
      </w:r>
      <w:bookmarkEnd w:id="306"/>
    </w:p>
    <w:p w14:paraId="7112603A" w14:textId="72425024" w:rsidR="00733321" w:rsidRPr="007A1C72" w:rsidRDefault="00733321" w:rsidP="00C82FC2">
      <w:pPr>
        <w:pStyle w:val="Heading3"/>
        <w:rPr>
          <w:rFonts w:eastAsia="Arial"/>
          <w:color w:val="000000" w:themeColor="text1"/>
        </w:rPr>
      </w:pPr>
      <w:bookmarkStart w:id="307" w:name="_Toc529807175"/>
      <w:r w:rsidRPr="007A1C72">
        <w:rPr>
          <w:rFonts w:eastAsia="Arial"/>
          <w:color w:val="000000" w:themeColor="text1"/>
        </w:rPr>
        <w:t xml:space="preserve">All Clubs shall be bound by the </w:t>
      </w:r>
      <w:r w:rsidR="00031194" w:rsidRPr="007A1C72">
        <w:rPr>
          <w:rFonts w:eastAsia="Arial"/>
          <w:color w:val="000000" w:themeColor="text1"/>
        </w:rPr>
        <w:t>Article 8 of t</w:t>
      </w:r>
      <w:r w:rsidR="00D413CB" w:rsidRPr="007A1C72">
        <w:rPr>
          <w:rFonts w:eastAsia="Arial"/>
          <w:color w:val="000000" w:themeColor="text1"/>
        </w:rPr>
        <w:t>hese standing orders detailing SRC Finances</w:t>
      </w:r>
      <w:bookmarkEnd w:id="307"/>
      <w:r w:rsidR="00D31D8F" w:rsidRPr="007A1C72">
        <w:rPr>
          <w:rFonts w:eastAsia="Arial"/>
          <w:color w:val="000000" w:themeColor="text1"/>
        </w:rPr>
        <w:t>.</w:t>
      </w:r>
    </w:p>
    <w:p w14:paraId="3E757850" w14:textId="67C4F5F6" w:rsidR="00D31D8F" w:rsidRPr="007A1C72" w:rsidRDefault="00D31D8F" w:rsidP="00D31D8F">
      <w:pPr>
        <w:pStyle w:val="Heading3"/>
        <w:rPr>
          <w:color w:val="000000" w:themeColor="text1"/>
        </w:rPr>
      </w:pPr>
      <w:r w:rsidRPr="007A1C72">
        <w:rPr>
          <w:color w:val="000000" w:themeColor="text1"/>
        </w:rPr>
        <w:t>The SRC Treasurer shall monitor club finances and give advice on how clubs should manage their annual expenditure.</w:t>
      </w:r>
    </w:p>
    <w:p w14:paraId="10E475C1" w14:textId="2B9EE77E" w:rsidR="00D31D8F" w:rsidRPr="007A1C72" w:rsidRDefault="00D31D8F" w:rsidP="00D31D8F">
      <w:pPr>
        <w:pStyle w:val="Heading3"/>
        <w:rPr>
          <w:color w:val="000000" w:themeColor="text1"/>
        </w:rPr>
      </w:pPr>
      <w:r w:rsidRPr="007A1C72">
        <w:rPr>
          <w:color w:val="000000" w:themeColor="text1"/>
        </w:rPr>
        <w:t>Clubs must not spend more than their annual budget allows without approval from the SRC Treasurer and President.</w:t>
      </w:r>
    </w:p>
    <w:p w14:paraId="1D112D83" w14:textId="23C8C426" w:rsidR="00733321" w:rsidRPr="007A1C72" w:rsidRDefault="00733321" w:rsidP="00C82FC2">
      <w:pPr>
        <w:pStyle w:val="Heading2"/>
        <w:rPr>
          <w:rFonts w:eastAsia="Arial"/>
          <w:color w:val="000000" w:themeColor="text1"/>
        </w:rPr>
      </w:pPr>
      <w:bookmarkStart w:id="308" w:name="_Toc529807176"/>
      <w:bookmarkStart w:id="309" w:name="_Toc529808447"/>
      <w:bookmarkStart w:id="310" w:name="_Toc529810292"/>
      <w:bookmarkStart w:id="311" w:name="_Toc529810364"/>
      <w:bookmarkStart w:id="312" w:name="_Toc160908967"/>
      <w:r w:rsidRPr="007A1C72">
        <w:rPr>
          <w:rFonts w:eastAsia="Arial"/>
          <w:color w:val="000000" w:themeColor="text1"/>
        </w:rPr>
        <w:t>Clubs &amp; Societies Formal</w:t>
      </w:r>
      <w:bookmarkEnd w:id="308"/>
      <w:bookmarkEnd w:id="309"/>
      <w:bookmarkEnd w:id="310"/>
      <w:bookmarkEnd w:id="311"/>
      <w:bookmarkEnd w:id="312"/>
    </w:p>
    <w:p w14:paraId="761F8A51" w14:textId="77777777" w:rsidR="007E35E7" w:rsidRPr="007A1C72" w:rsidRDefault="00733321" w:rsidP="00C82FC2">
      <w:pPr>
        <w:pStyle w:val="Heading3"/>
        <w:rPr>
          <w:rFonts w:eastAsia="Arial"/>
          <w:color w:val="000000" w:themeColor="text1"/>
        </w:rPr>
      </w:pPr>
      <w:bookmarkStart w:id="313" w:name="_Toc529807177"/>
      <w:r w:rsidRPr="007A1C72">
        <w:rPr>
          <w:rFonts w:eastAsia="Arial"/>
          <w:color w:val="000000" w:themeColor="text1"/>
        </w:rPr>
        <w:t>All Clubs may apply for tables at the annual Clubs &amp; Societies Formal. These tables shall be allocated at the discretion of the Vice President and College Staff, and their allocation may depend on the Club’s conduct at previous formals</w:t>
      </w:r>
      <w:r w:rsidR="007E35E7" w:rsidRPr="007A1C72">
        <w:rPr>
          <w:rFonts w:eastAsia="Arial"/>
          <w:color w:val="000000" w:themeColor="text1"/>
        </w:rPr>
        <w:t>.</w:t>
      </w:r>
    </w:p>
    <w:p w14:paraId="434471D6" w14:textId="53972006" w:rsidR="00D31D8F" w:rsidRPr="007A1C72" w:rsidRDefault="00D31D8F" w:rsidP="00D31D8F">
      <w:pPr>
        <w:pStyle w:val="Heading3"/>
        <w:rPr>
          <w:color w:val="000000" w:themeColor="text1"/>
        </w:rPr>
      </w:pPr>
      <w:r w:rsidRPr="007A1C72">
        <w:rPr>
          <w:color w:val="000000" w:themeColor="text1"/>
        </w:rPr>
        <w:t>Individuals wishing to attend the Clubs &amp; Societies Formal shall be required to attend the annual Clubs &amp; Societies SRC Meeting which shall take place around 3 weeks before the formal.</w:t>
      </w:r>
    </w:p>
    <w:p w14:paraId="342803E7" w14:textId="4F6BF979" w:rsidR="00D31D8F" w:rsidRPr="007A1C72" w:rsidRDefault="00D31D8F" w:rsidP="00D31D8F">
      <w:pPr>
        <w:pStyle w:val="Heading2"/>
        <w:rPr>
          <w:color w:val="000000" w:themeColor="text1"/>
        </w:rPr>
      </w:pPr>
      <w:bookmarkStart w:id="314" w:name="_Toc160908968"/>
      <w:r w:rsidRPr="007A1C72">
        <w:rPr>
          <w:color w:val="000000" w:themeColor="text1"/>
        </w:rPr>
        <w:t>Club Socials</w:t>
      </w:r>
      <w:bookmarkEnd w:id="314"/>
    </w:p>
    <w:p w14:paraId="568A8DFF" w14:textId="77777777" w:rsidR="00D31D8F" w:rsidRPr="007A1C72" w:rsidRDefault="00D31D8F" w:rsidP="00D31D8F">
      <w:pPr>
        <w:pStyle w:val="Heading3"/>
        <w:rPr>
          <w:color w:val="000000" w:themeColor="text1"/>
        </w:rPr>
      </w:pPr>
      <w:r w:rsidRPr="007A1C72">
        <w:rPr>
          <w:color w:val="000000" w:themeColor="text1"/>
        </w:rPr>
        <w:t>Clubs and Societies may choose to conduct ‘socials’ as team-bonding and light entertainment activities.</w:t>
      </w:r>
    </w:p>
    <w:p w14:paraId="1C76632E" w14:textId="038D5B3B" w:rsidR="00D31D8F" w:rsidRPr="007A1C72" w:rsidRDefault="00D31D8F" w:rsidP="00D31D8F">
      <w:pPr>
        <w:pStyle w:val="Heading3"/>
        <w:rPr>
          <w:color w:val="000000" w:themeColor="text1"/>
        </w:rPr>
      </w:pPr>
      <w:r w:rsidRPr="007A1C72">
        <w:rPr>
          <w:color w:val="000000" w:themeColor="text1"/>
        </w:rPr>
        <w:t>Socials must be accessible to all members of a club/society regardless of religion, culture,</w:t>
      </w:r>
      <w:r w:rsidR="00050780" w:rsidRPr="007A1C72">
        <w:rPr>
          <w:color w:val="000000" w:themeColor="text1"/>
        </w:rPr>
        <w:t xml:space="preserve"> </w:t>
      </w:r>
      <w:r w:rsidRPr="007A1C72">
        <w:rPr>
          <w:color w:val="000000" w:themeColor="text1"/>
        </w:rPr>
        <w:t>identity or disability.</w:t>
      </w:r>
    </w:p>
    <w:p w14:paraId="04C792A3" w14:textId="77777777" w:rsidR="00D31D8F" w:rsidRPr="007A1C72" w:rsidRDefault="00D31D8F" w:rsidP="00D31D8F">
      <w:pPr>
        <w:pStyle w:val="Heading4"/>
        <w:rPr>
          <w:color w:val="000000" w:themeColor="text1"/>
        </w:rPr>
      </w:pPr>
      <w:r w:rsidRPr="007A1C72">
        <w:rPr>
          <w:color w:val="000000" w:themeColor="text1"/>
        </w:rPr>
        <w:t>Prohibited events include:</w:t>
      </w:r>
    </w:p>
    <w:p w14:paraId="77513028" w14:textId="77777777" w:rsidR="00D31D8F" w:rsidRPr="007A1C72" w:rsidRDefault="00D31D8F" w:rsidP="00D31D8F">
      <w:pPr>
        <w:pStyle w:val="Heading5"/>
        <w:rPr>
          <w:color w:val="000000" w:themeColor="text1"/>
        </w:rPr>
      </w:pPr>
      <w:r w:rsidRPr="007A1C72">
        <w:rPr>
          <w:color w:val="000000" w:themeColor="text1"/>
        </w:rPr>
        <w:t>Explicitly themed events requiring a requiring a change of gender presentation (</w:t>
      </w:r>
      <w:proofErr w:type="spellStart"/>
      <w:r w:rsidRPr="007A1C72">
        <w:rPr>
          <w:color w:val="000000" w:themeColor="text1"/>
        </w:rPr>
        <w:t>eg</w:t>
      </w:r>
      <w:proofErr w:type="spellEnd"/>
      <w:r w:rsidRPr="007A1C72">
        <w:rPr>
          <w:color w:val="000000" w:themeColor="text1"/>
        </w:rPr>
        <w:t>: ‘gender switching’ socials, ‘cross-dressing’ socials, enforcing a men’s team to dress as princesses etc.)</w:t>
      </w:r>
    </w:p>
    <w:p w14:paraId="3236F0F1" w14:textId="77777777" w:rsidR="00D31D8F" w:rsidRPr="007A1C72" w:rsidRDefault="00D31D8F" w:rsidP="00D31D8F">
      <w:pPr>
        <w:pStyle w:val="Heading5"/>
        <w:rPr>
          <w:color w:val="000000" w:themeColor="text1"/>
        </w:rPr>
      </w:pPr>
      <w:r w:rsidRPr="007A1C72">
        <w:rPr>
          <w:color w:val="000000" w:themeColor="text1"/>
        </w:rPr>
        <w:t>Events that do not cater for individuals who wish to not consume alcohol or other addictive substances.</w:t>
      </w:r>
    </w:p>
    <w:p w14:paraId="00C617BC" w14:textId="77777777" w:rsidR="00D31D8F" w:rsidRPr="007A1C72" w:rsidRDefault="00D31D8F" w:rsidP="00D31D8F">
      <w:pPr>
        <w:pStyle w:val="Heading5"/>
        <w:rPr>
          <w:color w:val="000000" w:themeColor="text1"/>
        </w:rPr>
      </w:pPr>
      <w:r w:rsidRPr="007A1C72">
        <w:rPr>
          <w:color w:val="000000" w:themeColor="text1"/>
        </w:rPr>
        <w:t>Any event or theme that reflects negatively on the image of the college.</w:t>
      </w:r>
    </w:p>
    <w:p w14:paraId="4A893F88" w14:textId="77777777" w:rsidR="00D31D8F" w:rsidRPr="007A1C72" w:rsidRDefault="00D31D8F" w:rsidP="00D31D8F">
      <w:pPr>
        <w:pStyle w:val="Heading3"/>
        <w:rPr>
          <w:color w:val="000000" w:themeColor="text1"/>
          <w:sz w:val="22"/>
          <w:szCs w:val="22"/>
        </w:rPr>
      </w:pPr>
      <w:r w:rsidRPr="007A1C72">
        <w:rPr>
          <w:rStyle w:val="contentpasted0"/>
          <w:color w:val="000000" w:themeColor="text1"/>
          <w:sz w:val="22"/>
          <w:szCs w:val="22"/>
        </w:rPr>
        <w:t>Procedure if such prohibited events occur:</w:t>
      </w:r>
    </w:p>
    <w:p w14:paraId="0E571765" w14:textId="77777777" w:rsidR="00D31D8F" w:rsidRPr="007A1C72" w:rsidRDefault="00D31D8F" w:rsidP="00D31D8F">
      <w:pPr>
        <w:pStyle w:val="Heading4"/>
        <w:rPr>
          <w:rStyle w:val="contentpasted0"/>
          <w:color w:val="000000" w:themeColor="text1"/>
        </w:rPr>
      </w:pPr>
      <w:r w:rsidRPr="007A1C72">
        <w:rPr>
          <w:rStyle w:val="contentpasted0"/>
          <w:color w:val="000000" w:themeColor="text1"/>
        </w:rPr>
        <w:t>Socials or other events may be reported to the Vice Principal or Bar Supervisor</w:t>
      </w:r>
    </w:p>
    <w:p w14:paraId="3E292FE5" w14:textId="2B904F5F" w:rsidR="00D31D8F" w:rsidRPr="007A1C72" w:rsidRDefault="00D31D8F" w:rsidP="00D31D8F">
      <w:pPr>
        <w:pStyle w:val="Heading5"/>
        <w:rPr>
          <w:rStyle w:val="contentpasted0"/>
          <w:color w:val="000000" w:themeColor="text1"/>
        </w:rPr>
      </w:pPr>
      <w:r w:rsidRPr="007A1C72">
        <w:rPr>
          <w:rStyle w:val="contentpasted0"/>
          <w:color w:val="000000" w:themeColor="text1"/>
        </w:rPr>
        <w:t>Any student can consult the Vice Principal should they feel that any theme or activity may not fit with college values.</w:t>
      </w:r>
    </w:p>
    <w:p w14:paraId="4D1F327E" w14:textId="107318B5" w:rsidR="00D31D8F" w:rsidRPr="007A1C72" w:rsidRDefault="00050780" w:rsidP="00D31D8F">
      <w:pPr>
        <w:pStyle w:val="Heading5"/>
        <w:rPr>
          <w:color w:val="000000" w:themeColor="text1"/>
        </w:rPr>
      </w:pPr>
      <w:r w:rsidRPr="007A1C72">
        <w:rPr>
          <w:color w:val="000000" w:themeColor="text1"/>
        </w:rPr>
        <w:t>The</w:t>
      </w:r>
      <w:r w:rsidR="00D31D8F" w:rsidRPr="007A1C72">
        <w:rPr>
          <w:color w:val="000000" w:themeColor="text1"/>
        </w:rPr>
        <w:t xml:space="preserve"> bar is obliged to remove all inappropriate socials. Otherwise, the bar staff must contact Porters to remove the group.</w:t>
      </w:r>
    </w:p>
    <w:p w14:paraId="40E0DE7F" w14:textId="77777777" w:rsidR="00D31D8F" w:rsidRPr="007A1C72" w:rsidRDefault="00D31D8F" w:rsidP="00D31D8F">
      <w:pPr>
        <w:pStyle w:val="Heading4"/>
        <w:rPr>
          <w:color w:val="000000" w:themeColor="text1"/>
        </w:rPr>
      </w:pPr>
      <w:r w:rsidRPr="007A1C72">
        <w:rPr>
          <w:color w:val="000000" w:themeColor="text1"/>
        </w:rPr>
        <w:lastRenderedPageBreak/>
        <w:t>Clubs will be subject to a list of repercussions including, but not limited to, banning from the college bar and/or future Clubs &amp; Societies Formal’s, refusal of funding through grants committee or, in extreme circumstances, sporting punishments.</w:t>
      </w:r>
    </w:p>
    <w:p w14:paraId="4C640DCF" w14:textId="446B8778" w:rsidR="00D31D8F" w:rsidRPr="007A1C72" w:rsidRDefault="00D31D8F" w:rsidP="00050780">
      <w:pPr>
        <w:pStyle w:val="Heading3"/>
        <w:rPr>
          <w:color w:val="000000" w:themeColor="text1"/>
        </w:rPr>
      </w:pPr>
      <w:r w:rsidRPr="007A1C72">
        <w:rPr>
          <w:color w:val="000000" w:themeColor="text1"/>
        </w:rPr>
        <w:t xml:space="preserve">It is prohibited for clubs and societies to spend funds raised from subs or grants on alcohol or other addictive substances at social events. Clubs </w:t>
      </w:r>
      <w:r w:rsidR="00050780" w:rsidRPr="007A1C72">
        <w:rPr>
          <w:color w:val="000000" w:themeColor="text1"/>
        </w:rPr>
        <w:t>are permitted</w:t>
      </w:r>
      <w:r w:rsidRPr="007A1C72">
        <w:rPr>
          <w:color w:val="000000" w:themeColor="text1"/>
        </w:rPr>
        <w:t xml:space="preserve"> to subsidise team meals or hire social facilities should the funds be available.</w:t>
      </w:r>
    </w:p>
    <w:p w14:paraId="54B01C31" w14:textId="77777777" w:rsidR="007E35E7" w:rsidRPr="007A1C72" w:rsidRDefault="007E35E7" w:rsidP="007E35E7">
      <w:pPr>
        <w:pStyle w:val="Heading1"/>
        <w:rPr>
          <w:rFonts w:eastAsia="Arial"/>
          <w:color w:val="000000" w:themeColor="text1"/>
        </w:rPr>
      </w:pPr>
      <w:bookmarkStart w:id="315" w:name="_Toc529807206"/>
      <w:bookmarkStart w:id="316" w:name="_Toc529808455"/>
      <w:bookmarkStart w:id="317" w:name="_Toc529808489"/>
      <w:bookmarkStart w:id="318" w:name="_Toc529808863"/>
      <w:bookmarkStart w:id="319" w:name="_Toc529810293"/>
      <w:bookmarkStart w:id="320" w:name="_Toc529810365"/>
      <w:bookmarkStart w:id="321" w:name="_Toc160908969"/>
      <w:r w:rsidRPr="007A1C72">
        <w:rPr>
          <w:rFonts w:eastAsia="Arial"/>
          <w:color w:val="000000" w:themeColor="text1"/>
        </w:rPr>
        <w:t>SRC Finances</w:t>
      </w:r>
      <w:bookmarkEnd w:id="315"/>
      <w:bookmarkEnd w:id="316"/>
      <w:bookmarkEnd w:id="317"/>
      <w:bookmarkEnd w:id="318"/>
      <w:bookmarkEnd w:id="319"/>
      <w:bookmarkEnd w:id="320"/>
      <w:bookmarkEnd w:id="321"/>
    </w:p>
    <w:p w14:paraId="033667FC" w14:textId="77777777" w:rsidR="007E35E7" w:rsidRPr="007A1C72" w:rsidRDefault="007E35E7" w:rsidP="007E35E7">
      <w:pPr>
        <w:pStyle w:val="Heading2"/>
        <w:rPr>
          <w:rFonts w:eastAsia="Arial"/>
          <w:color w:val="000000" w:themeColor="text1"/>
        </w:rPr>
      </w:pPr>
      <w:bookmarkStart w:id="322" w:name="_Toc529807207"/>
      <w:bookmarkStart w:id="323" w:name="_Toc529808456"/>
      <w:bookmarkStart w:id="324" w:name="_Toc529810294"/>
      <w:bookmarkStart w:id="325" w:name="_Toc529810366"/>
      <w:bookmarkStart w:id="326" w:name="_Toc160908970"/>
      <w:r w:rsidRPr="007A1C72">
        <w:rPr>
          <w:rFonts w:eastAsia="Arial"/>
          <w:color w:val="000000" w:themeColor="text1"/>
        </w:rPr>
        <w:t>General</w:t>
      </w:r>
      <w:bookmarkEnd w:id="322"/>
      <w:bookmarkEnd w:id="323"/>
      <w:bookmarkEnd w:id="324"/>
      <w:bookmarkEnd w:id="325"/>
      <w:bookmarkEnd w:id="326"/>
    </w:p>
    <w:p w14:paraId="593FDC67" w14:textId="77777777" w:rsidR="007E35E7" w:rsidRPr="007A1C72" w:rsidRDefault="007E35E7" w:rsidP="007E35E7">
      <w:pPr>
        <w:pStyle w:val="Heading3"/>
        <w:rPr>
          <w:rFonts w:eastAsia="Arial" w:cs="Arial"/>
          <w:color w:val="000000" w:themeColor="text1"/>
        </w:rPr>
      </w:pPr>
      <w:bookmarkStart w:id="327" w:name="_Toc529807208"/>
      <w:r w:rsidRPr="007A1C72">
        <w:rPr>
          <w:rFonts w:eastAsia="Arial" w:cs="Arial"/>
          <w:color w:val="000000" w:themeColor="text1"/>
        </w:rPr>
        <w:t xml:space="preserve">The SRC’s financial year </w:t>
      </w:r>
      <w:r w:rsidRPr="007A1C72">
        <w:rPr>
          <w:color w:val="000000" w:themeColor="text1"/>
        </w:rPr>
        <w:t>shall last from 1</w:t>
      </w:r>
      <w:r w:rsidRPr="007A1C72">
        <w:rPr>
          <w:color w:val="000000" w:themeColor="text1"/>
          <w:vertAlign w:val="superscript"/>
        </w:rPr>
        <w:t>st</w:t>
      </w:r>
      <w:r w:rsidRPr="007A1C72">
        <w:rPr>
          <w:color w:val="000000" w:themeColor="text1"/>
        </w:rPr>
        <w:t xml:space="preserve"> September to 31</w:t>
      </w:r>
      <w:r w:rsidRPr="007A1C72">
        <w:rPr>
          <w:color w:val="000000" w:themeColor="text1"/>
          <w:vertAlign w:val="superscript"/>
        </w:rPr>
        <w:t>st</w:t>
      </w:r>
      <w:r w:rsidRPr="007A1C72">
        <w:rPr>
          <w:color w:val="000000" w:themeColor="text1"/>
        </w:rPr>
        <w:t xml:space="preserve"> August.</w:t>
      </w:r>
      <w:bookmarkEnd w:id="327"/>
    </w:p>
    <w:p w14:paraId="01F73B8F" w14:textId="7C035913" w:rsidR="007E35E7" w:rsidRPr="007A1C72" w:rsidRDefault="007E35E7" w:rsidP="007E35E7">
      <w:pPr>
        <w:pStyle w:val="Heading3"/>
        <w:rPr>
          <w:rFonts w:eastAsia="Arial" w:cs="Arial"/>
          <w:color w:val="000000" w:themeColor="text1"/>
        </w:rPr>
      </w:pPr>
      <w:bookmarkStart w:id="328" w:name="_Toc529807209"/>
      <w:r w:rsidRPr="007A1C72">
        <w:rPr>
          <w:color w:val="000000" w:themeColor="text1"/>
        </w:rPr>
        <w:t>SRC finances will be dealt with through a single account, complying with the DSO financial regulations. Signatories on this account shall be: The Treasurer, the President, and any other Executive officers (if their duties require it</w:t>
      </w:r>
      <w:r w:rsidR="00E14301" w:rsidRPr="007A1C72">
        <w:rPr>
          <w:color w:val="000000" w:themeColor="text1"/>
        </w:rPr>
        <w:t>,</w:t>
      </w:r>
      <w:r w:rsidRPr="007A1C72">
        <w:rPr>
          <w:color w:val="000000" w:themeColor="text1"/>
        </w:rPr>
        <w:t xml:space="preserve"> as the primary signatories see fit</w:t>
      </w:r>
      <w:r w:rsidR="00E14301" w:rsidRPr="007A1C72">
        <w:rPr>
          <w:color w:val="000000" w:themeColor="text1"/>
        </w:rPr>
        <w:t>)</w:t>
      </w:r>
      <w:r w:rsidRPr="007A1C72">
        <w:rPr>
          <w:color w:val="000000" w:themeColor="text1"/>
        </w:rPr>
        <w:t>.</w:t>
      </w:r>
      <w:bookmarkEnd w:id="328"/>
    </w:p>
    <w:p w14:paraId="04B482CB" w14:textId="01C88D1E" w:rsidR="007E35E7" w:rsidRPr="007A1C72" w:rsidRDefault="007E35E7" w:rsidP="007E35E7">
      <w:pPr>
        <w:pStyle w:val="Heading3"/>
        <w:rPr>
          <w:rFonts w:eastAsia="Arial" w:cs="Arial"/>
          <w:color w:val="000000" w:themeColor="text1"/>
        </w:rPr>
      </w:pPr>
      <w:bookmarkStart w:id="329" w:name="_Toc529807210"/>
      <w:r w:rsidRPr="007A1C72">
        <w:rPr>
          <w:color w:val="000000" w:themeColor="text1"/>
        </w:rPr>
        <w:t xml:space="preserve">SRC affiliated clubs and societies </w:t>
      </w:r>
      <w:r w:rsidR="00050780" w:rsidRPr="007A1C72">
        <w:rPr>
          <w:color w:val="000000" w:themeColor="text1"/>
        </w:rPr>
        <w:t xml:space="preserve">must </w:t>
      </w:r>
      <w:r w:rsidRPr="007A1C72">
        <w:rPr>
          <w:color w:val="000000" w:themeColor="text1"/>
        </w:rPr>
        <w:t xml:space="preserve">financially operate through the SRC account, with the assistance of the SRC </w:t>
      </w:r>
      <w:r w:rsidR="00E14301" w:rsidRPr="007A1C72">
        <w:rPr>
          <w:color w:val="000000" w:themeColor="text1"/>
        </w:rPr>
        <w:t>T</w:t>
      </w:r>
      <w:r w:rsidRPr="007A1C72">
        <w:rPr>
          <w:color w:val="000000" w:themeColor="text1"/>
        </w:rPr>
        <w:t>reasurer.</w:t>
      </w:r>
      <w:bookmarkEnd w:id="329"/>
    </w:p>
    <w:p w14:paraId="1C0A4ED0" w14:textId="77777777" w:rsidR="007E35E7" w:rsidRPr="007A1C72" w:rsidRDefault="007E35E7" w:rsidP="007E35E7">
      <w:pPr>
        <w:pStyle w:val="Heading3"/>
        <w:rPr>
          <w:rFonts w:eastAsia="Arial" w:cs="Arial"/>
          <w:color w:val="000000" w:themeColor="text1"/>
        </w:rPr>
      </w:pPr>
      <w:bookmarkStart w:id="330" w:name="_Toc529807211"/>
      <w:r w:rsidRPr="007A1C72">
        <w:rPr>
          <w:color w:val="000000" w:themeColor="text1"/>
        </w:rPr>
        <w:t>The SRC financial position shall be verbally reported to the SRC at ordinary SRC meetings, with a more detailed financial report published annually.</w:t>
      </w:r>
      <w:bookmarkEnd w:id="330"/>
    </w:p>
    <w:p w14:paraId="4553D4E9" w14:textId="77777777" w:rsidR="007E35E7" w:rsidRPr="007A1C72" w:rsidRDefault="007E35E7" w:rsidP="007E35E7">
      <w:pPr>
        <w:pStyle w:val="Heading2"/>
        <w:rPr>
          <w:rFonts w:eastAsia="Arial"/>
          <w:color w:val="000000" w:themeColor="text1"/>
        </w:rPr>
      </w:pPr>
      <w:bookmarkStart w:id="331" w:name="_Toc160908971"/>
      <w:bookmarkStart w:id="332" w:name="_Toc160908972"/>
      <w:bookmarkStart w:id="333" w:name="_Toc160908973"/>
      <w:bookmarkStart w:id="334" w:name="_Toc160908974"/>
      <w:bookmarkStart w:id="335" w:name="_Toc160908975"/>
      <w:bookmarkStart w:id="336" w:name="_Toc160908976"/>
      <w:bookmarkStart w:id="337" w:name="_Toc160908977"/>
      <w:bookmarkStart w:id="338" w:name="_Toc160908978"/>
      <w:bookmarkStart w:id="339" w:name="_Toc160908979"/>
      <w:bookmarkStart w:id="340" w:name="_Toc160908980"/>
      <w:bookmarkStart w:id="341" w:name="_Toc529807214"/>
      <w:bookmarkStart w:id="342" w:name="_Toc529808458"/>
      <w:bookmarkStart w:id="343" w:name="_Toc529810296"/>
      <w:bookmarkStart w:id="344" w:name="_Toc529810368"/>
      <w:bookmarkStart w:id="345" w:name="_Toc160908981"/>
      <w:bookmarkEnd w:id="331"/>
      <w:bookmarkEnd w:id="332"/>
      <w:bookmarkEnd w:id="333"/>
      <w:bookmarkEnd w:id="334"/>
      <w:bookmarkEnd w:id="335"/>
      <w:bookmarkEnd w:id="336"/>
      <w:bookmarkEnd w:id="337"/>
      <w:bookmarkEnd w:id="338"/>
      <w:bookmarkEnd w:id="339"/>
      <w:bookmarkEnd w:id="340"/>
      <w:r w:rsidRPr="007A1C72">
        <w:rPr>
          <w:rFonts w:eastAsia="Arial"/>
          <w:color w:val="000000" w:themeColor="text1"/>
        </w:rPr>
        <w:t>Expenditure</w:t>
      </w:r>
      <w:bookmarkEnd w:id="341"/>
      <w:bookmarkEnd w:id="342"/>
      <w:bookmarkEnd w:id="343"/>
      <w:bookmarkEnd w:id="344"/>
      <w:bookmarkEnd w:id="345"/>
    </w:p>
    <w:p w14:paraId="3C1BBC0C" w14:textId="77777777" w:rsidR="007E35E7" w:rsidRPr="007A1C72" w:rsidRDefault="007E35E7" w:rsidP="007E35E7">
      <w:pPr>
        <w:pStyle w:val="Heading3"/>
        <w:rPr>
          <w:rFonts w:eastAsia="Arial" w:cs="Arial"/>
          <w:color w:val="000000" w:themeColor="text1"/>
        </w:rPr>
      </w:pPr>
      <w:bookmarkStart w:id="346" w:name="_Toc529807215"/>
      <w:r w:rsidRPr="007A1C72">
        <w:rPr>
          <w:rFonts w:eastAsia="Arial" w:cs="Arial"/>
          <w:color w:val="000000" w:themeColor="text1"/>
        </w:rPr>
        <w:t xml:space="preserve">All expenditure </w:t>
      </w:r>
      <w:r w:rsidRPr="007A1C72">
        <w:rPr>
          <w:color w:val="000000" w:themeColor="text1"/>
        </w:rPr>
        <w:t>from SRC finances must be for SRC members.</w:t>
      </w:r>
      <w:bookmarkEnd w:id="346"/>
    </w:p>
    <w:p w14:paraId="0F09E431" w14:textId="41DB74A6" w:rsidR="007E35E7" w:rsidRPr="007A1C72" w:rsidRDefault="007E35E7" w:rsidP="007E35E7">
      <w:pPr>
        <w:pStyle w:val="Heading3"/>
        <w:rPr>
          <w:color w:val="000000" w:themeColor="text1"/>
        </w:rPr>
      </w:pPr>
      <w:bookmarkStart w:id="347" w:name="_Toc529807216"/>
      <w:r w:rsidRPr="007A1C72">
        <w:rPr>
          <w:color w:val="000000" w:themeColor="text1"/>
        </w:rPr>
        <w:t xml:space="preserve">Any </w:t>
      </w:r>
      <w:r w:rsidR="00050780" w:rsidRPr="007A1C72">
        <w:rPr>
          <w:color w:val="000000" w:themeColor="text1"/>
        </w:rPr>
        <w:t>non-</w:t>
      </w:r>
      <w:r w:rsidRPr="007A1C72">
        <w:rPr>
          <w:color w:val="000000" w:themeColor="text1"/>
        </w:rPr>
        <w:t>routine expenditure less than £500 per annum may be made by the President</w:t>
      </w:r>
      <w:r w:rsidR="00050780" w:rsidRPr="007A1C72">
        <w:rPr>
          <w:color w:val="000000" w:themeColor="text1"/>
        </w:rPr>
        <w:t>,</w:t>
      </w:r>
      <w:r w:rsidR="007B5295" w:rsidRPr="007A1C72">
        <w:rPr>
          <w:color w:val="000000" w:themeColor="text1"/>
        </w:rPr>
        <w:t xml:space="preserve"> </w:t>
      </w:r>
      <w:r w:rsidRPr="007A1C72">
        <w:rPr>
          <w:color w:val="000000" w:themeColor="text1"/>
        </w:rPr>
        <w:t>with the agreement of the Exec.</w:t>
      </w:r>
    </w:p>
    <w:p w14:paraId="2211045D" w14:textId="77777777" w:rsidR="007E35E7" w:rsidRPr="007A1C72" w:rsidRDefault="007E35E7" w:rsidP="007E35E7">
      <w:pPr>
        <w:pStyle w:val="Heading3"/>
        <w:rPr>
          <w:rFonts w:eastAsia="Arial" w:cs="Arial"/>
          <w:color w:val="000000" w:themeColor="text1"/>
        </w:rPr>
      </w:pPr>
      <w:bookmarkStart w:id="348" w:name="_Toc529807217"/>
      <w:bookmarkEnd w:id="347"/>
      <w:r w:rsidRPr="007A1C72">
        <w:rPr>
          <w:color w:val="000000" w:themeColor="text1"/>
        </w:rPr>
        <w:t>Any non-routine expenditure exceeding £500 must be passed by a motion at a quorate SRC Meeting.</w:t>
      </w:r>
      <w:bookmarkEnd w:id="348"/>
    </w:p>
    <w:p w14:paraId="01E138AF" w14:textId="587FF5AA" w:rsidR="007E35E7" w:rsidRPr="007A1C72" w:rsidRDefault="007E35E7" w:rsidP="007E35E7">
      <w:pPr>
        <w:pStyle w:val="Heading3"/>
        <w:rPr>
          <w:rFonts w:eastAsia="Arial" w:cs="Arial"/>
          <w:color w:val="000000" w:themeColor="text1"/>
        </w:rPr>
      </w:pPr>
      <w:bookmarkStart w:id="349" w:name="_Toc529807218"/>
      <w:r w:rsidRPr="007A1C72">
        <w:rPr>
          <w:color w:val="000000" w:themeColor="text1"/>
        </w:rPr>
        <w:t xml:space="preserve">Expenditure of over £5,000 </w:t>
      </w:r>
      <w:r w:rsidR="00AC3D65" w:rsidRPr="007A1C72">
        <w:rPr>
          <w:color w:val="000000" w:themeColor="text1"/>
        </w:rPr>
        <w:t xml:space="preserve">must have authorisation from </w:t>
      </w:r>
      <w:r w:rsidR="00050780" w:rsidRPr="007A1C72">
        <w:rPr>
          <w:color w:val="000000" w:themeColor="text1"/>
        </w:rPr>
        <w:t>DSO Finance</w:t>
      </w:r>
      <w:r w:rsidR="000B75D0" w:rsidRPr="007A1C72">
        <w:rPr>
          <w:color w:val="000000" w:themeColor="text1"/>
        </w:rPr>
        <w:t>, in line with the Framework.</w:t>
      </w:r>
      <w:bookmarkEnd w:id="349"/>
    </w:p>
    <w:p w14:paraId="38483D55" w14:textId="77777777" w:rsidR="007E35E7" w:rsidRPr="007A1C72" w:rsidRDefault="007E35E7" w:rsidP="007E35E7">
      <w:pPr>
        <w:pStyle w:val="Heading2"/>
        <w:rPr>
          <w:rFonts w:eastAsia="Arial"/>
          <w:color w:val="000000" w:themeColor="text1"/>
        </w:rPr>
      </w:pPr>
      <w:bookmarkStart w:id="350" w:name="_Toc529807219"/>
      <w:bookmarkStart w:id="351" w:name="_Toc529808459"/>
      <w:bookmarkStart w:id="352" w:name="_Toc529810297"/>
      <w:bookmarkStart w:id="353" w:name="_Toc529810369"/>
      <w:bookmarkStart w:id="354" w:name="_Toc160908982"/>
      <w:r w:rsidRPr="007A1C72">
        <w:rPr>
          <w:rFonts w:eastAsia="Arial"/>
          <w:color w:val="000000" w:themeColor="text1"/>
        </w:rPr>
        <w:t>SRC Levy</w:t>
      </w:r>
      <w:bookmarkEnd w:id="350"/>
      <w:bookmarkEnd w:id="351"/>
      <w:bookmarkEnd w:id="352"/>
      <w:bookmarkEnd w:id="353"/>
      <w:bookmarkEnd w:id="354"/>
    </w:p>
    <w:p w14:paraId="4665C2B8" w14:textId="064C3CD1" w:rsidR="007E35E7" w:rsidRPr="007A1C72" w:rsidRDefault="007E35E7" w:rsidP="007E35E7">
      <w:pPr>
        <w:pStyle w:val="Heading3"/>
        <w:rPr>
          <w:rFonts w:eastAsia="Arial" w:cs="Arial"/>
          <w:color w:val="000000" w:themeColor="text1"/>
        </w:rPr>
      </w:pPr>
      <w:bookmarkStart w:id="355" w:name="_Toc529807220"/>
      <w:r w:rsidRPr="007A1C72">
        <w:rPr>
          <w:rFonts w:eastAsia="Arial" w:cs="Arial"/>
          <w:color w:val="000000" w:themeColor="text1"/>
        </w:rPr>
        <w:t xml:space="preserve">The </w:t>
      </w:r>
      <w:r w:rsidRPr="007A1C72">
        <w:rPr>
          <w:color w:val="000000" w:themeColor="text1"/>
        </w:rPr>
        <w:t xml:space="preserve">SRC shall charge membership at an amount decided by its members, </w:t>
      </w:r>
      <w:r w:rsidR="00261170" w:rsidRPr="007A1C72">
        <w:rPr>
          <w:color w:val="000000" w:themeColor="text1"/>
        </w:rPr>
        <w:t xml:space="preserve">henceforth referred to as </w:t>
      </w:r>
      <w:r w:rsidRPr="007A1C72">
        <w:rPr>
          <w:color w:val="000000" w:themeColor="text1"/>
        </w:rPr>
        <w:t xml:space="preserve">the </w:t>
      </w:r>
      <w:r w:rsidR="00E17547" w:rsidRPr="007A1C72">
        <w:rPr>
          <w:color w:val="000000" w:themeColor="text1"/>
        </w:rPr>
        <w:t>“</w:t>
      </w:r>
      <w:r w:rsidRPr="007A1C72">
        <w:rPr>
          <w:color w:val="000000" w:themeColor="text1"/>
        </w:rPr>
        <w:t>SRC Levy</w:t>
      </w:r>
      <w:r w:rsidR="00E17547" w:rsidRPr="007A1C72">
        <w:rPr>
          <w:color w:val="000000" w:themeColor="text1"/>
        </w:rPr>
        <w:t>”, or simply “levy”</w:t>
      </w:r>
      <w:r w:rsidRPr="007A1C72">
        <w:rPr>
          <w:color w:val="000000" w:themeColor="text1"/>
        </w:rPr>
        <w:t>.</w:t>
      </w:r>
      <w:bookmarkEnd w:id="355"/>
    </w:p>
    <w:p w14:paraId="5D8DE005" w14:textId="17E1815D" w:rsidR="004075BF" w:rsidRPr="007A1C72" w:rsidRDefault="004075BF" w:rsidP="004075BF">
      <w:pPr>
        <w:pStyle w:val="Heading3"/>
        <w:rPr>
          <w:rFonts w:eastAsia="Arial" w:cs="Arial"/>
          <w:color w:val="000000" w:themeColor="text1"/>
        </w:rPr>
      </w:pPr>
      <w:bookmarkStart w:id="356" w:name="_Toc529807221"/>
      <w:r w:rsidRPr="007A1C72">
        <w:rPr>
          <w:color w:val="000000" w:themeColor="text1"/>
        </w:rPr>
        <w:t xml:space="preserve">During the first four weeks of Michaelmas term each year, </w:t>
      </w:r>
      <w:r w:rsidR="00050780" w:rsidRPr="007A1C72">
        <w:rPr>
          <w:color w:val="000000" w:themeColor="text1"/>
        </w:rPr>
        <w:t xml:space="preserve">incoming </w:t>
      </w:r>
      <w:r w:rsidRPr="007A1C72">
        <w:rPr>
          <w:color w:val="000000" w:themeColor="text1"/>
        </w:rPr>
        <w:t xml:space="preserve">students </w:t>
      </w:r>
      <w:proofErr w:type="gramStart"/>
      <w:r w:rsidRPr="007A1C72">
        <w:rPr>
          <w:color w:val="000000" w:themeColor="text1"/>
        </w:rPr>
        <w:t>of</w:t>
      </w:r>
      <w:proofErr w:type="gramEnd"/>
      <w:r w:rsidRPr="007A1C72">
        <w:rPr>
          <w:color w:val="000000" w:themeColor="text1"/>
        </w:rPr>
        <w:t xml:space="preserve"> the College will have the opportunity to opt in to SRC membership by paying the levy.</w:t>
      </w:r>
    </w:p>
    <w:p w14:paraId="51931D8D" w14:textId="42929A20" w:rsidR="001A091F" w:rsidRPr="007A1C72" w:rsidRDefault="00675404" w:rsidP="00675404">
      <w:pPr>
        <w:pStyle w:val="Heading3"/>
        <w:rPr>
          <w:color w:val="000000" w:themeColor="text1"/>
        </w:rPr>
      </w:pPr>
      <w:r w:rsidRPr="007A1C72">
        <w:rPr>
          <w:color w:val="000000" w:themeColor="text1"/>
        </w:rPr>
        <w:t>At the beginning of their first year</w:t>
      </w:r>
      <w:r w:rsidR="00BC0DBE" w:rsidRPr="007A1C72">
        <w:rPr>
          <w:color w:val="000000" w:themeColor="text1"/>
        </w:rPr>
        <w:t>:</w:t>
      </w:r>
    </w:p>
    <w:p w14:paraId="442D3C29" w14:textId="247EE347" w:rsidR="00675404" w:rsidRPr="007A1C72" w:rsidRDefault="00E6054D" w:rsidP="001A091F">
      <w:pPr>
        <w:pStyle w:val="Heading4"/>
        <w:rPr>
          <w:color w:val="000000" w:themeColor="text1"/>
        </w:rPr>
      </w:pPr>
      <w:r w:rsidRPr="007A1C72">
        <w:rPr>
          <w:color w:val="000000" w:themeColor="text1"/>
        </w:rPr>
        <w:t>U</w:t>
      </w:r>
      <w:r w:rsidR="00675404" w:rsidRPr="007A1C72">
        <w:rPr>
          <w:color w:val="000000" w:themeColor="text1"/>
        </w:rPr>
        <w:t>ndergraduates</w:t>
      </w:r>
      <w:r w:rsidR="007E35E7" w:rsidRPr="007A1C72">
        <w:rPr>
          <w:color w:val="000000" w:themeColor="text1"/>
        </w:rPr>
        <w:t xml:space="preserve"> </w:t>
      </w:r>
      <w:r w:rsidR="00BC0DBE" w:rsidRPr="007A1C72">
        <w:rPr>
          <w:color w:val="000000" w:themeColor="text1"/>
        </w:rPr>
        <w:t>who have opted in</w:t>
      </w:r>
      <w:r w:rsidR="00206B52" w:rsidRPr="007A1C72">
        <w:rPr>
          <w:color w:val="000000" w:themeColor="text1"/>
        </w:rPr>
        <w:t xml:space="preserve"> </w:t>
      </w:r>
      <w:r w:rsidR="007E35E7" w:rsidRPr="007A1C72">
        <w:rPr>
          <w:color w:val="000000" w:themeColor="text1"/>
        </w:rPr>
        <w:t xml:space="preserve">shall be charged </w:t>
      </w:r>
      <w:r w:rsidR="00A64DCC" w:rsidRPr="007A1C72">
        <w:rPr>
          <w:color w:val="000000" w:themeColor="text1"/>
        </w:rPr>
        <w:t>for 3 years</w:t>
      </w:r>
      <w:r w:rsidR="00661BC7" w:rsidRPr="007A1C72">
        <w:rPr>
          <w:color w:val="000000" w:themeColor="text1"/>
        </w:rPr>
        <w:t>’</w:t>
      </w:r>
      <w:r w:rsidR="00A64DCC" w:rsidRPr="007A1C72">
        <w:rPr>
          <w:color w:val="000000" w:themeColor="text1"/>
        </w:rPr>
        <w:t xml:space="preserve"> </w:t>
      </w:r>
      <w:r w:rsidR="007E35E7" w:rsidRPr="007A1C72">
        <w:rPr>
          <w:color w:val="000000" w:themeColor="text1"/>
        </w:rPr>
        <w:t>levy</w:t>
      </w:r>
      <w:r w:rsidR="00675404" w:rsidRPr="007A1C72">
        <w:rPr>
          <w:color w:val="000000" w:themeColor="text1"/>
        </w:rPr>
        <w:t>,</w:t>
      </w:r>
      <w:r w:rsidR="007E35E7" w:rsidRPr="007A1C72">
        <w:rPr>
          <w:color w:val="000000" w:themeColor="text1"/>
        </w:rPr>
        <w:t xml:space="preserve"> </w:t>
      </w:r>
      <w:r w:rsidR="00675404" w:rsidRPr="007A1C72">
        <w:rPr>
          <w:color w:val="000000" w:themeColor="text1"/>
        </w:rPr>
        <w:t>regardless of whether they are doing a bachelor’s (3 year) or an integrated master</w:t>
      </w:r>
      <w:r w:rsidR="00206B52" w:rsidRPr="007A1C72">
        <w:rPr>
          <w:color w:val="000000" w:themeColor="text1"/>
        </w:rPr>
        <w:t>’</w:t>
      </w:r>
      <w:r w:rsidR="00675404" w:rsidRPr="007A1C72">
        <w:rPr>
          <w:color w:val="000000" w:themeColor="text1"/>
        </w:rPr>
        <w:t>s (4 year) course</w:t>
      </w:r>
      <w:r w:rsidR="00321175" w:rsidRPr="007A1C72">
        <w:rPr>
          <w:color w:val="000000" w:themeColor="text1"/>
        </w:rPr>
        <w:t>.</w:t>
      </w:r>
      <w:bookmarkEnd w:id="356"/>
    </w:p>
    <w:p w14:paraId="1AFF73C2" w14:textId="6C1E9D55" w:rsidR="00A012BA" w:rsidRPr="007A1C72" w:rsidRDefault="00675404" w:rsidP="001A091F">
      <w:pPr>
        <w:pStyle w:val="Heading4"/>
        <w:rPr>
          <w:rFonts w:eastAsia="Arial"/>
          <w:color w:val="000000" w:themeColor="text1"/>
        </w:rPr>
      </w:pPr>
      <w:bookmarkStart w:id="357" w:name="_Toc529807222"/>
      <w:proofErr w:type="gramStart"/>
      <w:r w:rsidRPr="007A1C72">
        <w:rPr>
          <w:rFonts w:eastAsia="Arial"/>
          <w:color w:val="000000" w:themeColor="text1"/>
        </w:rPr>
        <w:t>Masters</w:t>
      </w:r>
      <w:proofErr w:type="gramEnd"/>
      <w:r w:rsidRPr="007A1C72">
        <w:rPr>
          <w:rFonts w:eastAsia="Arial"/>
          <w:color w:val="000000" w:themeColor="text1"/>
        </w:rPr>
        <w:t xml:space="preserve"> </w:t>
      </w:r>
      <w:r w:rsidR="00706884" w:rsidRPr="007A1C72">
        <w:rPr>
          <w:rFonts w:eastAsia="Arial"/>
          <w:color w:val="000000" w:themeColor="text1"/>
        </w:rPr>
        <w:t>students (</w:t>
      </w:r>
      <w:r w:rsidRPr="007A1C72">
        <w:rPr>
          <w:rFonts w:eastAsia="Arial"/>
          <w:color w:val="000000" w:themeColor="text1"/>
        </w:rPr>
        <w:t xml:space="preserve">1 year) </w:t>
      </w:r>
      <w:r w:rsidR="009810D6" w:rsidRPr="007A1C72">
        <w:rPr>
          <w:rFonts w:eastAsia="Arial"/>
          <w:color w:val="000000" w:themeColor="text1"/>
        </w:rPr>
        <w:t xml:space="preserve">who have opted in </w:t>
      </w:r>
      <w:r w:rsidR="00706884" w:rsidRPr="007A1C72">
        <w:rPr>
          <w:rFonts w:eastAsia="Arial"/>
          <w:color w:val="000000" w:themeColor="text1"/>
        </w:rPr>
        <w:t>shall be</w:t>
      </w:r>
      <w:r w:rsidR="0024131B" w:rsidRPr="007A1C72">
        <w:rPr>
          <w:rFonts w:eastAsia="Arial"/>
          <w:color w:val="000000" w:themeColor="text1"/>
        </w:rPr>
        <w:t xml:space="preserve"> charged for </w:t>
      </w:r>
      <w:r w:rsidRPr="007A1C72">
        <w:rPr>
          <w:rFonts w:eastAsia="Arial"/>
          <w:color w:val="000000" w:themeColor="text1"/>
        </w:rPr>
        <w:t>a single year</w:t>
      </w:r>
      <w:r w:rsidR="00E6054D" w:rsidRPr="007A1C72">
        <w:rPr>
          <w:rFonts w:eastAsia="Arial"/>
          <w:color w:val="000000" w:themeColor="text1"/>
        </w:rPr>
        <w:t>’</w:t>
      </w:r>
      <w:r w:rsidRPr="007A1C72">
        <w:rPr>
          <w:rFonts w:eastAsia="Arial"/>
          <w:color w:val="000000" w:themeColor="text1"/>
        </w:rPr>
        <w:t>s levy</w:t>
      </w:r>
      <w:r w:rsidR="007F4D05">
        <w:rPr>
          <w:rFonts w:eastAsia="Arial"/>
          <w:color w:val="000000" w:themeColor="text1"/>
        </w:rPr>
        <w:t>.</w:t>
      </w:r>
    </w:p>
    <w:p w14:paraId="559CEEFC" w14:textId="54955DF7" w:rsidR="0054329B" w:rsidRPr="007A1C72" w:rsidRDefault="00675404" w:rsidP="0054329B">
      <w:pPr>
        <w:pStyle w:val="Heading4"/>
        <w:rPr>
          <w:rFonts w:eastAsia="Arial"/>
          <w:color w:val="000000" w:themeColor="text1"/>
        </w:rPr>
      </w:pPr>
      <w:r w:rsidRPr="007A1C72">
        <w:rPr>
          <w:rFonts w:eastAsia="Arial"/>
          <w:color w:val="000000" w:themeColor="text1"/>
        </w:rPr>
        <w:t>P</w:t>
      </w:r>
      <w:r w:rsidR="007C35A4" w:rsidRPr="007A1C72">
        <w:rPr>
          <w:rFonts w:eastAsia="Arial"/>
          <w:color w:val="000000" w:themeColor="text1"/>
        </w:rPr>
        <w:t>h</w:t>
      </w:r>
      <w:r w:rsidRPr="007A1C72">
        <w:rPr>
          <w:rFonts w:eastAsia="Arial"/>
          <w:color w:val="000000" w:themeColor="text1"/>
        </w:rPr>
        <w:t xml:space="preserve">D </w:t>
      </w:r>
      <w:r w:rsidR="00706884" w:rsidRPr="007A1C72">
        <w:rPr>
          <w:rFonts w:eastAsia="Arial"/>
          <w:color w:val="000000" w:themeColor="text1"/>
        </w:rPr>
        <w:t>students who</w:t>
      </w:r>
      <w:r w:rsidR="0024131B" w:rsidRPr="007A1C72">
        <w:rPr>
          <w:rFonts w:eastAsia="Arial"/>
          <w:color w:val="000000" w:themeColor="text1"/>
        </w:rPr>
        <w:t xml:space="preserve"> have opted in shall be charged for</w:t>
      </w:r>
      <w:r w:rsidRPr="007A1C72">
        <w:rPr>
          <w:rFonts w:eastAsia="Arial"/>
          <w:color w:val="000000" w:themeColor="text1"/>
        </w:rPr>
        <w:t xml:space="preserve"> 3 years</w:t>
      </w:r>
      <w:r w:rsidR="00AA37DA" w:rsidRPr="007A1C72">
        <w:rPr>
          <w:rFonts w:eastAsia="Arial"/>
          <w:color w:val="000000" w:themeColor="text1"/>
        </w:rPr>
        <w:t>’</w:t>
      </w:r>
      <w:r w:rsidRPr="007A1C72">
        <w:rPr>
          <w:rFonts w:eastAsia="Arial"/>
          <w:color w:val="000000" w:themeColor="text1"/>
        </w:rPr>
        <w:t xml:space="preserve"> levy, regardless of whether their course lasts 3 or 4 years</w:t>
      </w:r>
      <w:r w:rsidR="00321175" w:rsidRPr="007A1C72">
        <w:rPr>
          <w:rFonts w:eastAsia="Arial"/>
          <w:color w:val="000000" w:themeColor="text1"/>
        </w:rPr>
        <w:t>.</w:t>
      </w:r>
    </w:p>
    <w:p w14:paraId="468D5F4B" w14:textId="3504879A" w:rsidR="00F71BA0" w:rsidRPr="007A1C72" w:rsidRDefault="00A81CF5" w:rsidP="00F71BA0">
      <w:pPr>
        <w:pStyle w:val="Heading4"/>
        <w:rPr>
          <w:color w:val="000000" w:themeColor="text1"/>
        </w:rPr>
      </w:pPr>
      <w:r w:rsidRPr="007A1C72">
        <w:rPr>
          <w:color w:val="000000" w:themeColor="text1"/>
        </w:rPr>
        <w:t xml:space="preserve">Exchange students who have opted in shall be charged for </w:t>
      </w:r>
      <w:r w:rsidR="008C293B" w:rsidRPr="007A1C72">
        <w:rPr>
          <w:color w:val="000000" w:themeColor="text1"/>
        </w:rPr>
        <w:t>1 year</w:t>
      </w:r>
      <w:r w:rsidR="00EC47E4" w:rsidRPr="007A1C72">
        <w:rPr>
          <w:color w:val="000000" w:themeColor="text1"/>
        </w:rPr>
        <w:t>’s levy.</w:t>
      </w:r>
    </w:p>
    <w:p w14:paraId="1A2EB0EE" w14:textId="085BF788" w:rsidR="007E35E7" w:rsidRPr="007A1C72" w:rsidRDefault="00F81921" w:rsidP="007E35E7">
      <w:pPr>
        <w:pStyle w:val="Heading3"/>
        <w:rPr>
          <w:rFonts w:eastAsia="Arial" w:cs="Arial"/>
          <w:color w:val="000000" w:themeColor="text1"/>
        </w:rPr>
      </w:pPr>
      <w:bookmarkStart w:id="358" w:name="_Toc529807224"/>
      <w:bookmarkEnd w:id="357"/>
      <w:r w:rsidRPr="007A1C72">
        <w:rPr>
          <w:color w:val="000000" w:themeColor="text1"/>
        </w:rPr>
        <w:t xml:space="preserve">Any </w:t>
      </w:r>
      <w:r w:rsidR="007E35E7" w:rsidRPr="007A1C72">
        <w:rPr>
          <w:color w:val="000000" w:themeColor="text1"/>
        </w:rPr>
        <w:t xml:space="preserve">student who has </w:t>
      </w:r>
      <w:r w:rsidR="00AE3627" w:rsidRPr="007A1C72">
        <w:rPr>
          <w:color w:val="000000" w:themeColor="text1"/>
        </w:rPr>
        <w:t xml:space="preserve">previously </w:t>
      </w:r>
      <w:r w:rsidR="007E35E7" w:rsidRPr="007A1C72">
        <w:rPr>
          <w:color w:val="000000" w:themeColor="text1"/>
        </w:rPr>
        <w:t>opted out of SRC</w:t>
      </w:r>
      <w:r w:rsidRPr="007A1C72">
        <w:rPr>
          <w:color w:val="000000" w:themeColor="text1"/>
        </w:rPr>
        <w:t xml:space="preserve"> membership </w:t>
      </w:r>
      <w:r w:rsidR="00AE3627" w:rsidRPr="007A1C72">
        <w:rPr>
          <w:color w:val="000000" w:themeColor="text1"/>
        </w:rPr>
        <w:t xml:space="preserve">is able to join should they wish to do so. </w:t>
      </w:r>
      <w:r w:rsidR="007E35E7" w:rsidRPr="007A1C72">
        <w:rPr>
          <w:color w:val="000000" w:themeColor="text1"/>
        </w:rPr>
        <w:t>They will be charged the then annual rate of the SRC levy for each year or part thereof they are a member of the SRC.</w:t>
      </w:r>
      <w:bookmarkEnd w:id="358"/>
    </w:p>
    <w:p w14:paraId="0C464CE4" w14:textId="4B33D9EC" w:rsidR="007E35E7" w:rsidRPr="007A1C72" w:rsidRDefault="007E35E7" w:rsidP="007E35E7">
      <w:pPr>
        <w:pStyle w:val="Heading3"/>
        <w:rPr>
          <w:rFonts w:eastAsia="Arial" w:cs="Arial"/>
          <w:color w:val="000000" w:themeColor="text1"/>
        </w:rPr>
      </w:pPr>
      <w:bookmarkStart w:id="359" w:name="_Toc529807225"/>
      <w:r w:rsidRPr="007A1C72">
        <w:rPr>
          <w:color w:val="000000" w:themeColor="text1"/>
        </w:rPr>
        <w:lastRenderedPageBreak/>
        <w:t>The SRC levy is currently fixed at £5</w:t>
      </w:r>
      <w:r w:rsidR="00A64DCC" w:rsidRPr="007A1C72">
        <w:rPr>
          <w:color w:val="000000" w:themeColor="text1"/>
        </w:rPr>
        <w:t>5</w:t>
      </w:r>
      <w:r w:rsidRPr="007A1C72">
        <w:rPr>
          <w:color w:val="000000" w:themeColor="text1"/>
        </w:rPr>
        <w:t xml:space="preserve"> per year and may only be changed by </w:t>
      </w:r>
      <w:r w:rsidR="00394F3D" w:rsidRPr="007A1C72">
        <w:rPr>
          <w:color w:val="000000" w:themeColor="text1"/>
        </w:rPr>
        <w:t>referendum</w:t>
      </w:r>
      <w:bookmarkEnd w:id="359"/>
      <w:r w:rsidR="00C92050" w:rsidRPr="007A1C72">
        <w:rPr>
          <w:color w:val="000000" w:themeColor="text1"/>
        </w:rPr>
        <w:t xml:space="preserve"> (the</w:t>
      </w:r>
      <w:r w:rsidR="00443BDC" w:rsidRPr="007A1C72">
        <w:rPr>
          <w:color w:val="000000" w:themeColor="text1"/>
        </w:rPr>
        <w:t xml:space="preserve"> procedure for which is </w:t>
      </w:r>
      <w:r w:rsidR="00E06A94" w:rsidRPr="007A1C72">
        <w:rPr>
          <w:color w:val="000000" w:themeColor="text1"/>
        </w:rPr>
        <w:t>detailed in Section 6.0</w:t>
      </w:r>
      <w:r w:rsidR="00050780" w:rsidRPr="007A1C72">
        <w:rPr>
          <w:color w:val="000000" w:themeColor="text1"/>
        </w:rPr>
        <w:t>6</w:t>
      </w:r>
      <w:r w:rsidR="002C4A3F" w:rsidRPr="007A1C72">
        <w:rPr>
          <w:color w:val="000000" w:themeColor="text1"/>
        </w:rPr>
        <w:t>)</w:t>
      </w:r>
      <w:r w:rsidR="00394F3D" w:rsidRPr="007A1C72">
        <w:rPr>
          <w:color w:val="000000" w:themeColor="text1"/>
        </w:rPr>
        <w:t>.</w:t>
      </w:r>
    </w:p>
    <w:p w14:paraId="000083AD" w14:textId="23AEF0FB" w:rsidR="007E35E7" w:rsidRPr="007A1C72" w:rsidRDefault="007E35E7" w:rsidP="007E35E7">
      <w:pPr>
        <w:pStyle w:val="Heading2"/>
        <w:rPr>
          <w:rFonts w:eastAsia="Arial"/>
          <w:color w:val="000000" w:themeColor="text1"/>
        </w:rPr>
      </w:pPr>
      <w:bookmarkStart w:id="360" w:name="_Toc529807226"/>
      <w:bookmarkStart w:id="361" w:name="_Toc529808460"/>
      <w:bookmarkStart w:id="362" w:name="_Toc529810298"/>
      <w:bookmarkStart w:id="363" w:name="_Toc529810370"/>
      <w:bookmarkStart w:id="364" w:name="_Toc160908983"/>
      <w:r w:rsidRPr="007A1C72">
        <w:rPr>
          <w:rFonts w:eastAsia="Arial"/>
          <w:color w:val="000000" w:themeColor="text1"/>
        </w:rPr>
        <w:t>Grants Committee</w:t>
      </w:r>
      <w:bookmarkEnd w:id="360"/>
      <w:bookmarkEnd w:id="361"/>
      <w:bookmarkEnd w:id="362"/>
      <w:bookmarkEnd w:id="363"/>
      <w:bookmarkEnd w:id="364"/>
    </w:p>
    <w:bookmarkEnd w:id="313"/>
    <w:p w14:paraId="6C021C0F" w14:textId="7EE6A12A" w:rsidR="00CD47F7" w:rsidRPr="007A1C72" w:rsidRDefault="00B90EEB" w:rsidP="00CD47F7">
      <w:pPr>
        <w:pStyle w:val="Heading3"/>
        <w:rPr>
          <w:color w:val="000000" w:themeColor="text1"/>
        </w:rPr>
      </w:pPr>
      <w:r w:rsidRPr="007A1C72">
        <w:rPr>
          <w:color w:val="000000" w:themeColor="text1"/>
        </w:rPr>
        <w:t xml:space="preserve">There </w:t>
      </w:r>
      <w:r w:rsidR="00CD47F7" w:rsidRPr="007A1C72">
        <w:rPr>
          <w:color w:val="000000" w:themeColor="text1"/>
        </w:rPr>
        <w:t xml:space="preserve">should be an allowance within the </w:t>
      </w:r>
      <w:r w:rsidRPr="007A1C72">
        <w:rPr>
          <w:color w:val="000000" w:themeColor="text1"/>
        </w:rPr>
        <w:t>annual SRC budget for grant allocations</w:t>
      </w:r>
      <w:r w:rsidR="006345F9" w:rsidRPr="007A1C72">
        <w:rPr>
          <w:color w:val="000000" w:themeColor="text1"/>
        </w:rPr>
        <w:t xml:space="preserve"> to SRC affiliated clubs. </w:t>
      </w:r>
    </w:p>
    <w:p w14:paraId="70C1D1F9" w14:textId="2D73A5FB" w:rsidR="008767FC" w:rsidRPr="007A1C72" w:rsidRDefault="00115194" w:rsidP="008767FC">
      <w:pPr>
        <w:pStyle w:val="Heading3"/>
        <w:rPr>
          <w:color w:val="000000" w:themeColor="text1"/>
        </w:rPr>
      </w:pPr>
      <w:r w:rsidRPr="007A1C72">
        <w:rPr>
          <w:color w:val="000000" w:themeColor="text1"/>
        </w:rPr>
        <w:t xml:space="preserve">During Michaelmas </w:t>
      </w:r>
      <w:r w:rsidR="00140EF3" w:rsidRPr="007A1C72">
        <w:rPr>
          <w:color w:val="000000" w:themeColor="text1"/>
        </w:rPr>
        <w:t xml:space="preserve">term there should be an opportunity for </w:t>
      </w:r>
      <w:r w:rsidR="009F60F1" w:rsidRPr="007A1C72">
        <w:rPr>
          <w:color w:val="000000" w:themeColor="text1"/>
        </w:rPr>
        <w:t xml:space="preserve">SRC affiliated clubs to apply for a portion of this </w:t>
      </w:r>
      <w:r w:rsidR="005D5CF7" w:rsidRPr="007A1C72">
        <w:rPr>
          <w:color w:val="000000" w:themeColor="text1"/>
        </w:rPr>
        <w:t>allowance, by completing a form and giving details of:</w:t>
      </w:r>
    </w:p>
    <w:p w14:paraId="48B34C73" w14:textId="7F9647AF" w:rsidR="005D5CF7" w:rsidRPr="007A1C72" w:rsidRDefault="00631E2D" w:rsidP="005D5CF7">
      <w:pPr>
        <w:pStyle w:val="Heading4"/>
        <w:rPr>
          <w:color w:val="000000" w:themeColor="text1"/>
        </w:rPr>
      </w:pPr>
      <w:r w:rsidRPr="007A1C72">
        <w:rPr>
          <w:color w:val="000000" w:themeColor="text1"/>
        </w:rPr>
        <w:t>The total amount requested, alongside an itemised breakdown of how this figure was arrived at</w:t>
      </w:r>
      <w:r w:rsidR="00050780" w:rsidRPr="007A1C72">
        <w:rPr>
          <w:color w:val="000000" w:themeColor="text1"/>
        </w:rPr>
        <w:t>.</w:t>
      </w:r>
    </w:p>
    <w:p w14:paraId="1303E335" w14:textId="21F4900F" w:rsidR="00900DD2" w:rsidRPr="007A1C72" w:rsidRDefault="00F56083" w:rsidP="00900DD2">
      <w:pPr>
        <w:pStyle w:val="Heading4"/>
        <w:rPr>
          <w:color w:val="000000" w:themeColor="text1"/>
        </w:rPr>
      </w:pPr>
      <w:r w:rsidRPr="007A1C72">
        <w:rPr>
          <w:color w:val="000000" w:themeColor="text1"/>
        </w:rPr>
        <w:t>The number of paying members of the club, alongside of the subs charged to each member</w:t>
      </w:r>
      <w:r w:rsidR="00050780" w:rsidRPr="007A1C72">
        <w:rPr>
          <w:color w:val="000000" w:themeColor="text1"/>
        </w:rPr>
        <w:t>.</w:t>
      </w:r>
    </w:p>
    <w:p w14:paraId="5DD5BB65" w14:textId="71EA0BFE" w:rsidR="00F56083" w:rsidRPr="007A1C72" w:rsidRDefault="00B329A3" w:rsidP="00F56083">
      <w:pPr>
        <w:pStyle w:val="Heading4"/>
        <w:rPr>
          <w:color w:val="000000" w:themeColor="text1"/>
        </w:rPr>
      </w:pPr>
      <w:r w:rsidRPr="007A1C72">
        <w:rPr>
          <w:color w:val="000000" w:themeColor="text1"/>
        </w:rPr>
        <w:t>Justificatio</w:t>
      </w:r>
      <w:r w:rsidR="001E5034" w:rsidRPr="007A1C72">
        <w:rPr>
          <w:color w:val="000000" w:themeColor="text1"/>
        </w:rPr>
        <w:t>ns for each item requested</w:t>
      </w:r>
      <w:r w:rsidR="00050780" w:rsidRPr="007A1C72">
        <w:rPr>
          <w:color w:val="000000" w:themeColor="text1"/>
        </w:rPr>
        <w:t>.</w:t>
      </w:r>
    </w:p>
    <w:p w14:paraId="0D07CCF3" w14:textId="017FCF84" w:rsidR="001E5034" w:rsidRPr="007A1C72" w:rsidRDefault="001E5034" w:rsidP="001E5034">
      <w:pPr>
        <w:pStyle w:val="Heading4"/>
        <w:rPr>
          <w:color w:val="000000" w:themeColor="text1"/>
        </w:rPr>
      </w:pPr>
      <w:r w:rsidRPr="007A1C72">
        <w:rPr>
          <w:color w:val="000000" w:themeColor="text1"/>
        </w:rPr>
        <w:t>Optionally, any extenuating circumstances</w:t>
      </w:r>
      <w:r w:rsidR="00050780" w:rsidRPr="007A1C72">
        <w:rPr>
          <w:color w:val="000000" w:themeColor="text1"/>
        </w:rPr>
        <w:t>.</w:t>
      </w:r>
    </w:p>
    <w:p w14:paraId="4B9C5E90" w14:textId="6A71EAD2" w:rsidR="00A85792" w:rsidRPr="007A1C72" w:rsidRDefault="00A85792" w:rsidP="00A85792">
      <w:pPr>
        <w:pStyle w:val="Heading3"/>
        <w:rPr>
          <w:color w:val="000000" w:themeColor="text1"/>
        </w:rPr>
      </w:pPr>
      <w:r w:rsidRPr="007A1C72">
        <w:rPr>
          <w:color w:val="000000" w:themeColor="text1"/>
        </w:rPr>
        <w:t>At the discretion of the SRC Treasurer, and if the budget allows for it</w:t>
      </w:r>
      <w:r w:rsidR="005F044D" w:rsidRPr="007A1C72">
        <w:rPr>
          <w:color w:val="000000" w:themeColor="text1"/>
        </w:rPr>
        <w:t>, there</w:t>
      </w:r>
      <w:r w:rsidR="009A0191" w:rsidRPr="007A1C72">
        <w:rPr>
          <w:color w:val="000000" w:themeColor="text1"/>
        </w:rPr>
        <w:t xml:space="preserve"> may be a second opportunity for grant applicatio</w:t>
      </w:r>
      <w:r w:rsidR="00B241A1" w:rsidRPr="007A1C72">
        <w:rPr>
          <w:color w:val="000000" w:themeColor="text1"/>
        </w:rPr>
        <w:t>ns during Epiphany term.</w:t>
      </w:r>
      <w:r w:rsidR="009A0191" w:rsidRPr="007A1C72">
        <w:rPr>
          <w:color w:val="000000" w:themeColor="text1"/>
        </w:rPr>
        <w:t xml:space="preserve"> </w:t>
      </w:r>
    </w:p>
    <w:p w14:paraId="0ADD5D7A" w14:textId="03FCA1C9" w:rsidR="008A7BE3" w:rsidRPr="007A1C72" w:rsidRDefault="008A7BE3" w:rsidP="00C82FC2">
      <w:pPr>
        <w:pStyle w:val="Heading1"/>
        <w:rPr>
          <w:rFonts w:eastAsia="Arial"/>
          <w:color w:val="000000" w:themeColor="text1"/>
        </w:rPr>
      </w:pPr>
      <w:bookmarkStart w:id="365" w:name="_Toc529807178"/>
      <w:bookmarkStart w:id="366" w:name="_Toc529808448"/>
      <w:bookmarkStart w:id="367" w:name="_Toc529808488"/>
      <w:bookmarkStart w:id="368" w:name="_Toc529808862"/>
      <w:bookmarkStart w:id="369" w:name="_Toc529810299"/>
      <w:bookmarkStart w:id="370" w:name="_Toc529810371"/>
      <w:bookmarkStart w:id="371" w:name="_Toc160908984"/>
      <w:r w:rsidRPr="007A1C72">
        <w:rPr>
          <w:rFonts w:eastAsia="Arial"/>
          <w:color w:val="000000" w:themeColor="text1"/>
        </w:rPr>
        <w:t>SRC Officer Responsibility</w:t>
      </w:r>
      <w:bookmarkEnd w:id="365"/>
      <w:bookmarkEnd w:id="366"/>
      <w:bookmarkEnd w:id="367"/>
      <w:bookmarkEnd w:id="368"/>
      <w:bookmarkEnd w:id="369"/>
      <w:bookmarkEnd w:id="370"/>
      <w:bookmarkEnd w:id="371"/>
      <w:r w:rsidRPr="007A1C72">
        <w:rPr>
          <w:rFonts w:eastAsia="Arial"/>
          <w:color w:val="000000" w:themeColor="text1"/>
        </w:rPr>
        <w:t xml:space="preserve"> </w:t>
      </w:r>
    </w:p>
    <w:p w14:paraId="123F6F14" w14:textId="2A415EF5" w:rsidR="008A7BE3" w:rsidRPr="007A1C72" w:rsidRDefault="008A7BE3" w:rsidP="00C82FC2">
      <w:pPr>
        <w:pStyle w:val="Heading2"/>
        <w:rPr>
          <w:rFonts w:eastAsia="Arial"/>
          <w:color w:val="000000" w:themeColor="text1"/>
        </w:rPr>
      </w:pPr>
      <w:bookmarkStart w:id="372" w:name="_Toc529807179"/>
      <w:bookmarkStart w:id="373" w:name="_Toc529808449"/>
      <w:bookmarkStart w:id="374" w:name="_Toc529810300"/>
      <w:bookmarkStart w:id="375" w:name="_Toc529810372"/>
      <w:bookmarkStart w:id="376" w:name="_Toc160908985"/>
      <w:r w:rsidRPr="007A1C72">
        <w:rPr>
          <w:rFonts w:eastAsia="Arial"/>
          <w:color w:val="000000" w:themeColor="text1"/>
        </w:rPr>
        <w:t>General</w:t>
      </w:r>
      <w:bookmarkEnd w:id="372"/>
      <w:bookmarkEnd w:id="373"/>
      <w:bookmarkEnd w:id="374"/>
      <w:bookmarkEnd w:id="375"/>
      <w:bookmarkEnd w:id="376"/>
    </w:p>
    <w:p w14:paraId="7E03B0B5" w14:textId="5F495ED1" w:rsidR="008A7BE3" w:rsidRPr="007A1C72" w:rsidRDefault="008A7BE3" w:rsidP="00C82FC2">
      <w:pPr>
        <w:pStyle w:val="Heading3"/>
        <w:rPr>
          <w:rFonts w:eastAsia="Arial" w:cs="Arial"/>
          <w:color w:val="000000" w:themeColor="text1"/>
        </w:rPr>
      </w:pPr>
      <w:bookmarkStart w:id="377" w:name="_Toc529807180"/>
      <w:r w:rsidRPr="007A1C72">
        <w:rPr>
          <w:rFonts w:eastAsia="Arial" w:cs="Arial"/>
          <w:color w:val="000000" w:themeColor="text1"/>
        </w:rPr>
        <w:t xml:space="preserve">An </w:t>
      </w:r>
      <w:r w:rsidRPr="007A1C72">
        <w:rPr>
          <w:color w:val="000000" w:themeColor="text1"/>
        </w:rPr>
        <w:t>SRC Officer is defined as any member of the SRC who is elected to a post or committee</w:t>
      </w:r>
      <w:r w:rsidR="008E2ADB" w:rsidRPr="007A1C72">
        <w:rPr>
          <w:color w:val="000000" w:themeColor="text1"/>
        </w:rPr>
        <w:t>,</w:t>
      </w:r>
      <w:r w:rsidRPr="007A1C72">
        <w:rPr>
          <w:color w:val="000000" w:themeColor="text1"/>
        </w:rPr>
        <w:t xml:space="preserve"> either during an SRC Meeting or outside of a</w:t>
      </w:r>
      <w:r w:rsidR="00EE1F26" w:rsidRPr="007A1C72">
        <w:rPr>
          <w:color w:val="000000" w:themeColor="text1"/>
        </w:rPr>
        <w:t>n</w:t>
      </w:r>
      <w:r w:rsidRPr="007A1C72">
        <w:rPr>
          <w:color w:val="000000" w:themeColor="text1"/>
        </w:rPr>
        <w:t xml:space="preserve"> SRC Meeting.</w:t>
      </w:r>
      <w:bookmarkStart w:id="378" w:name="page10"/>
      <w:bookmarkEnd w:id="377"/>
      <w:bookmarkEnd w:id="378"/>
    </w:p>
    <w:p w14:paraId="066BEAC6" w14:textId="1C5684C8" w:rsidR="008A7BE3" w:rsidRPr="007A1C72" w:rsidRDefault="008A7BE3" w:rsidP="00C82FC2">
      <w:pPr>
        <w:pStyle w:val="Heading3"/>
        <w:rPr>
          <w:rFonts w:eastAsia="Arial" w:cs="Arial"/>
          <w:color w:val="000000" w:themeColor="text1"/>
        </w:rPr>
      </w:pPr>
      <w:bookmarkStart w:id="379" w:name="_Toc529807181"/>
      <w:r w:rsidRPr="007A1C72">
        <w:rPr>
          <w:color w:val="000000" w:themeColor="text1"/>
        </w:rPr>
        <w:t>An SRC Officer must remain a member of the SRC throughout their tenure</w:t>
      </w:r>
      <w:r w:rsidR="001531BB" w:rsidRPr="007A1C72">
        <w:rPr>
          <w:color w:val="000000" w:themeColor="text1"/>
        </w:rPr>
        <w:t xml:space="preserve">. </w:t>
      </w:r>
      <w:r w:rsidRPr="007A1C72">
        <w:rPr>
          <w:color w:val="000000" w:themeColor="text1"/>
        </w:rPr>
        <w:t xml:space="preserve">In cases where the Officer loses membership for any reason (expulsion from the University etc.), they must resign from the position and the procedure outlined in </w:t>
      </w:r>
      <w:hyperlink w:anchor="page10" w:history="1">
        <w:r w:rsidR="00914359" w:rsidRPr="007A1C72">
          <w:rPr>
            <w:color w:val="000000" w:themeColor="text1"/>
          </w:rPr>
          <w:t>9</w:t>
        </w:r>
        <w:r w:rsidRPr="007A1C72">
          <w:rPr>
            <w:color w:val="000000" w:themeColor="text1"/>
          </w:rPr>
          <w:t>.</w:t>
        </w:r>
        <w:r w:rsidR="00914359" w:rsidRPr="007A1C72">
          <w:rPr>
            <w:color w:val="000000" w:themeColor="text1"/>
          </w:rPr>
          <w:t>0</w:t>
        </w:r>
        <w:r w:rsidRPr="007A1C72">
          <w:rPr>
            <w:color w:val="000000" w:themeColor="text1"/>
          </w:rPr>
          <w:t xml:space="preserve">2. </w:t>
        </w:r>
      </w:hyperlink>
      <w:r w:rsidRPr="007A1C72">
        <w:rPr>
          <w:color w:val="000000" w:themeColor="text1"/>
        </w:rPr>
        <w:t>should be followed.</w:t>
      </w:r>
      <w:bookmarkEnd w:id="379"/>
    </w:p>
    <w:p w14:paraId="46701D88" w14:textId="53DC1F45" w:rsidR="008A7BE3" w:rsidRPr="007A1C72" w:rsidRDefault="008A7BE3" w:rsidP="00C82FC2">
      <w:pPr>
        <w:pStyle w:val="Heading3"/>
        <w:rPr>
          <w:rFonts w:eastAsia="Arial" w:cs="Arial"/>
          <w:color w:val="000000" w:themeColor="text1"/>
        </w:rPr>
      </w:pPr>
      <w:bookmarkStart w:id="380" w:name="_Toc529807182"/>
      <w:r w:rsidRPr="007A1C72">
        <w:rPr>
          <w:color w:val="000000" w:themeColor="text1"/>
        </w:rPr>
        <w:t>Any individuals elected to posts by the SRC are accountable to the SRC.</w:t>
      </w:r>
      <w:bookmarkEnd w:id="380"/>
    </w:p>
    <w:p w14:paraId="49499B72" w14:textId="42BEC8F0" w:rsidR="008A7BE3" w:rsidRPr="007A1C72" w:rsidRDefault="008A7BE3" w:rsidP="00C82FC2">
      <w:pPr>
        <w:pStyle w:val="Heading3"/>
        <w:rPr>
          <w:rFonts w:eastAsia="Arial" w:cs="Arial"/>
          <w:color w:val="000000" w:themeColor="text1"/>
        </w:rPr>
      </w:pPr>
      <w:bookmarkStart w:id="381" w:name="_Toc529807183"/>
      <w:r w:rsidRPr="007A1C72">
        <w:rPr>
          <w:color w:val="000000" w:themeColor="text1"/>
        </w:rPr>
        <w:t>All individuals elected to posts by the SRC shall hold office for one year, commencing from announcement of their election result, unless otherwise stated in these Standing Orders.</w:t>
      </w:r>
      <w:bookmarkEnd w:id="381"/>
    </w:p>
    <w:p w14:paraId="0B7AD65F" w14:textId="4FD02772" w:rsidR="008A7BE3" w:rsidRPr="007A1C72" w:rsidRDefault="008A7BE3" w:rsidP="00C82FC2">
      <w:pPr>
        <w:pStyle w:val="Heading2"/>
        <w:rPr>
          <w:rFonts w:eastAsia="Arial"/>
          <w:color w:val="000000" w:themeColor="text1"/>
        </w:rPr>
      </w:pPr>
      <w:bookmarkStart w:id="382" w:name="_Toc529807184"/>
      <w:bookmarkStart w:id="383" w:name="_Toc529808450"/>
      <w:bookmarkStart w:id="384" w:name="_Toc529810301"/>
      <w:bookmarkStart w:id="385" w:name="_Toc529810373"/>
      <w:bookmarkStart w:id="386" w:name="_Toc160908986"/>
      <w:r w:rsidRPr="007A1C72">
        <w:rPr>
          <w:rFonts w:eastAsia="Arial"/>
          <w:color w:val="000000" w:themeColor="text1"/>
        </w:rPr>
        <w:t xml:space="preserve">Resignation </w:t>
      </w:r>
      <w:r w:rsidRPr="007A1C72">
        <w:rPr>
          <w:color w:val="000000" w:themeColor="text1"/>
        </w:rPr>
        <w:t>of Officers</w:t>
      </w:r>
      <w:bookmarkEnd w:id="382"/>
      <w:bookmarkEnd w:id="383"/>
      <w:bookmarkEnd w:id="384"/>
      <w:bookmarkEnd w:id="385"/>
      <w:bookmarkEnd w:id="386"/>
    </w:p>
    <w:p w14:paraId="69E97F6B" w14:textId="71D0D62F" w:rsidR="008A7BE3" w:rsidRPr="007A1C72" w:rsidRDefault="008A7BE3" w:rsidP="00C82FC2">
      <w:pPr>
        <w:pStyle w:val="Heading3"/>
        <w:rPr>
          <w:rFonts w:eastAsia="Arial" w:cs="Arial"/>
          <w:color w:val="000000" w:themeColor="text1"/>
        </w:rPr>
      </w:pPr>
      <w:bookmarkStart w:id="387" w:name="_Toc529807185"/>
      <w:r w:rsidRPr="007A1C72">
        <w:rPr>
          <w:color w:val="000000" w:themeColor="text1"/>
        </w:rPr>
        <w:t>In the event of the resignation of an SRC Executive Officer, the decision as to who shall fulfil the duties will be taken by the Exec</w:t>
      </w:r>
      <w:r w:rsidR="00403697" w:rsidRPr="007A1C72">
        <w:rPr>
          <w:color w:val="000000" w:themeColor="text1"/>
        </w:rPr>
        <w:t>,</w:t>
      </w:r>
      <w:r w:rsidRPr="007A1C72">
        <w:rPr>
          <w:color w:val="000000" w:themeColor="text1"/>
        </w:rPr>
        <w:t xml:space="preserve"> pending </w:t>
      </w:r>
      <w:r w:rsidR="00E113A7" w:rsidRPr="007A1C72">
        <w:rPr>
          <w:color w:val="000000" w:themeColor="text1"/>
        </w:rPr>
        <w:t xml:space="preserve">the </w:t>
      </w:r>
      <w:r w:rsidRPr="007A1C72">
        <w:rPr>
          <w:color w:val="000000" w:themeColor="text1"/>
        </w:rPr>
        <w:t>election</w:t>
      </w:r>
      <w:r w:rsidR="00E113A7" w:rsidRPr="007A1C72">
        <w:rPr>
          <w:color w:val="000000" w:themeColor="text1"/>
        </w:rPr>
        <w:t xml:space="preserve"> of a successor</w:t>
      </w:r>
      <w:r w:rsidRPr="007A1C72">
        <w:rPr>
          <w:color w:val="000000" w:themeColor="text1"/>
        </w:rPr>
        <w:t xml:space="preserve">. If deemed necessary, an emergency </w:t>
      </w:r>
      <w:r w:rsidR="00050780" w:rsidRPr="007A1C72">
        <w:rPr>
          <w:color w:val="000000" w:themeColor="text1"/>
        </w:rPr>
        <w:t xml:space="preserve">by-election </w:t>
      </w:r>
      <w:r w:rsidRPr="007A1C72">
        <w:rPr>
          <w:color w:val="000000" w:themeColor="text1"/>
        </w:rPr>
        <w:t>shall be called.</w:t>
      </w:r>
      <w:bookmarkEnd w:id="387"/>
    </w:p>
    <w:p w14:paraId="578A4564" w14:textId="3ADF27CE" w:rsidR="008A7BE3" w:rsidRPr="007A1C72" w:rsidRDefault="008A7BE3" w:rsidP="00C82FC2">
      <w:pPr>
        <w:pStyle w:val="Heading3"/>
        <w:rPr>
          <w:color w:val="000000" w:themeColor="text1"/>
        </w:rPr>
      </w:pPr>
      <w:bookmarkStart w:id="388" w:name="_Toc529807187"/>
      <w:r w:rsidRPr="007A1C72">
        <w:rPr>
          <w:color w:val="000000" w:themeColor="text1"/>
        </w:rPr>
        <w:t>In the event of the SRC Sabbatical President resigning, a non-sabbatical President may be elected and such Officers as the SRC deem necessary.</w:t>
      </w:r>
      <w:bookmarkEnd w:id="388"/>
    </w:p>
    <w:p w14:paraId="10338FCD" w14:textId="78B3A36C" w:rsidR="00C60D96" w:rsidRPr="007A1C72" w:rsidRDefault="00C60D96" w:rsidP="007A1C72">
      <w:pPr>
        <w:pStyle w:val="Heading4"/>
        <w:rPr>
          <w:color w:val="000000" w:themeColor="text1"/>
        </w:rPr>
      </w:pPr>
      <w:r w:rsidRPr="007A1C72">
        <w:rPr>
          <w:color w:val="000000" w:themeColor="text1"/>
        </w:rPr>
        <w:t xml:space="preserve">In the event of a presidential by-election, sabbatical applications shall be </w:t>
      </w:r>
      <w:r w:rsidR="007F4D05">
        <w:rPr>
          <w:color w:val="000000" w:themeColor="text1"/>
        </w:rPr>
        <w:t>given preference</w:t>
      </w:r>
      <w:r w:rsidRPr="007A1C72">
        <w:rPr>
          <w:color w:val="000000" w:themeColor="text1"/>
        </w:rPr>
        <w:t xml:space="preserve"> to non-sabbatical ones.</w:t>
      </w:r>
    </w:p>
    <w:p w14:paraId="659001CD" w14:textId="7A0F6CA6" w:rsidR="008A7BE3" w:rsidRPr="007A1C72" w:rsidRDefault="00EE1F26" w:rsidP="00C82FC2">
      <w:pPr>
        <w:pStyle w:val="Heading2"/>
        <w:rPr>
          <w:rFonts w:eastAsia="Arial"/>
          <w:color w:val="000000" w:themeColor="text1"/>
        </w:rPr>
      </w:pPr>
      <w:bookmarkStart w:id="389" w:name="_Toc529807188"/>
      <w:bookmarkStart w:id="390" w:name="_Toc529808451"/>
      <w:bookmarkStart w:id="391" w:name="_Toc529810302"/>
      <w:bookmarkStart w:id="392" w:name="_Toc529810374"/>
      <w:bookmarkStart w:id="393" w:name="_Toc160908987"/>
      <w:r w:rsidRPr="007A1C72">
        <w:rPr>
          <w:rFonts w:eastAsia="Arial"/>
          <w:color w:val="000000" w:themeColor="text1"/>
        </w:rPr>
        <w:t>Removal from Office</w:t>
      </w:r>
      <w:bookmarkEnd w:id="389"/>
      <w:bookmarkEnd w:id="390"/>
      <w:bookmarkEnd w:id="391"/>
      <w:bookmarkEnd w:id="392"/>
      <w:bookmarkEnd w:id="393"/>
    </w:p>
    <w:p w14:paraId="3C861AD9" w14:textId="278267CB" w:rsidR="00EE1F26" w:rsidRPr="007A1C72" w:rsidRDefault="00EE1F26" w:rsidP="00C82FC2">
      <w:pPr>
        <w:pStyle w:val="Heading3"/>
        <w:rPr>
          <w:color w:val="000000" w:themeColor="text1"/>
        </w:rPr>
      </w:pPr>
      <w:bookmarkStart w:id="394" w:name="_Toc529807189"/>
      <w:r w:rsidRPr="007A1C72">
        <w:rPr>
          <w:rFonts w:eastAsia="Arial" w:cs="Arial"/>
          <w:color w:val="000000" w:themeColor="text1"/>
        </w:rPr>
        <w:t xml:space="preserve">An SRC Officer </w:t>
      </w:r>
      <w:r w:rsidRPr="007A1C72">
        <w:rPr>
          <w:color w:val="000000" w:themeColor="text1"/>
        </w:rPr>
        <w:t xml:space="preserve">can only be removed from office by a </w:t>
      </w:r>
      <w:r w:rsidR="000836E8" w:rsidRPr="007A1C72">
        <w:rPr>
          <w:color w:val="000000" w:themeColor="text1"/>
        </w:rPr>
        <w:t xml:space="preserve">Motion </w:t>
      </w:r>
      <w:r w:rsidRPr="007A1C72">
        <w:rPr>
          <w:color w:val="000000" w:themeColor="text1"/>
        </w:rPr>
        <w:t>of Censure and a subsequent Vote of No Confidence from the SRC.</w:t>
      </w:r>
      <w:bookmarkEnd w:id="394"/>
    </w:p>
    <w:p w14:paraId="2916206E" w14:textId="0F6C2F4A" w:rsidR="00D54E71" w:rsidRPr="007A1C72" w:rsidRDefault="005967D8" w:rsidP="00593B2E">
      <w:pPr>
        <w:pStyle w:val="Heading3"/>
        <w:rPr>
          <w:color w:val="000000" w:themeColor="text1"/>
        </w:rPr>
      </w:pPr>
      <w:r w:rsidRPr="007A1C72">
        <w:rPr>
          <w:color w:val="000000" w:themeColor="text1"/>
        </w:rPr>
        <w:t>No SRC member may level an unsubstantiated threat against any SRC Officer’s position</w:t>
      </w:r>
      <w:r w:rsidR="00C60D96" w:rsidRPr="007A1C72">
        <w:rPr>
          <w:color w:val="000000" w:themeColor="text1"/>
        </w:rPr>
        <w:t>.</w:t>
      </w:r>
    </w:p>
    <w:p w14:paraId="580387A4" w14:textId="010BE801" w:rsidR="005967D8" w:rsidRPr="007A1C72" w:rsidRDefault="005967D8" w:rsidP="00593B2E">
      <w:pPr>
        <w:pStyle w:val="Heading3"/>
        <w:rPr>
          <w:color w:val="000000" w:themeColor="text1"/>
        </w:rPr>
      </w:pPr>
      <w:r w:rsidRPr="007A1C72">
        <w:rPr>
          <w:color w:val="000000" w:themeColor="text1"/>
        </w:rPr>
        <w:lastRenderedPageBreak/>
        <w:t xml:space="preserve">Before any </w:t>
      </w:r>
      <w:r w:rsidR="00C60D96" w:rsidRPr="007A1C72">
        <w:rPr>
          <w:color w:val="000000" w:themeColor="text1"/>
        </w:rPr>
        <w:t xml:space="preserve">motions </w:t>
      </w:r>
      <w:r w:rsidRPr="007A1C72">
        <w:rPr>
          <w:color w:val="000000" w:themeColor="text1"/>
        </w:rPr>
        <w:t xml:space="preserve">of </w:t>
      </w:r>
      <w:r w:rsidR="00C60D96" w:rsidRPr="007A1C72">
        <w:rPr>
          <w:color w:val="000000" w:themeColor="text1"/>
        </w:rPr>
        <w:t xml:space="preserve">no confidence </w:t>
      </w:r>
      <w:r w:rsidRPr="007A1C72">
        <w:rPr>
          <w:color w:val="000000" w:themeColor="text1"/>
        </w:rPr>
        <w:t xml:space="preserve">may be brought against an SRC Officer, a </w:t>
      </w:r>
      <w:r w:rsidR="002402FA" w:rsidRPr="007A1C72">
        <w:rPr>
          <w:color w:val="000000" w:themeColor="text1"/>
        </w:rPr>
        <w:t>m</w:t>
      </w:r>
      <w:r w:rsidRPr="007A1C72">
        <w:rPr>
          <w:color w:val="000000" w:themeColor="text1"/>
        </w:rPr>
        <w:t>otion of Censure must have been submitted to the Chair</w:t>
      </w:r>
      <w:r w:rsidR="00C60D96" w:rsidRPr="007A1C72">
        <w:rPr>
          <w:color w:val="000000" w:themeColor="text1"/>
        </w:rPr>
        <w:t xml:space="preserve"> and approved by Governance Committee</w:t>
      </w:r>
      <w:r w:rsidRPr="007A1C72">
        <w:rPr>
          <w:color w:val="000000" w:themeColor="text1"/>
        </w:rPr>
        <w:t>. This motion can later be retracted</w:t>
      </w:r>
      <w:r w:rsidR="00C60D96" w:rsidRPr="007A1C72">
        <w:rPr>
          <w:color w:val="000000" w:themeColor="text1"/>
        </w:rPr>
        <w:t>.</w:t>
      </w:r>
    </w:p>
    <w:p w14:paraId="504591EC" w14:textId="7FB2A19E" w:rsidR="005967D8" w:rsidRPr="007A1C72" w:rsidRDefault="00AD5FCF" w:rsidP="00593B2E">
      <w:pPr>
        <w:pStyle w:val="Heading3"/>
        <w:rPr>
          <w:color w:val="000000" w:themeColor="text1"/>
        </w:rPr>
      </w:pPr>
      <w:r w:rsidRPr="007A1C72">
        <w:rPr>
          <w:color w:val="000000" w:themeColor="text1"/>
        </w:rPr>
        <w:t>A No Confidence vote may only be brought against a Censured SRC Officer if it can be proved, in writing, that the requisite signatures (as detailed</w:t>
      </w:r>
      <w:r w:rsidR="00782842" w:rsidRPr="007A1C72">
        <w:rPr>
          <w:color w:val="000000" w:themeColor="text1"/>
        </w:rPr>
        <w:t xml:space="preserve"> in Section 9.05) have been obtained and submitted to the Chair. The burden of proof, that the signatures both exist and are unwithdrawn, lies with the </w:t>
      </w:r>
      <w:r w:rsidR="00C60D96" w:rsidRPr="007A1C72">
        <w:rPr>
          <w:color w:val="000000" w:themeColor="text1"/>
        </w:rPr>
        <w:t>proposer of the motion</w:t>
      </w:r>
      <w:r w:rsidR="00782842" w:rsidRPr="007A1C72">
        <w:rPr>
          <w:color w:val="000000" w:themeColor="text1"/>
        </w:rPr>
        <w:t>.</w:t>
      </w:r>
    </w:p>
    <w:p w14:paraId="33B45DD5" w14:textId="04C0C671" w:rsidR="00C60D96" w:rsidRPr="007A1C72" w:rsidRDefault="00C60D96" w:rsidP="00C60D96">
      <w:pPr>
        <w:pStyle w:val="Heading3"/>
        <w:rPr>
          <w:color w:val="000000" w:themeColor="text1"/>
        </w:rPr>
      </w:pPr>
      <w:r w:rsidRPr="007A1C72">
        <w:rPr>
          <w:color w:val="000000" w:themeColor="text1"/>
        </w:rPr>
        <w:t>If a motion of censure is proposed against the SRC Chairperson, the chair must step down from their duties immediately and a temporary chair be elected by the governance committee until the removal procedure is concluded.</w:t>
      </w:r>
    </w:p>
    <w:p w14:paraId="30465DF1" w14:textId="08D2BFC4" w:rsidR="00EE1F26" w:rsidRPr="007A1C72" w:rsidRDefault="00EE1F26" w:rsidP="00C82FC2">
      <w:pPr>
        <w:pStyle w:val="Heading2"/>
        <w:rPr>
          <w:rFonts w:eastAsia="Arial" w:cs="Arial"/>
          <w:color w:val="000000" w:themeColor="text1"/>
        </w:rPr>
      </w:pPr>
      <w:bookmarkStart w:id="395" w:name="_Toc529807190"/>
      <w:bookmarkStart w:id="396" w:name="_Toc529808452"/>
      <w:bookmarkStart w:id="397" w:name="_Toc529810303"/>
      <w:bookmarkStart w:id="398" w:name="_Toc529810375"/>
      <w:bookmarkStart w:id="399" w:name="_Toc160908988"/>
      <w:r w:rsidRPr="007A1C72">
        <w:rPr>
          <w:rFonts w:eastAsia="Arial" w:cs="Arial"/>
          <w:color w:val="000000" w:themeColor="text1"/>
        </w:rPr>
        <w:t xml:space="preserve">Motion </w:t>
      </w:r>
      <w:r w:rsidRPr="007A1C72">
        <w:rPr>
          <w:color w:val="000000" w:themeColor="text1"/>
        </w:rPr>
        <w:t>of Censure</w:t>
      </w:r>
      <w:bookmarkEnd w:id="395"/>
      <w:bookmarkEnd w:id="396"/>
      <w:bookmarkEnd w:id="397"/>
      <w:bookmarkEnd w:id="398"/>
      <w:bookmarkEnd w:id="399"/>
    </w:p>
    <w:p w14:paraId="0BEC557D" w14:textId="77777777" w:rsidR="00C60D96" w:rsidRPr="007A1C72" w:rsidRDefault="00C60D96" w:rsidP="00C60D96">
      <w:pPr>
        <w:pStyle w:val="Heading3"/>
        <w:rPr>
          <w:color w:val="000000" w:themeColor="text1"/>
        </w:rPr>
      </w:pPr>
      <w:bookmarkStart w:id="400" w:name="_Toc529807191"/>
      <w:r w:rsidRPr="007A1C72">
        <w:rPr>
          <w:color w:val="000000" w:themeColor="text1"/>
        </w:rPr>
        <w:t xml:space="preserve">A motion of Censure can only be taken to any SRC Officer for serious non-fulfilment of duties. The proposer of the motion should provide all relevant information explaining why the motion of censure has been proposed. </w:t>
      </w:r>
    </w:p>
    <w:p w14:paraId="04984D6B" w14:textId="77777777" w:rsidR="00C60D96" w:rsidRPr="007A1C72" w:rsidRDefault="00C60D96" w:rsidP="00C60D96">
      <w:pPr>
        <w:pStyle w:val="Heading4"/>
        <w:rPr>
          <w:color w:val="000000" w:themeColor="text1"/>
        </w:rPr>
      </w:pPr>
      <w:r w:rsidRPr="007A1C72">
        <w:rPr>
          <w:color w:val="000000" w:themeColor="text1"/>
        </w:rPr>
        <w:t>Any complaints towards an SRC Officer regarding disciplinary matters must be directed towards Student Support.</w:t>
      </w:r>
    </w:p>
    <w:p w14:paraId="61DEAD67" w14:textId="77777777" w:rsidR="00C60D96" w:rsidRPr="007A1C72" w:rsidRDefault="00C60D96" w:rsidP="00C60D96">
      <w:pPr>
        <w:pStyle w:val="Heading3"/>
        <w:rPr>
          <w:color w:val="000000" w:themeColor="text1"/>
        </w:rPr>
      </w:pPr>
      <w:r w:rsidRPr="007A1C72">
        <w:rPr>
          <w:color w:val="000000" w:themeColor="text1"/>
        </w:rPr>
        <w:t xml:space="preserve">Once a motion of Censure is submitted, the officer against whom the motion is brought shall be informed by the Chair immediately and given the option to step down without any further consequences. </w:t>
      </w:r>
    </w:p>
    <w:p w14:paraId="36AF36B7" w14:textId="77777777" w:rsidR="00C60D96" w:rsidRPr="007A1C72" w:rsidRDefault="00C60D96" w:rsidP="00C60D96">
      <w:pPr>
        <w:pStyle w:val="Heading3"/>
        <w:rPr>
          <w:color w:val="000000" w:themeColor="text1"/>
        </w:rPr>
      </w:pPr>
      <w:r w:rsidRPr="007A1C72">
        <w:rPr>
          <w:color w:val="000000" w:themeColor="text1"/>
        </w:rPr>
        <w:t>In the week following the submission of a motion of censure, the proposer of the motion and the officer in question shall meet with governance committee to discuss the motion of censure.</w:t>
      </w:r>
    </w:p>
    <w:p w14:paraId="7AD2CC57" w14:textId="77777777" w:rsidR="00C60D96" w:rsidRPr="007A1C72" w:rsidRDefault="00C60D96" w:rsidP="00C60D96">
      <w:pPr>
        <w:pStyle w:val="Heading4"/>
        <w:rPr>
          <w:color w:val="000000" w:themeColor="text1"/>
        </w:rPr>
      </w:pPr>
      <w:r w:rsidRPr="007A1C72">
        <w:rPr>
          <w:color w:val="000000" w:themeColor="text1"/>
        </w:rPr>
        <w:t>In this meeting, a senior member of college staff (ideally the Vice-Principal) should also be present along any other relevant officers at the chair’s discretion.</w:t>
      </w:r>
    </w:p>
    <w:p w14:paraId="03F618D9" w14:textId="77777777" w:rsidR="00C60D96" w:rsidRPr="007A1C72" w:rsidRDefault="00C60D96" w:rsidP="00C60D96">
      <w:pPr>
        <w:pStyle w:val="Heading3"/>
        <w:rPr>
          <w:color w:val="000000" w:themeColor="text1"/>
        </w:rPr>
      </w:pPr>
      <w:r w:rsidRPr="007A1C72">
        <w:rPr>
          <w:color w:val="000000" w:themeColor="text1"/>
        </w:rPr>
        <w:t>The committee should listen to both sides of the argument before voting on whether there is substantial reasoning to warrant a vote of no confidence.</w:t>
      </w:r>
    </w:p>
    <w:p w14:paraId="1323FE3F" w14:textId="77777777" w:rsidR="00C60D96" w:rsidRPr="007A1C72" w:rsidRDefault="00C60D96" w:rsidP="00C60D96">
      <w:pPr>
        <w:pStyle w:val="Heading3"/>
        <w:rPr>
          <w:color w:val="000000" w:themeColor="text1"/>
        </w:rPr>
      </w:pPr>
      <w:r w:rsidRPr="007A1C72">
        <w:rPr>
          <w:color w:val="000000" w:themeColor="text1"/>
        </w:rPr>
        <w:t>If a motion of censure is passed then the proposer has one week to collect the relevant signatures and propose a vote of no confidence.</w:t>
      </w:r>
    </w:p>
    <w:p w14:paraId="4F25E5F1" w14:textId="49E9A536" w:rsidR="003F041A" w:rsidRPr="007A1C72" w:rsidRDefault="003F041A" w:rsidP="00C82FC2">
      <w:pPr>
        <w:pStyle w:val="Heading2"/>
        <w:rPr>
          <w:rFonts w:eastAsia="Arial"/>
          <w:color w:val="000000" w:themeColor="text1"/>
        </w:rPr>
      </w:pPr>
      <w:bookmarkStart w:id="401" w:name="_Toc160908989"/>
      <w:bookmarkStart w:id="402" w:name="_Toc160908990"/>
      <w:bookmarkStart w:id="403" w:name="_Toc160908991"/>
      <w:bookmarkStart w:id="404" w:name="_Toc160908992"/>
      <w:bookmarkStart w:id="405" w:name="_Toc160908993"/>
      <w:bookmarkStart w:id="406" w:name="_Toc529807194"/>
      <w:bookmarkStart w:id="407" w:name="_Toc529808453"/>
      <w:bookmarkStart w:id="408" w:name="_Toc529810304"/>
      <w:bookmarkStart w:id="409" w:name="_Toc529810376"/>
      <w:bookmarkStart w:id="410" w:name="_Toc160908994"/>
      <w:bookmarkEnd w:id="400"/>
      <w:bookmarkEnd w:id="401"/>
      <w:bookmarkEnd w:id="402"/>
      <w:bookmarkEnd w:id="403"/>
      <w:bookmarkEnd w:id="404"/>
      <w:bookmarkEnd w:id="405"/>
      <w:r w:rsidRPr="007A1C72">
        <w:rPr>
          <w:rFonts w:eastAsia="Arial"/>
          <w:color w:val="000000" w:themeColor="text1"/>
        </w:rPr>
        <w:t>Vote of No Confidence</w:t>
      </w:r>
      <w:bookmarkEnd w:id="406"/>
      <w:bookmarkEnd w:id="407"/>
      <w:bookmarkEnd w:id="408"/>
      <w:bookmarkEnd w:id="409"/>
      <w:bookmarkEnd w:id="410"/>
    </w:p>
    <w:p w14:paraId="798E1D07" w14:textId="29B18FDA" w:rsidR="003F041A" w:rsidRPr="007A1C72" w:rsidRDefault="003F041A" w:rsidP="00C82FC2">
      <w:pPr>
        <w:pStyle w:val="Heading3"/>
        <w:rPr>
          <w:rFonts w:eastAsia="Arial" w:cs="Arial"/>
          <w:color w:val="000000" w:themeColor="text1"/>
        </w:rPr>
      </w:pPr>
      <w:bookmarkStart w:id="411" w:name="_Toc529807195"/>
      <w:r w:rsidRPr="007A1C72">
        <w:rPr>
          <w:rFonts w:eastAsia="Arial" w:cs="Arial"/>
          <w:color w:val="000000" w:themeColor="text1"/>
        </w:rPr>
        <w:t xml:space="preserve">A vote </w:t>
      </w:r>
      <w:r w:rsidRPr="007A1C72">
        <w:rPr>
          <w:color w:val="000000" w:themeColor="text1"/>
        </w:rPr>
        <w:t>of No Confidence in an SRC Officer shall not be taken unless a relevant motion of Censure has already been passed.</w:t>
      </w:r>
      <w:bookmarkEnd w:id="411"/>
    </w:p>
    <w:p w14:paraId="43154C27" w14:textId="29272228" w:rsidR="003F041A" w:rsidRPr="007A1C72" w:rsidRDefault="003F041A" w:rsidP="00C82FC2">
      <w:pPr>
        <w:pStyle w:val="Heading3"/>
        <w:rPr>
          <w:rFonts w:eastAsia="Arial" w:cs="Arial"/>
          <w:color w:val="000000" w:themeColor="text1"/>
        </w:rPr>
      </w:pPr>
      <w:bookmarkStart w:id="412" w:name="_Toc529807196"/>
      <w:r w:rsidRPr="007A1C72">
        <w:rPr>
          <w:color w:val="000000" w:themeColor="text1"/>
        </w:rPr>
        <w:t>A vote of No Confidence should be regarded as a last resort.</w:t>
      </w:r>
      <w:bookmarkEnd w:id="412"/>
    </w:p>
    <w:p w14:paraId="0EDDFA55" w14:textId="0938629F" w:rsidR="003F041A" w:rsidRPr="007A1C72" w:rsidRDefault="003F041A" w:rsidP="00C82FC2">
      <w:pPr>
        <w:pStyle w:val="Heading3"/>
        <w:rPr>
          <w:color w:val="000000" w:themeColor="text1"/>
        </w:rPr>
      </w:pPr>
      <w:bookmarkStart w:id="413" w:name="_Toc529807198"/>
      <w:r w:rsidRPr="007A1C72">
        <w:rPr>
          <w:color w:val="000000" w:themeColor="text1"/>
        </w:rPr>
        <w:t xml:space="preserve">A motion to bring a vote of No Confidence in an SRC Officer must be supported by at least </w:t>
      </w:r>
      <w:r w:rsidR="00C60D96" w:rsidRPr="007A1C72">
        <w:rPr>
          <w:color w:val="000000" w:themeColor="text1"/>
        </w:rPr>
        <w:t>50</w:t>
      </w:r>
      <w:r w:rsidRPr="007A1C72">
        <w:rPr>
          <w:color w:val="000000" w:themeColor="text1"/>
        </w:rPr>
        <w:t xml:space="preserve"> SRC</w:t>
      </w:r>
      <w:r w:rsidR="00C60D96" w:rsidRPr="007A1C72">
        <w:rPr>
          <w:color w:val="000000" w:themeColor="text1"/>
        </w:rPr>
        <w:t xml:space="preserve"> Members</w:t>
      </w:r>
      <w:r w:rsidRPr="007A1C72">
        <w:rPr>
          <w:color w:val="000000" w:themeColor="text1"/>
        </w:rPr>
        <w:t xml:space="preserve">, or </w:t>
      </w:r>
      <w:r w:rsidR="007F4D05">
        <w:rPr>
          <w:color w:val="000000" w:themeColor="text1"/>
        </w:rPr>
        <w:t>two-thirds</w:t>
      </w:r>
      <w:r w:rsidRPr="007A1C72">
        <w:rPr>
          <w:color w:val="000000" w:themeColor="text1"/>
        </w:rPr>
        <w:t xml:space="preserve"> of the Exec</w:t>
      </w:r>
      <w:r w:rsidR="007F4D05">
        <w:rPr>
          <w:color w:val="000000" w:themeColor="text1"/>
        </w:rPr>
        <w:t xml:space="preserve">. </w:t>
      </w:r>
      <w:r w:rsidRPr="007A1C72">
        <w:rPr>
          <w:color w:val="000000" w:themeColor="text1"/>
        </w:rPr>
        <w:t>The signatures of all supporters must be handed in with the motion, to the SRC Chair</w:t>
      </w:r>
      <w:r w:rsidR="00C60D96" w:rsidRPr="007A1C72">
        <w:rPr>
          <w:color w:val="000000" w:themeColor="text1"/>
        </w:rPr>
        <w:t xml:space="preserve">person. </w:t>
      </w:r>
      <w:r w:rsidRPr="007A1C72">
        <w:rPr>
          <w:color w:val="000000" w:themeColor="text1"/>
        </w:rPr>
        <w:t xml:space="preserve">The motion </w:t>
      </w:r>
      <w:r w:rsidR="00C60D96" w:rsidRPr="007A1C72">
        <w:rPr>
          <w:color w:val="000000" w:themeColor="text1"/>
        </w:rPr>
        <w:t xml:space="preserve">must </w:t>
      </w:r>
      <w:r w:rsidRPr="007A1C72">
        <w:rPr>
          <w:color w:val="000000" w:themeColor="text1"/>
        </w:rPr>
        <w:t>state the reasons why the supporters have no Confidence in the Officer concerned.</w:t>
      </w:r>
      <w:bookmarkEnd w:id="413"/>
    </w:p>
    <w:p w14:paraId="6489768F" w14:textId="532C2C40" w:rsidR="00131EF1" w:rsidRPr="007A1C72" w:rsidRDefault="00131EF1" w:rsidP="00131EF1">
      <w:pPr>
        <w:pStyle w:val="Heading4"/>
        <w:rPr>
          <w:color w:val="000000" w:themeColor="text1"/>
        </w:rPr>
      </w:pPr>
      <w:r w:rsidRPr="007A1C72">
        <w:rPr>
          <w:color w:val="000000" w:themeColor="text1"/>
        </w:rPr>
        <w:t>A signature in support of a vote of No Confidence may be withdrawn unilaterally at any point by the signing party</w:t>
      </w:r>
      <w:r w:rsidR="007F4D05">
        <w:rPr>
          <w:color w:val="000000" w:themeColor="text1"/>
        </w:rPr>
        <w:t>.</w:t>
      </w:r>
    </w:p>
    <w:p w14:paraId="755495F3" w14:textId="5151EA77" w:rsidR="00131EF1" w:rsidRPr="007A1C72" w:rsidRDefault="00131EF1" w:rsidP="000B43F2">
      <w:pPr>
        <w:pStyle w:val="Heading4"/>
        <w:rPr>
          <w:color w:val="000000" w:themeColor="text1"/>
        </w:rPr>
      </w:pPr>
      <w:r w:rsidRPr="007A1C72">
        <w:rPr>
          <w:color w:val="000000" w:themeColor="text1"/>
        </w:rPr>
        <w:t>If the motion has already been submitted to the Chair, then the signature can be withdrawn by contacting the chair directly. If this withdrawal causes support to fall below the requisite level, the motion automatically fails and is withdrawn.</w:t>
      </w:r>
    </w:p>
    <w:p w14:paraId="59479A13" w14:textId="286F9B54" w:rsidR="003F041A" w:rsidRPr="007A1C72" w:rsidRDefault="003F041A" w:rsidP="00C82FC2">
      <w:pPr>
        <w:pStyle w:val="Heading3"/>
        <w:rPr>
          <w:color w:val="000000" w:themeColor="text1"/>
        </w:rPr>
      </w:pPr>
      <w:bookmarkStart w:id="414" w:name="_Toc529807199"/>
      <w:r w:rsidRPr="007A1C72">
        <w:rPr>
          <w:color w:val="000000" w:themeColor="text1"/>
        </w:rPr>
        <w:lastRenderedPageBreak/>
        <w:t xml:space="preserve">A </w:t>
      </w:r>
      <w:r w:rsidR="00C60D96" w:rsidRPr="007A1C72">
        <w:rPr>
          <w:color w:val="000000" w:themeColor="text1"/>
        </w:rPr>
        <w:t xml:space="preserve">Vote </w:t>
      </w:r>
      <w:r w:rsidRPr="007A1C72">
        <w:rPr>
          <w:color w:val="000000" w:themeColor="text1"/>
        </w:rPr>
        <w:t xml:space="preserve">of No Confidence </w:t>
      </w:r>
      <w:r w:rsidR="00C60D96" w:rsidRPr="007A1C72">
        <w:rPr>
          <w:color w:val="000000" w:themeColor="text1"/>
        </w:rPr>
        <w:t>shall</w:t>
      </w:r>
      <w:r w:rsidRPr="007A1C72">
        <w:rPr>
          <w:color w:val="000000" w:themeColor="text1"/>
        </w:rPr>
        <w:t xml:space="preserve"> be brought to a quorate SRC Meeting and the motion</w:t>
      </w:r>
      <w:r w:rsidR="00C60D96" w:rsidRPr="007A1C72">
        <w:rPr>
          <w:color w:val="000000" w:themeColor="text1"/>
        </w:rPr>
        <w:t xml:space="preserve"> as well as a response statement from the officer in question</w:t>
      </w:r>
      <w:r w:rsidRPr="007A1C72">
        <w:rPr>
          <w:color w:val="000000" w:themeColor="text1"/>
        </w:rPr>
        <w:t xml:space="preserve"> must appear on the agenda</w:t>
      </w:r>
      <w:r w:rsidR="00C60D96" w:rsidRPr="007A1C72">
        <w:rPr>
          <w:color w:val="000000" w:themeColor="text1"/>
        </w:rPr>
        <w:t>.</w:t>
      </w:r>
      <w:bookmarkEnd w:id="414"/>
    </w:p>
    <w:p w14:paraId="4CE4635D" w14:textId="77777777" w:rsidR="00C60D96" w:rsidRPr="007A1C72" w:rsidRDefault="00C60D96" w:rsidP="00C60D96">
      <w:pPr>
        <w:pStyle w:val="Heading4"/>
        <w:rPr>
          <w:color w:val="000000" w:themeColor="text1"/>
        </w:rPr>
      </w:pPr>
      <w:r w:rsidRPr="007A1C72">
        <w:rPr>
          <w:color w:val="000000" w:themeColor="text1"/>
        </w:rPr>
        <w:t>In the SRC Meeting, the chair will ask the proposer of the motion and the officer in question to deliver a short speech and answer questions from the floor.</w:t>
      </w:r>
    </w:p>
    <w:p w14:paraId="5E0268C4" w14:textId="15A9BEAD" w:rsidR="00C60D96" w:rsidRPr="007A1C72" w:rsidRDefault="00C60D96" w:rsidP="00C60D96">
      <w:pPr>
        <w:pStyle w:val="Heading4"/>
        <w:rPr>
          <w:color w:val="000000" w:themeColor="text1"/>
        </w:rPr>
      </w:pPr>
      <w:r w:rsidRPr="007A1C72">
        <w:rPr>
          <w:color w:val="000000" w:themeColor="text1"/>
        </w:rPr>
        <w:t>The meeting shall be subject to the same rules as a hust, outlined in section 6.08.</w:t>
      </w:r>
    </w:p>
    <w:p w14:paraId="727071C6" w14:textId="313B8AE7" w:rsidR="00C60D96" w:rsidRPr="007A1C72" w:rsidRDefault="00C60D96" w:rsidP="00C60D96">
      <w:pPr>
        <w:pStyle w:val="Heading3"/>
        <w:rPr>
          <w:color w:val="000000" w:themeColor="text1"/>
        </w:rPr>
      </w:pPr>
      <w:r w:rsidRPr="007A1C72">
        <w:rPr>
          <w:color w:val="000000" w:themeColor="text1"/>
        </w:rPr>
        <w:t>A Vote of No Confidence must take place on the Durham University Online Voting System. The vote shall open immediately after the SRC Meeting and remain open for 24 hours.</w:t>
      </w:r>
    </w:p>
    <w:p w14:paraId="01B27EBD" w14:textId="1312B8B2" w:rsidR="00C60D96" w:rsidRPr="007A1C72" w:rsidRDefault="00C60D96" w:rsidP="00C60D96">
      <w:pPr>
        <w:pStyle w:val="Heading3"/>
        <w:rPr>
          <w:color w:val="000000" w:themeColor="text1"/>
        </w:rPr>
      </w:pPr>
      <w:r w:rsidRPr="007A1C72">
        <w:rPr>
          <w:color w:val="000000" w:themeColor="text1"/>
        </w:rPr>
        <w:t>No SRC member is permitted to campaign for or against a Vote of No Confidence outside of the relevant SRC Meeting. This includes the creation of a publicity campaign.</w:t>
      </w:r>
    </w:p>
    <w:p w14:paraId="53B6E783" w14:textId="5CA6A308" w:rsidR="003F041A" w:rsidRPr="007A1C72" w:rsidRDefault="003F041A" w:rsidP="00C82FC2">
      <w:pPr>
        <w:pStyle w:val="Heading3"/>
        <w:rPr>
          <w:rFonts w:eastAsia="Arial" w:cs="Arial"/>
          <w:color w:val="000000" w:themeColor="text1"/>
        </w:rPr>
      </w:pPr>
      <w:bookmarkStart w:id="415" w:name="_Toc529807200"/>
      <w:r w:rsidRPr="007A1C72">
        <w:rPr>
          <w:color w:val="000000" w:themeColor="text1"/>
        </w:rPr>
        <w:t>A vote of No Confidence requires a two-thirds majority</w:t>
      </w:r>
      <w:bookmarkStart w:id="416" w:name="page11"/>
      <w:bookmarkEnd w:id="416"/>
      <w:r w:rsidRPr="007A1C72">
        <w:rPr>
          <w:color w:val="000000" w:themeColor="text1"/>
        </w:rPr>
        <w:t xml:space="preserve"> to pass.</w:t>
      </w:r>
      <w:bookmarkEnd w:id="415"/>
    </w:p>
    <w:p w14:paraId="63EA2BA3" w14:textId="68853DF3" w:rsidR="003F041A" w:rsidRPr="007A1C72" w:rsidRDefault="003F041A" w:rsidP="00C82FC2">
      <w:pPr>
        <w:pStyle w:val="Heading3"/>
        <w:rPr>
          <w:rFonts w:eastAsia="Arial" w:cs="Arial"/>
          <w:color w:val="000000" w:themeColor="text1"/>
        </w:rPr>
      </w:pPr>
      <w:bookmarkStart w:id="417" w:name="_Toc529807201"/>
      <w:r w:rsidRPr="007A1C72">
        <w:rPr>
          <w:color w:val="000000" w:themeColor="text1"/>
        </w:rPr>
        <w:t xml:space="preserve">If a vote of No Confidence is passed, the Officer in question must immediately stand down. A successor shall be elected under the terms of the post concerned. The Officer who has just stood down </w:t>
      </w:r>
      <w:r w:rsidR="00D12A18" w:rsidRPr="007A1C72">
        <w:rPr>
          <w:color w:val="000000" w:themeColor="text1"/>
        </w:rPr>
        <w:t xml:space="preserve">is able to run in </w:t>
      </w:r>
      <w:r w:rsidRPr="007A1C72">
        <w:rPr>
          <w:color w:val="000000" w:themeColor="text1"/>
        </w:rPr>
        <w:t>this election.</w:t>
      </w:r>
      <w:bookmarkEnd w:id="417"/>
    </w:p>
    <w:p w14:paraId="4367E3C7" w14:textId="77777777" w:rsidR="006A2465" w:rsidRPr="007A1C72" w:rsidRDefault="006A2465" w:rsidP="006A2465">
      <w:pPr>
        <w:pStyle w:val="Heading2"/>
        <w:rPr>
          <w:rFonts w:eastAsia="Arial"/>
          <w:color w:val="000000" w:themeColor="text1"/>
        </w:rPr>
      </w:pPr>
      <w:bookmarkStart w:id="418" w:name="_Toc529807202"/>
      <w:bookmarkStart w:id="419" w:name="_Toc529808454"/>
      <w:bookmarkStart w:id="420" w:name="_Toc529810305"/>
      <w:bookmarkStart w:id="421" w:name="_Toc529810377"/>
      <w:bookmarkStart w:id="422" w:name="_Toc160908995"/>
      <w:bookmarkStart w:id="423" w:name="_Toc529807228"/>
      <w:bookmarkStart w:id="424" w:name="_Toc529808461"/>
      <w:bookmarkStart w:id="425" w:name="_Toc529808490"/>
      <w:bookmarkStart w:id="426" w:name="_Toc529808864"/>
      <w:bookmarkStart w:id="427" w:name="_Toc529810306"/>
      <w:bookmarkStart w:id="428" w:name="_Toc529810378"/>
      <w:r w:rsidRPr="007A1C72">
        <w:rPr>
          <w:rFonts w:eastAsia="Arial"/>
          <w:color w:val="000000" w:themeColor="text1"/>
        </w:rPr>
        <w:t>Appeals Procedure</w:t>
      </w:r>
      <w:bookmarkEnd w:id="418"/>
      <w:bookmarkEnd w:id="419"/>
      <w:bookmarkEnd w:id="420"/>
      <w:bookmarkEnd w:id="421"/>
      <w:bookmarkEnd w:id="422"/>
    </w:p>
    <w:p w14:paraId="039A2D54" w14:textId="77777777" w:rsidR="006A2465" w:rsidRPr="007A1C72" w:rsidRDefault="006A2465" w:rsidP="006A2465">
      <w:pPr>
        <w:pStyle w:val="Heading3"/>
        <w:rPr>
          <w:rFonts w:eastAsia="Arial" w:cs="Arial"/>
          <w:color w:val="000000" w:themeColor="text1"/>
        </w:rPr>
      </w:pPr>
      <w:bookmarkStart w:id="429" w:name="_Toc529807203"/>
      <w:r w:rsidRPr="007A1C72">
        <w:rPr>
          <w:rFonts w:eastAsia="Arial" w:cs="Arial"/>
          <w:color w:val="000000" w:themeColor="text1"/>
        </w:rPr>
        <w:t>Every candidate reserves the right to lodge an appeal</w:t>
      </w:r>
      <w:r w:rsidRPr="007A1C72">
        <w:rPr>
          <w:color w:val="000000" w:themeColor="text1"/>
        </w:rPr>
        <w:t xml:space="preserve"> with the Senior Returning Officer.</w:t>
      </w:r>
      <w:bookmarkEnd w:id="429"/>
    </w:p>
    <w:p w14:paraId="4CC98F6F" w14:textId="77777777" w:rsidR="006A2465" w:rsidRPr="007A1C72" w:rsidRDefault="006A2465" w:rsidP="006A2465">
      <w:pPr>
        <w:pStyle w:val="Heading3"/>
        <w:rPr>
          <w:color w:val="000000" w:themeColor="text1"/>
        </w:rPr>
      </w:pPr>
      <w:bookmarkStart w:id="430" w:name="_Toc529807204"/>
      <w:r w:rsidRPr="007A1C72">
        <w:rPr>
          <w:color w:val="000000" w:themeColor="text1"/>
        </w:rPr>
        <w:t>If the issue cannot be resolved satisfactorily by the Senior Returning Officer, then the candidate shall have the right to request a hearing with the President.</w:t>
      </w:r>
      <w:bookmarkEnd w:id="430"/>
    </w:p>
    <w:p w14:paraId="6B907DB2" w14:textId="75D9A08E" w:rsidR="006A2465" w:rsidRPr="007A1C72" w:rsidRDefault="006A2465" w:rsidP="006A2465">
      <w:pPr>
        <w:pStyle w:val="Heading4"/>
        <w:rPr>
          <w:color w:val="000000" w:themeColor="text1"/>
        </w:rPr>
      </w:pPr>
      <w:r w:rsidRPr="007A1C72">
        <w:rPr>
          <w:color w:val="000000" w:themeColor="text1"/>
        </w:rPr>
        <w:t xml:space="preserve">In the event that the President has a conflict of interest in the matter, an appeals panel consisting of the Vice President and the members of </w:t>
      </w:r>
      <w:r w:rsidR="00D12A18" w:rsidRPr="007A1C72">
        <w:rPr>
          <w:color w:val="000000" w:themeColor="text1"/>
        </w:rPr>
        <w:t xml:space="preserve">Governance </w:t>
      </w:r>
      <w:r w:rsidRPr="007A1C72">
        <w:rPr>
          <w:color w:val="000000" w:themeColor="text1"/>
        </w:rPr>
        <w:t>Committee shall be consulted.</w:t>
      </w:r>
    </w:p>
    <w:p w14:paraId="213316D8" w14:textId="77777777" w:rsidR="006A2465" w:rsidRPr="007A1C72" w:rsidRDefault="006A2465" w:rsidP="006A2465">
      <w:pPr>
        <w:pStyle w:val="Heading5"/>
        <w:rPr>
          <w:color w:val="000000" w:themeColor="text1"/>
        </w:rPr>
      </w:pPr>
      <w:r w:rsidRPr="007A1C72">
        <w:rPr>
          <w:color w:val="000000" w:themeColor="text1"/>
        </w:rPr>
        <w:t>If, additionally, the Vice President has a conflict of interest, then a member of the Exec shall be chosen to replace the Vice President on the panel. This decision shall be made by the Senior Returning Officer, with the Postgraduate President being chosen in the absence of an additional conflict of interest.</w:t>
      </w:r>
    </w:p>
    <w:p w14:paraId="400015A4" w14:textId="77777777" w:rsidR="006A2465" w:rsidRPr="007A1C72" w:rsidRDefault="006A2465" w:rsidP="006A2465">
      <w:pPr>
        <w:pStyle w:val="Heading5"/>
        <w:rPr>
          <w:color w:val="000000" w:themeColor="text1"/>
        </w:rPr>
      </w:pPr>
      <w:r w:rsidRPr="007A1C72">
        <w:rPr>
          <w:color w:val="000000" w:themeColor="text1"/>
        </w:rPr>
        <w:t>What constitutes a conflict of interest shall be at the discretion of the Senior Returning Officer</w:t>
      </w:r>
    </w:p>
    <w:p w14:paraId="5E4AFEC1" w14:textId="77777777" w:rsidR="006A2465" w:rsidRPr="007A1C72" w:rsidRDefault="006A2465" w:rsidP="006A2465">
      <w:pPr>
        <w:pStyle w:val="Heading3"/>
        <w:rPr>
          <w:rFonts w:eastAsia="Arial" w:cs="Arial"/>
          <w:color w:val="000000" w:themeColor="text1"/>
        </w:rPr>
      </w:pPr>
      <w:bookmarkStart w:id="431" w:name="_Toc529807205"/>
      <w:r w:rsidRPr="007A1C72">
        <w:rPr>
          <w:color w:val="000000" w:themeColor="text1"/>
        </w:rPr>
        <w:t>The Decision of the President (or Appeals Panel) shall be final and can only be overturned by a two-thirds majority at a quorate SRC Meeting.</w:t>
      </w:r>
      <w:bookmarkEnd w:id="431"/>
    </w:p>
    <w:p w14:paraId="60A3728E" w14:textId="488DA4C8" w:rsidR="004359D2" w:rsidRPr="007A1C72" w:rsidRDefault="00E05533" w:rsidP="00C82FC2">
      <w:pPr>
        <w:pStyle w:val="Heading1"/>
        <w:rPr>
          <w:rFonts w:eastAsia="Arial"/>
          <w:color w:val="000000" w:themeColor="text1"/>
        </w:rPr>
      </w:pPr>
      <w:bookmarkStart w:id="432" w:name="_Toc160908996"/>
      <w:r w:rsidRPr="007A1C72">
        <w:rPr>
          <w:rFonts w:eastAsia="Arial"/>
          <w:color w:val="000000" w:themeColor="text1"/>
        </w:rPr>
        <w:t>SRC Executive Committee</w:t>
      </w:r>
      <w:bookmarkEnd w:id="423"/>
      <w:bookmarkEnd w:id="424"/>
      <w:bookmarkEnd w:id="425"/>
      <w:bookmarkEnd w:id="426"/>
      <w:bookmarkEnd w:id="427"/>
      <w:bookmarkEnd w:id="428"/>
      <w:bookmarkEnd w:id="432"/>
    </w:p>
    <w:p w14:paraId="051208A4" w14:textId="2D35067A" w:rsidR="00E05533" w:rsidRPr="007A1C72" w:rsidRDefault="00E05533" w:rsidP="00C82FC2">
      <w:pPr>
        <w:pStyle w:val="Heading2"/>
        <w:rPr>
          <w:rFonts w:eastAsia="Arial"/>
          <w:color w:val="000000" w:themeColor="text1"/>
        </w:rPr>
      </w:pPr>
      <w:bookmarkStart w:id="433" w:name="_Toc529807229"/>
      <w:bookmarkStart w:id="434" w:name="_Toc529808462"/>
      <w:bookmarkStart w:id="435" w:name="_Toc529810307"/>
      <w:bookmarkStart w:id="436" w:name="_Toc529810379"/>
      <w:bookmarkStart w:id="437" w:name="_Toc160908997"/>
      <w:r w:rsidRPr="007A1C72">
        <w:rPr>
          <w:rFonts w:eastAsia="Arial"/>
          <w:color w:val="000000" w:themeColor="text1"/>
        </w:rPr>
        <w:t>General Duties</w:t>
      </w:r>
      <w:bookmarkEnd w:id="433"/>
      <w:bookmarkEnd w:id="434"/>
      <w:bookmarkEnd w:id="435"/>
      <w:bookmarkEnd w:id="436"/>
      <w:bookmarkEnd w:id="437"/>
    </w:p>
    <w:p w14:paraId="462BC72B" w14:textId="2F300F9D" w:rsidR="00E05533" w:rsidRPr="007A1C72" w:rsidRDefault="00E05533" w:rsidP="00C82FC2">
      <w:pPr>
        <w:pStyle w:val="Heading3"/>
        <w:rPr>
          <w:rFonts w:eastAsia="Arial" w:cs="Arial"/>
          <w:color w:val="000000" w:themeColor="text1"/>
        </w:rPr>
      </w:pPr>
      <w:r w:rsidRPr="007A1C72">
        <w:rPr>
          <w:rFonts w:eastAsia="Arial" w:cs="Arial"/>
          <w:color w:val="000000" w:themeColor="text1"/>
        </w:rPr>
        <w:t xml:space="preserve"> </w:t>
      </w:r>
      <w:bookmarkStart w:id="438" w:name="_Toc529807230"/>
      <w:r w:rsidRPr="007A1C72">
        <w:rPr>
          <w:rFonts w:eastAsia="Arial" w:cs="Arial"/>
          <w:color w:val="000000" w:themeColor="text1"/>
        </w:rPr>
        <w:t xml:space="preserve">The Executive </w:t>
      </w:r>
      <w:r w:rsidRPr="007A1C72">
        <w:rPr>
          <w:color w:val="000000" w:themeColor="text1"/>
        </w:rPr>
        <w:t>committee of the SRC shall be collectively responsible for:</w:t>
      </w:r>
      <w:bookmarkEnd w:id="438"/>
    </w:p>
    <w:p w14:paraId="08E39D71" w14:textId="1F1B9F17" w:rsidR="00E05533" w:rsidRPr="007A1C72" w:rsidRDefault="00E05533" w:rsidP="00C82FC2">
      <w:pPr>
        <w:pStyle w:val="Heading4"/>
        <w:rPr>
          <w:rFonts w:eastAsia="Arial" w:cs="Arial"/>
          <w:color w:val="000000" w:themeColor="text1"/>
        </w:rPr>
      </w:pPr>
      <w:r w:rsidRPr="007A1C72">
        <w:rPr>
          <w:color w:val="000000" w:themeColor="text1"/>
        </w:rPr>
        <w:t>Administering the SRC during the periods between SRC meetings. This will include making decisions on behalf of the SRC on routine or non-contentious matters.</w:t>
      </w:r>
    </w:p>
    <w:p w14:paraId="78BFD02A" w14:textId="71A1E2F3" w:rsidR="00E05533" w:rsidRPr="007A1C72" w:rsidRDefault="00E05533" w:rsidP="00C82FC2">
      <w:pPr>
        <w:pStyle w:val="Heading4"/>
        <w:rPr>
          <w:rFonts w:eastAsia="Arial" w:cs="Arial"/>
          <w:color w:val="000000" w:themeColor="text1"/>
        </w:rPr>
      </w:pPr>
      <w:r w:rsidRPr="007A1C72">
        <w:rPr>
          <w:color w:val="000000" w:themeColor="text1"/>
        </w:rPr>
        <w:t>Making decisions for which the deadline does not allow consideration at an SRC meeting.</w:t>
      </w:r>
    </w:p>
    <w:p w14:paraId="4FAEC71F" w14:textId="77777777" w:rsidR="00E05533" w:rsidRPr="007A1C72" w:rsidRDefault="00E05533" w:rsidP="00C82FC2">
      <w:pPr>
        <w:pStyle w:val="Heading4"/>
        <w:rPr>
          <w:rFonts w:eastAsia="Arial" w:cs="Arial"/>
          <w:color w:val="000000" w:themeColor="text1"/>
        </w:rPr>
      </w:pPr>
      <w:r w:rsidRPr="007A1C72">
        <w:rPr>
          <w:color w:val="000000" w:themeColor="text1"/>
        </w:rPr>
        <w:t>Representing the SRC to the College and wider university community.</w:t>
      </w:r>
    </w:p>
    <w:p w14:paraId="63EA603E" w14:textId="764EFF8D" w:rsidR="00E05533" w:rsidRPr="007A1C72" w:rsidRDefault="00E05533" w:rsidP="00C82FC2">
      <w:pPr>
        <w:pStyle w:val="Heading4"/>
        <w:rPr>
          <w:rFonts w:eastAsia="Arial" w:cs="Arial"/>
          <w:color w:val="000000" w:themeColor="text1"/>
        </w:rPr>
      </w:pPr>
      <w:r w:rsidRPr="007A1C72">
        <w:rPr>
          <w:color w:val="000000" w:themeColor="text1"/>
        </w:rPr>
        <w:t>Ensuring the proper conduct of SRC officers and committees.</w:t>
      </w:r>
    </w:p>
    <w:p w14:paraId="79E8BD1D" w14:textId="7B15F2D8" w:rsidR="004F41DD" w:rsidRPr="007A1C72" w:rsidRDefault="004F41DD" w:rsidP="00C82FC2">
      <w:pPr>
        <w:pStyle w:val="Heading3"/>
        <w:rPr>
          <w:rFonts w:eastAsia="Arial" w:cs="Arial"/>
          <w:color w:val="000000" w:themeColor="text1"/>
        </w:rPr>
      </w:pPr>
      <w:bookmarkStart w:id="439" w:name="_Toc529807231"/>
      <w:r w:rsidRPr="007A1C72">
        <w:rPr>
          <w:color w:val="000000" w:themeColor="text1"/>
        </w:rPr>
        <w:lastRenderedPageBreak/>
        <w:t>The Exec may delegate any of its powers to any committee consisting of one or more of the Executive Officers. Any such delegation may be made subject to any conditions the Exec may impose, either collaterally with, or to the exclusion of, its Executive powers, and may be revoked or altered.</w:t>
      </w:r>
      <w:bookmarkEnd w:id="439"/>
    </w:p>
    <w:p w14:paraId="70ABECAE" w14:textId="3A58252F" w:rsidR="004F41DD" w:rsidRPr="007A1C72" w:rsidRDefault="004F41DD" w:rsidP="00C82FC2">
      <w:pPr>
        <w:pStyle w:val="Heading3"/>
        <w:rPr>
          <w:rFonts w:eastAsia="Arial" w:cs="Arial"/>
          <w:color w:val="000000" w:themeColor="text1"/>
        </w:rPr>
      </w:pPr>
      <w:bookmarkStart w:id="440" w:name="_Toc529807232"/>
      <w:r w:rsidRPr="007A1C72">
        <w:rPr>
          <w:color w:val="000000" w:themeColor="text1"/>
        </w:rPr>
        <w:t xml:space="preserve">Any member of the SRC Exec may be mandated by the SRC to sit on an SRC Committee not ordinarily included in their responsibilities. Such mandating may be </w:t>
      </w:r>
      <w:r w:rsidR="0067323A" w:rsidRPr="007A1C72">
        <w:rPr>
          <w:color w:val="000000" w:themeColor="text1"/>
        </w:rPr>
        <w:t>affected</w:t>
      </w:r>
      <w:r w:rsidRPr="007A1C72">
        <w:rPr>
          <w:color w:val="000000" w:themeColor="text1"/>
        </w:rPr>
        <w:t xml:space="preserve"> by an ordinary motion, or an emergency motion, at a quorate SRC Meeting. The motion may be carried by a simple majority.</w:t>
      </w:r>
      <w:bookmarkEnd w:id="440"/>
    </w:p>
    <w:p w14:paraId="0EA3C5D3" w14:textId="2EE6FDD1" w:rsidR="004F41DD" w:rsidRPr="007A1C72" w:rsidRDefault="004F41DD" w:rsidP="00C82FC2">
      <w:pPr>
        <w:pStyle w:val="Heading3"/>
        <w:rPr>
          <w:rFonts w:eastAsia="Arial" w:cs="Arial"/>
          <w:color w:val="000000" w:themeColor="text1"/>
        </w:rPr>
      </w:pPr>
      <w:bookmarkStart w:id="441" w:name="_Toc529807233"/>
      <w:r w:rsidRPr="007A1C72">
        <w:rPr>
          <w:color w:val="000000" w:themeColor="text1"/>
        </w:rPr>
        <w:t>SRC Members can only hold one Exec position at one time but may be re-elected for the same post or elected to a different post.</w:t>
      </w:r>
      <w:bookmarkEnd w:id="441"/>
    </w:p>
    <w:p w14:paraId="3BE8F7CF" w14:textId="1E915276" w:rsidR="004F41DD" w:rsidRPr="007A1C72" w:rsidRDefault="004F41DD" w:rsidP="00C82FC2">
      <w:pPr>
        <w:pStyle w:val="Heading3"/>
        <w:rPr>
          <w:rFonts w:eastAsia="Arial" w:cs="Arial"/>
          <w:color w:val="000000" w:themeColor="text1"/>
        </w:rPr>
      </w:pPr>
      <w:bookmarkStart w:id="442" w:name="_Toc529807234"/>
      <w:r w:rsidRPr="007A1C72">
        <w:rPr>
          <w:color w:val="000000" w:themeColor="text1"/>
        </w:rPr>
        <w:t xml:space="preserve">Members of the Exec shall demonstrate no bias or preference to any candidates in any election nor shall they offer any backing, </w:t>
      </w:r>
      <w:r w:rsidR="001639BF" w:rsidRPr="007A1C72">
        <w:rPr>
          <w:color w:val="000000" w:themeColor="text1"/>
        </w:rPr>
        <w:t>support,</w:t>
      </w:r>
      <w:r w:rsidRPr="007A1C72">
        <w:rPr>
          <w:color w:val="000000" w:themeColor="text1"/>
        </w:rPr>
        <w:t xml:space="preserve"> or help to one candidate to a post without offering the same to all other candidates to that post.</w:t>
      </w:r>
      <w:bookmarkEnd w:id="442"/>
    </w:p>
    <w:p w14:paraId="737796F7" w14:textId="77777777" w:rsidR="004F41DD" w:rsidRPr="007A1C72" w:rsidRDefault="004F41DD" w:rsidP="00C82FC2">
      <w:pPr>
        <w:pStyle w:val="Heading4"/>
        <w:rPr>
          <w:rFonts w:eastAsia="Arial" w:cs="Arial"/>
          <w:color w:val="000000" w:themeColor="text1"/>
        </w:rPr>
      </w:pPr>
      <w:r w:rsidRPr="007A1C72">
        <w:rPr>
          <w:color w:val="000000" w:themeColor="text1"/>
        </w:rPr>
        <w:t>In addition, no present or member-elect of the Exec shall propose or second a nomination to any post or office of the SRC.</w:t>
      </w:r>
    </w:p>
    <w:p w14:paraId="4DE7689B" w14:textId="5C9D299F" w:rsidR="004F41DD" w:rsidRPr="007A1C72" w:rsidRDefault="004F41DD" w:rsidP="00C82FC2">
      <w:pPr>
        <w:pStyle w:val="Heading3"/>
        <w:rPr>
          <w:rFonts w:eastAsia="Arial" w:cs="Arial"/>
          <w:color w:val="000000" w:themeColor="text1"/>
        </w:rPr>
      </w:pPr>
      <w:bookmarkStart w:id="443" w:name="_Toc529807235"/>
      <w:r w:rsidRPr="007A1C72">
        <w:rPr>
          <w:color w:val="000000" w:themeColor="text1"/>
        </w:rPr>
        <w:t>Members of the Exec may hold Exec positions on other college and university societies.</w:t>
      </w:r>
      <w:bookmarkEnd w:id="443"/>
    </w:p>
    <w:p w14:paraId="41A4EB49" w14:textId="77777777" w:rsidR="004F41DD" w:rsidRPr="007A1C72" w:rsidRDefault="004F41DD" w:rsidP="00C82FC2">
      <w:pPr>
        <w:pStyle w:val="Heading4"/>
        <w:rPr>
          <w:rFonts w:eastAsia="Arial" w:cs="Arial"/>
          <w:color w:val="000000" w:themeColor="text1"/>
        </w:rPr>
      </w:pPr>
      <w:r w:rsidRPr="007A1C72">
        <w:rPr>
          <w:color w:val="000000" w:themeColor="text1"/>
        </w:rPr>
        <w:t xml:space="preserve"> The SRC Exec position will take priority over those on other Execs if there is a clash of duties.</w:t>
      </w:r>
    </w:p>
    <w:p w14:paraId="6EE3155A" w14:textId="1E63DB50" w:rsidR="004F41DD" w:rsidRPr="007A1C72" w:rsidRDefault="004F41DD" w:rsidP="00C82FC2">
      <w:pPr>
        <w:pStyle w:val="Heading4"/>
        <w:rPr>
          <w:rFonts w:eastAsia="Arial" w:cs="Arial"/>
          <w:color w:val="000000" w:themeColor="text1"/>
        </w:rPr>
      </w:pPr>
      <w:r w:rsidRPr="007A1C72">
        <w:rPr>
          <w:color w:val="000000" w:themeColor="text1"/>
        </w:rPr>
        <w:t xml:space="preserve">If a position on another </w:t>
      </w:r>
      <w:r w:rsidR="00372439" w:rsidRPr="007A1C72">
        <w:rPr>
          <w:color w:val="000000" w:themeColor="text1"/>
        </w:rPr>
        <w:t>E</w:t>
      </w:r>
      <w:r w:rsidRPr="007A1C72">
        <w:rPr>
          <w:color w:val="000000" w:themeColor="text1"/>
        </w:rPr>
        <w:t xml:space="preserve">xec results/is foreseen to result in the hinderance of SRC </w:t>
      </w:r>
      <w:r w:rsidR="00372439" w:rsidRPr="007A1C72">
        <w:rPr>
          <w:color w:val="000000" w:themeColor="text1"/>
        </w:rPr>
        <w:t>E</w:t>
      </w:r>
      <w:r w:rsidRPr="007A1C72">
        <w:rPr>
          <w:color w:val="000000" w:themeColor="text1"/>
        </w:rPr>
        <w:t>xec responsibilities being fulfilled, the member must resign from that post or an automatic motion of censure will be proposed by Steering Committee.</w:t>
      </w:r>
    </w:p>
    <w:p w14:paraId="667D278E" w14:textId="6D7BFA73" w:rsidR="004F41DD" w:rsidRPr="007A1C72" w:rsidRDefault="004F41DD" w:rsidP="00C82FC2">
      <w:pPr>
        <w:pStyle w:val="Heading2"/>
        <w:rPr>
          <w:rFonts w:eastAsia="Arial"/>
          <w:color w:val="000000" w:themeColor="text1"/>
        </w:rPr>
      </w:pPr>
      <w:bookmarkStart w:id="444" w:name="_Toc529807236"/>
      <w:bookmarkStart w:id="445" w:name="_Toc529808463"/>
      <w:bookmarkStart w:id="446" w:name="_Toc529810308"/>
      <w:bookmarkStart w:id="447" w:name="_Toc529810380"/>
      <w:bookmarkStart w:id="448" w:name="_Toc160908998"/>
      <w:r w:rsidRPr="007A1C72">
        <w:rPr>
          <w:rFonts w:eastAsia="Arial"/>
          <w:color w:val="000000" w:themeColor="text1"/>
        </w:rPr>
        <w:t>Exec Meetings</w:t>
      </w:r>
      <w:bookmarkEnd w:id="444"/>
      <w:bookmarkEnd w:id="445"/>
      <w:bookmarkEnd w:id="446"/>
      <w:bookmarkEnd w:id="447"/>
      <w:bookmarkEnd w:id="448"/>
    </w:p>
    <w:p w14:paraId="10F2A871" w14:textId="329D9550" w:rsidR="004F41DD" w:rsidRPr="007A1C72" w:rsidRDefault="004F41DD" w:rsidP="00C82FC2">
      <w:pPr>
        <w:pStyle w:val="Heading3"/>
        <w:rPr>
          <w:rFonts w:eastAsia="Arial" w:cs="Arial"/>
          <w:color w:val="000000" w:themeColor="text1"/>
        </w:rPr>
      </w:pPr>
      <w:bookmarkStart w:id="449" w:name="_Toc529807237"/>
      <w:r w:rsidRPr="007A1C72">
        <w:rPr>
          <w:color w:val="000000" w:themeColor="text1"/>
        </w:rPr>
        <w:t xml:space="preserve">The </w:t>
      </w:r>
      <w:r w:rsidR="00F01139" w:rsidRPr="007A1C72">
        <w:rPr>
          <w:color w:val="000000" w:themeColor="text1"/>
        </w:rPr>
        <w:t>E</w:t>
      </w:r>
      <w:r w:rsidRPr="007A1C72">
        <w:rPr>
          <w:color w:val="000000" w:themeColor="text1"/>
        </w:rPr>
        <w:t>xec shall meet formally at least once a week during term time, at a time and location decided at the first Exec meeting of Easter term.</w:t>
      </w:r>
      <w:bookmarkEnd w:id="449"/>
    </w:p>
    <w:p w14:paraId="314292DE" w14:textId="2A0284A0" w:rsidR="004F41DD" w:rsidRPr="007A1C72" w:rsidRDefault="004F41DD" w:rsidP="00C82FC2">
      <w:pPr>
        <w:pStyle w:val="Heading3"/>
        <w:rPr>
          <w:rFonts w:eastAsia="Arial" w:cs="Arial"/>
          <w:color w:val="000000" w:themeColor="text1"/>
        </w:rPr>
      </w:pPr>
      <w:bookmarkStart w:id="450" w:name="_Toc529807238"/>
      <w:r w:rsidRPr="007A1C72">
        <w:rPr>
          <w:color w:val="000000" w:themeColor="text1"/>
        </w:rPr>
        <w:t>Weekly meetings shall be convened by the Chair, who will inform other members of any deviation from the usual time and location.</w:t>
      </w:r>
      <w:bookmarkEnd w:id="450"/>
    </w:p>
    <w:p w14:paraId="210EBBD6" w14:textId="695B4038" w:rsidR="004F41DD" w:rsidRPr="007A1C72" w:rsidRDefault="004F41DD" w:rsidP="00C82FC2">
      <w:pPr>
        <w:pStyle w:val="Heading3"/>
        <w:rPr>
          <w:rFonts w:eastAsia="Arial" w:cs="Arial"/>
          <w:color w:val="000000" w:themeColor="text1"/>
        </w:rPr>
      </w:pPr>
      <w:bookmarkStart w:id="451" w:name="_Toc529807240"/>
      <w:r w:rsidRPr="007A1C72">
        <w:rPr>
          <w:color w:val="000000" w:themeColor="text1"/>
        </w:rPr>
        <w:t>Members of the Exec shall take part in the preparations for and running of Freshers’ Fortnight, becoming de facto Junior Freshers’ Reps. Should their Exec role come into conflict with their duties as Freshers’ Reps, the Exec role shall take priority.</w:t>
      </w:r>
      <w:bookmarkEnd w:id="451"/>
    </w:p>
    <w:p w14:paraId="457DC52B" w14:textId="389BDA7C" w:rsidR="004F41DD" w:rsidRPr="007A1C72" w:rsidRDefault="004F41DD" w:rsidP="00C82FC2">
      <w:pPr>
        <w:pStyle w:val="Heading3"/>
        <w:rPr>
          <w:rFonts w:eastAsia="Arial" w:cs="Arial"/>
          <w:color w:val="000000" w:themeColor="text1"/>
        </w:rPr>
      </w:pPr>
      <w:bookmarkStart w:id="452" w:name="_Toc529807241"/>
      <w:r w:rsidRPr="007A1C72">
        <w:rPr>
          <w:color w:val="000000" w:themeColor="text1"/>
        </w:rPr>
        <w:t>The Chairperson of the SRC shall normally Chair a meeting of the Exec.</w:t>
      </w:r>
      <w:bookmarkEnd w:id="452"/>
    </w:p>
    <w:p w14:paraId="7921700D" w14:textId="3429FB7E" w:rsidR="004F41DD" w:rsidRPr="007A1C72" w:rsidRDefault="004F41DD" w:rsidP="00C82FC2">
      <w:pPr>
        <w:pStyle w:val="Heading3"/>
        <w:rPr>
          <w:rFonts w:eastAsia="Arial" w:cs="Arial"/>
          <w:color w:val="000000" w:themeColor="text1"/>
        </w:rPr>
      </w:pPr>
      <w:bookmarkStart w:id="453" w:name="_Toc529807242"/>
      <w:r w:rsidRPr="007A1C72">
        <w:rPr>
          <w:color w:val="000000" w:themeColor="text1"/>
        </w:rPr>
        <w:t xml:space="preserve">A member of </w:t>
      </w:r>
      <w:r w:rsidR="0067323A" w:rsidRPr="007A1C72">
        <w:rPr>
          <w:color w:val="000000" w:themeColor="text1"/>
        </w:rPr>
        <w:t xml:space="preserve">Governance </w:t>
      </w:r>
      <w:r w:rsidRPr="007A1C72">
        <w:rPr>
          <w:color w:val="000000" w:themeColor="text1"/>
        </w:rPr>
        <w:t>Committee shall normally act as Secretary of the meetings taking minutes of all Exec meetings. These minutes shall be available to all SRC members upon request, following ratification.</w:t>
      </w:r>
      <w:bookmarkEnd w:id="453"/>
    </w:p>
    <w:p w14:paraId="38D62F3C" w14:textId="60AA7FD2" w:rsidR="008C3C06" w:rsidRPr="007A1C72" w:rsidRDefault="00F737A2" w:rsidP="008C3C06">
      <w:pPr>
        <w:pStyle w:val="Heading3"/>
        <w:rPr>
          <w:color w:val="000000" w:themeColor="text1"/>
        </w:rPr>
      </w:pPr>
      <w:r w:rsidRPr="007A1C72">
        <w:rPr>
          <w:color w:val="000000" w:themeColor="text1"/>
        </w:rPr>
        <w:t xml:space="preserve">A meeting shall be considered quorate </w:t>
      </w:r>
      <w:r w:rsidR="00E207F0" w:rsidRPr="007A1C72">
        <w:rPr>
          <w:color w:val="000000" w:themeColor="text1"/>
        </w:rPr>
        <w:t xml:space="preserve">if </w:t>
      </w:r>
      <w:r w:rsidR="0067323A" w:rsidRPr="007A1C72">
        <w:rPr>
          <w:color w:val="000000" w:themeColor="text1"/>
        </w:rPr>
        <w:t>7</w:t>
      </w:r>
      <w:r w:rsidR="00E207F0" w:rsidRPr="007A1C72">
        <w:rPr>
          <w:color w:val="000000" w:themeColor="text1"/>
        </w:rPr>
        <w:t xml:space="preserve"> voting members of the Exec are in attendance</w:t>
      </w:r>
      <w:r w:rsidR="007F4D05">
        <w:rPr>
          <w:color w:val="000000" w:themeColor="text1"/>
        </w:rPr>
        <w:t>.</w:t>
      </w:r>
    </w:p>
    <w:p w14:paraId="362D136A" w14:textId="68F79F49" w:rsidR="00514C52" w:rsidRPr="007A1C72" w:rsidRDefault="00957333" w:rsidP="00514C52">
      <w:pPr>
        <w:pStyle w:val="Heading3"/>
        <w:rPr>
          <w:color w:val="000000" w:themeColor="text1"/>
        </w:rPr>
      </w:pPr>
      <w:r w:rsidRPr="007A1C72">
        <w:rPr>
          <w:color w:val="000000" w:themeColor="text1"/>
        </w:rPr>
        <w:t xml:space="preserve">For a motion to pass at a quorate Exec meeting, </w:t>
      </w:r>
      <w:r w:rsidR="00204571" w:rsidRPr="007A1C72">
        <w:rPr>
          <w:color w:val="000000" w:themeColor="text1"/>
        </w:rPr>
        <w:t>the voting of the Exec must, unless otherwise stated, be at least</w:t>
      </w:r>
      <w:r w:rsidR="00885FEC" w:rsidRPr="007A1C72">
        <w:rPr>
          <w:color w:val="000000" w:themeColor="text1"/>
        </w:rPr>
        <w:t>:</w:t>
      </w:r>
    </w:p>
    <w:p w14:paraId="1F27331B" w14:textId="0CBCC8D4" w:rsidR="0067323A" w:rsidRPr="007A1C72" w:rsidRDefault="0067323A" w:rsidP="00C82FC2">
      <w:pPr>
        <w:pStyle w:val="Heading4"/>
        <w:rPr>
          <w:rFonts w:eastAsia="Arial" w:cs="Arial"/>
          <w:color w:val="000000" w:themeColor="text1"/>
        </w:rPr>
      </w:pPr>
      <w:r w:rsidRPr="007A1C72">
        <w:rPr>
          <w:rFonts w:eastAsia="Arial" w:cs="Arial"/>
          <w:color w:val="000000" w:themeColor="text1"/>
        </w:rPr>
        <w:t>5 for the motion if 7 are present.</w:t>
      </w:r>
    </w:p>
    <w:p w14:paraId="097AA152" w14:textId="0FAA9BC9" w:rsidR="004F41DD" w:rsidRPr="007A1C72" w:rsidRDefault="004F41DD" w:rsidP="00C82FC2">
      <w:pPr>
        <w:pStyle w:val="Heading4"/>
        <w:rPr>
          <w:rFonts w:eastAsia="Arial" w:cs="Arial"/>
          <w:color w:val="000000" w:themeColor="text1"/>
        </w:rPr>
      </w:pPr>
      <w:r w:rsidRPr="007A1C72">
        <w:rPr>
          <w:color w:val="000000" w:themeColor="text1"/>
        </w:rPr>
        <w:t>6 for the motion if 8 are present.</w:t>
      </w:r>
    </w:p>
    <w:p w14:paraId="6664FB97" w14:textId="77777777" w:rsidR="004F41DD" w:rsidRPr="007A1C72" w:rsidRDefault="004F41DD" w:rsidP="00C82FC2">
      <w:pPr>
        <w:pStyle w:val="Heading4"/>
        <w:rPr>
          <w:rFonts w:eastAsia="Arial" w:cs="Arial"/>
          <w:color w:val="000000" w:themeColor="text1"/>
        </w:rPr>
      </w:pPr>
      <w:r w:rsidRPr="007A1C72">
        <w:rPr>
          <w:color w:val="000000" w:themeColor="text1"/>
        </w:rPr>
        <w:t>7 for the motion if 9 are present.</w:t>
      </w:r>
    </w:p>
    <w:p w14:paraId="760D9508" w14:textId="77777777" w:rsidR="004F41DD" w:rsidRPr="007A1C72" w:rsidRDefault="004F41DD" w:rsidP="00C82FC2">
      <w:pPr>
        <w:pStyle w:val="Heading4"/>
        <w:rPr>
          <w:rFonts w:eastAsia="Arial" w:cs="Arial"/>
          <w:color w:val="000000" w:themeColor="text1"/>
        </w:rPr>
      </w:pPr>
      <w:r w:rsidRPr="007A1C72">
        <w:rPr>
          <w:color w:val="000000" w:themeColor="text1"/>
        </w:rPr>
        <w:t>7 for the motion if 10 are present.</w:t>
      </w:r>
    </w:p>
    <w:p w14:paraId="3E03ABD0" w14:textId="77777777" w:rsidR="004F41DD" w:rsidRPr="007A1C72" w:rsidRDefault="004F41DD" w:rsidP="00C82FC2">
      <w:pPr>
        <w:pStyle w:val="Heading4"/>
        <w:rPr>
          <w:rFonts w:eastAsia="Arial" w:cs="Arial"/>
          <w:color w:val="000000" w:themeColor="text1"/>
        </w:rPr>
      </w:pPr>
      <w:r w:rsidRPr="007A1C72">
        <w:rPr>
          <w:color w:val="000000" w:themeColor="text1"/>
        </w:rPr>
        <w:t>8 for the motion if 11 are present.</w:t>
      </w:r>
    </w:p>
    <w:p w14:paraId="6F86F727" w14:textId="77777777" w:rsidR="004F41DD" w:rsidRPr="007A1C72" w:rsidRDefault="004F41DD" w:rsidP="00C82FC2">
      <w:pPr>
        <w:pStyle w:val="Heading4"/>
        <w:rPr>
          <w:rFonts w:eastAsia="Arial" w:cs="Arial"/>
          <w:color w:val="000000" w:themeColor="text1"/>
        </w:rPr>
      </w:pPr>
      <w:r w:rsidRPr="007A1C72">
        <w:rPr>
          <w:color w:val="000000" w:themeColor="text1"/>
        </w:rPr>
        <w:lastRenderedPageBreak/>
        <w:t>8 for the motion if 12 are present.</w:t>
      </w:r>
    </w:p>
    <w:p w14:paraId="748D0B32" w14:textId="77777777" w:rsidR="004F41DD" w:rsidRPr="007A1C72" w:rsidRDefault="004F41DD" w:rsidP="00C82FC2">
      <w:pPr>
        <w:pStyle w:val="Heading4"/>
        <w:rPr>
          <w:rFonts w:eastAsia="Arial" w:cs="Arial"/>
          <w:color w:val="000000" w:themeColor="text1"/>
        </w:rPr>
      </w:pPr>
      <w:r w:rsidRPr="007A1C72">
        <w:rPr>
          <w:color w:val="000000" w:themeColor="text1"/>
        </w:rPr>
        <w:t>9 for the motion if 13 are present.</w:t>
      </w:r>
    </w:p>
    <w:p w14:paraId="612D0694" w14:textId="6E489BF9" w:rsidR="004F41DD" w:rsidRPr="007A1C72" w:rsidRDefault="004F41DD" w:rsidP="00C82FC2">
      <w:pPr>
        <w:pStyle w:val="Heading4"/>
        <w:rPr>
          <w:color w:val="000000" w:themeColor="text1"/>
        </w:rPr>
      </w:pPr>
      <w:r w:rsidRPr="007A1C72">
        <w:rPr>
          <w:color w:val="000000" w:themeColor="text1"/>
        </w:rPr>
        <w:t>10 for the motion if 14 are present.</w:t>
      </w:r>
    </w:p>
    <w:p w14:paraId="7294A0B5" w14:textId="1FE53799" w:rsidR="00221DB2" w:rsidRPr="007A1C72" w:rsidRDefault="000D63EF" w:rsidP="00221DB2">
      <w:pPr>
        <w:pStyle w:val="Heading4"/>
        <w:rPr>
          <w:color w:val="000000" w:themeColor="text1"/>
        </w:rPr>
      </w:pPr>
      <w:r w:rsidRPr="007A1C72">
        <w:rPr>
          <w:color w:val="000000" w:themeColor="text1"/>
        </w:rPr>
        <w:t>11 for the motion if 15 are present.</w:t>
      </w:r>
    </w:p>
    <w:p w14:paraId="709958AB" w14:textId="77777777" w:rsidR="004F41DD" w:rsidRPr="007A1C72" w:rsidRDefault="004F41DD" w:rsidP="00C82FC2">
      <w:pPr>
        <w:pStyle w:val="Heading3"/>
        <w:rPr>
          <w:rFonts w:eastAsia="Arial" w:cs="Arial"/>
          <w:color w:val="000000" w:themeColor="text1"/>
        </w:rPr>
      </w:pPr>
      <w:bookmarkStart w:id="454" w:name="_Toc529807244"/>
      <w:r w:rsidRPr="007A1C72">
        <w:rPr>
          <w:color w:val="000000" w:themeColor="text1"/>
        </w:rPr>
        <w:t>The Exec-elect shall be invited to attend the last weekly meeting of the Epiphany term as non-voting observers.</w:t>
      </w:r>
      <w:bookmarkEnd w:id="454"/>
      <w:r w:rsidRPr="007A1C72">
        <w:rPr>
          <w:color w:val="000000" w:themeColor="text1"/>
        </w:rPr>
        <w:t xml:space="preserve"> </w:t>
      </w:r>
    </w:p>
    <w:p w14:paraId="17C2A956" w14:textId="1A21AC58" w:rsidR="004F41DD" w:rsidRPr="007A1C72" w:rsidRDefault="004F41DD" w:rsidP="00C82FC2">
      <w:pPr>
        <w:pStyle w:val="Heading3"/>
        <w:rPr>
          <w:rFonts w:eastAsia="Arial" w:cs="Arial"/>
          <w:color w:val="000000" w:themeColor="text1"/>
        </w:rPr>
      </w:pPr>
      <w:bookmarkStart w:id="455" w:name="_Toc529807245"/>
      <w:r w:rsidRPr="007A1C72">
        <w:rPr>
          <w:color w:val="000000" w:themeColor="text1"/>
        </w:rPr>
        <w:t>The Exec have the power to amend the Appendices of the Standing Orders in a</w:t>
      </w:r>
      <w:r w:rsidR="006B22B4" w:rsidRPr="007A1C72">
        <w:rPr>
          <w:color w:val="000000" w:themeColor="text1"/>
        </w:rPr>
        <w:t xml:space="preserve"> quorate</w:t>
      </w:r>
      <w:r w:rsidRPr="007A1C72">
        <w:rPr>
          <w:color w:val="000000" w:themeColor="text1"/>
        </w:rPr>
        <w:t xml:space="preserve"> Exec Meeting</w:t>
      </w:r>
      <w:r w:rsidR="00C8172F" w:rsidRPr="007A1C72">
        <w:rPr>
          <w:color w:val="000000" w:themeColor="text1"/>
        </w:rPr>
        <w:t xml:space="preserve"> by a simple majority vote</w:t>
      </w:r>
      <w:r w:rsidRPr="007A1C72">
        <w:rPr>
          <w:color w:val="000000" w:themeColor="text1"/>
        </w:rPr>
        <w:t>. Any proposal to amend an appendix shall be published to the SRC and all members shall be welcome at the Exec meeting at which it is being discussed.</w:t>
      </w:r>
      <w:bookmarkEnd w:id="455"/>
    </w:p>
    <w:p w14:paraId="33A904EE" w14:textId="1BE6C061" w:rsidR="00885C3C" w:rsidRPr="007A1C72" w:rsidRDefault="004F41DD" w:rsidP="00885C3C">
      <w:pPr>
        <w:pStyle w:val="Heading3"/>
        <w:rPr>
          <w:color w:val="000000" w:themeColor="text1"/>
        </w:rPr>
      </w:pPr>
      <w:bookmarkStart w:id="456" w:name="_Toc529807246"/>
      <w:r w:rsidRPr="007A1C72">
        <w:rPr>
          <w:color w:val="000000" w:themeColor="text1"/>
        </w:rPr>
        <w:t>An Emergency meeting of the Exec may be convened</w:t>
      </w:r>
      <w:r w:rsidR="00EB4EEC" w:rsidRPr="007A1C72">
        <w:rPr>
          <w:color w:val="000000" w:themeColor="text1"/>
        </w:rPr>
        <w:t xml:space="preserve"> by any Exec member</w:t>
      </w:r>
      <w:r w:rsidRPr="007A1C72">
        <w:rPr>
          <w:color w:val="000000" w:themeColor="text1"/>
        </w:rPr>
        <w:t>, and a temporary Chair and Secretary appointed as necessary, so long as the quorum requirement for the Exec meetings is satisfied and a reasonable attempt made to inform all members of the Exec of the time, location</w:t>
      </w:r>
      <w:r w:rsidR="004F6D57" w:rsidRPr="007A1C72">
        <w:rPr>
          <w:color w:val="000000" w:themeColor="text1"/>
        </w:rPr>
        <w:t>,</w:t>
      </w:r>
      <w:r w:rsidRPr="007A1C72">
        <w:rPr>
          <w:color w:val="000000" w:themeColor="text1"/>
        </w:rPr>
        <w:t xml:space="preserve"> and agenda for the Emergency meeting.</w:t>
      </w:r>
      <w:bookmarkEnd w:id="456"/>
    </w:p>
    <w:p w14:paraId="59FE3AEC" w14:textId="3A82268A" w:rsidR="004F41DD" w:rsidRPr="007A1C72" w:rsidRDefault="004F41DD" w:rsidP="00C82FC2">
      <w:pPr>
        <w:pStyle w:val="Heading2"/>
        <w:rPr>
          <w:rFonts w:eastAsia="Arial"/>
          <w:color w:val="000000" w:themeColor="text1"/>
        </w:rPr>
      </w:pPr>
      <w:bookmarkStart w:id="457" w:name="_Toc529807247"/>
      <w:bookmarkStart w:id="458" w:name="_Toc529808464"/>
      <w:bookmarkStart w:id="459" w:name="_Toc529810309"/>
      <w:bookmarkStart w:id="460" w:name="_Toc529810381"/>
      <w:bookmarkStart w:id="461" w:name="_Toc160908999"/>
      <w:r w:rsidRPr="007A1C72">
        <w:rPr>
          <w:rFonts w:eastAsia="Arial"/>
          <w:color w:val="000000" w:themeColor="text1"/>
        </w:rPr>
        <w:t>SRC Meetings</w:t>
      </w:r>
      <w:bookmarkEnd w:id="457"/>
      <w:bookmarkEnd w:id="458"/>
      <w:bookmarkEnd w:id="459"/>
      <w:bookmarkEnd w:id="460"/>
      <w:bookmarkEnd w:id="461"/>
    </w:p>
    <w:p w14:paraId="2D0D588A" w14:textId="2C13C3F8" w:rsidR="004F41DD" w:rsidRPr="007A1C72" w:rsidRDefault="004F41DD" w:rsidP="00C82FC2">
      <w:pPr>
        <w:pStyle w:val="Heading3"/>
        <w:rPr>
          <w:rFonts w:eastAsia="Arial"/>
          <w:color w:val="000000" w:themeColor="text1"/>
        </w:rPr>
      </w:pPr>
      <w:bookmarkStart w:id="462" w:name="_Toc529807248"/>
      <w:r w:rsidRPr="007A1C72">
        <w:rPr>
          <w:rFonts w:eastAsia="Arial"/>
          <w:color w:val="000000" w:themeColor="text1"/>
        </w:rPr>
        <w:t xml:space="preserve">Exec Officers shall have the right to stand down from </w:t>
      </w:r>
      <w:r w:rsidR="00FB3253" w:rsidRPr="007A1C72">
        <w:rPr>
          <w:rFonts w:eastAsia="Arial"/>
          <w:color w:val="000000" w:themeColor="text1"/>
        </w:rPr>
        <w:t xml:space="preserve">their position </w:t>
      </w:r>
      <w:r w:rsidRPr="007A1C72">
        <w:rPr>
          <w:rFonts w:eastAsia="Arial"/>
          <w:color w:val="000000" w:themeColor="text1"/>
        </w:rPr>
        <w:t>temporarily in an SRC Me</w:t>
      </w:r>
      <w:r w:rsidR="00464484" w:rsidRPr="007A1C72">
        <w:rPr>
          <w:rFonts w:eastAsia="Arial"/>
          <w:color w:val="000000" w:themeColor="text1"/>
        </w:rPr>
        <w:t>e</w:t>
      </w:r>
      <w:r w:rsidRPr="007A1C72">
        <w:rPr>
          <w:rFonts w:eastAsia="Arial"/>
          <w:color w:val="000000" w:themeColor="text1"/>
        </w:rPr>
        <w:t>ting and speak as an Ordinary Member against a motion which the Exec has voted to support.</w:t>
      </w:r>
      <w:bookmarkEnd w:id="462"/>
    </w:p>
    <w:p w14:paraId="42A69B8E" w14:textId="330A94E8" w:rsidR="004F41DD" w:rsidRPr="007A1C72" w:rsidRDefault="004F41DD" w:rsidP="00C82FC2">
      <w:pPr>
        <w:pStyle w:val="Heading3"/>
        <w:rPr>
          <w:rFonts w:eastAsia="Arial"/>
          <w:color w:val="000000" w:themeColor="text1"/>
        </w:rPr>
      </w:pPr>
      <w:bookmarkStart w:id="463" w:name="_Toc529807249"/>
      <w:r w:rsidRPr="007A1C72">
        <w:rPr>
          <w:rFonts w:eastAsia="Arial"/>
          <w:color w:val="000000" w:themeColor="text1"/>
        </w:rPr>
        <w:t>The Exec shall make appropriate reports to SRC Meetings to assure SRC members of proper administration.</w:t>
      </w:r>
      <w:bookmarkEnd w:id="463"/>
    </w:p>
    <w:p w14:paraId="62096D6B" w14:textId="0CCE2C98" w:rsidR="00B17CA5" w:rsidRPr="007A1C72" w:rsidRDefault="001B3B8E" w:rsidP="00EF33BE">
      <w:pPr>
        <w:pStyle w:val="Heading2"/>
        <w:rPr>
          <w:rFonts w:eastAsia="Arial"/>
          <w:color w:val="000000" w:themeColor="text1"/>
        </w:rPr>
      </w:pPr>
      <w:bookmarkStart w:id="464" w:name="_Toc529807250"/>
      <w:bookmarkStart w:id="465" w:name="_Toc529808465"/>
      <w:bookmarkStart w:id="466" w:name="_Toc529810310"/>
      <w:bookmarkStart w:id="467" w:name="_Toc529810382"/>
      <w:bookmarkStart w:id="468" w:name="_Toc160909000"/>
      <w:r w:rsidRPr="007A1C72">
        <w:rPr>
          <w:rFonts w:eastAsia="Arial"/>
          <w:color w:val="000000" w:themeColor="text1"/>
        </w:rPr>
        <w:t>Duties of the Officers of the Exec</w:t>
      </w:r>
      <w:bookmarkStart w:id="469" w:name="_Toc529807251"/>
      <w:bookmarkEnd w:id="464"/>
      <w:bookmarkEnd w:id="465"/>
      <w:bookmarkEnd w:id="466"/>
      <w:bookmarkEnd w:id="467"/>
      <w:bookmarkEnd w:id="468"/>
    </w:p>
    <w:p w14:paraId="1E9B411E" w14:textId="472ACEC7" w:rsidR="00280EFC" w:rsidRPr="007A1C72" w:rsidRDefault="00280EFC" w:rsidP="00C82FC2">
      <w:pPr>
        <w:pStyle w:val="Heading3"/>
        <w:rPr>
          <w:rFonts w:eastAsia="Arial"/>
          <w:color w:val="000000" w:themeColor="text1"/>
        </w:rPr>
      </w:pPr>
      <w:r w:rsidRPr="007A1C72">
        <w:rPr>
          <w:rFonts w:eastAsia="Arial"/>
          <w:color w:val="000000" w:themeColor="text1"/>
        </w:rPr>
        <w:t>President</w:t>
      </w:r>
      <w:bookmarkEnd w:id="469"/>
    </w:p>
    <w:p w14:paraId="48E23512" w14:textId="77777777" w:rsidR="00AA2D5A" w:rsidRPr="007A1C72" w:rsidRDefault="00280EFC" w:rsidP="00C82FC2">
      <w:pPr>
        <w:pStyle w:val="Heading4"/>
        <w:rPr>
          <w:rFonts w:eastAsia="Arial" w:cs="Arial"/>
          <w:color w:val="000000" w:themeColor="text1"/>
        </w:rPr>
      </w:pPr>
      <w:r w:rsidRPr="007A1C72">
        <w:rPr>
          <w:rFonts w:eastAsia="Arial" w:cs="Arial"/>
          <w:color w:val="000000" w:themeColor="text1"/>
        </w:rPr>
        <w:t xml:space="preserve">Be </w:t>
      </w:r>
      <w:r w:rsidRPr="007A1C72">
        <w:rPr>
          <w:color w:val="000000" w:themeColor="text1"/>
        </w:rPr>
        <w:t>responsible fo</w:t>
      </w:r>
      <w:r w:rsidR="00AA2D5A" w:rsidRPr="007A1C72">
        <w:rPr>
          <w:color w:val="000000" w:themeColor="text1"/>
        </w:rPr>
        <w:t>r:</w:t>
      </w:r>
    </w:p>
    <w:p w14:paraId="07FC5C0A" w14:textId="77777777" w:rsidR="00AA2D5A" w:rsidRPr="007A1C72" w:rsidRDefault="00AA2D5A" w:rsidP="00AA2D5A">
      <w:pPr>
        <w:pStyle w:val="Heading5"/>
        <w:rPr>
          <w:color w:val="000000" w:themeColor="text1"/>
        </w:rPr>
      </w:pPr>
      <w:r w:rsidRPr="007A1C72">
        <w:rPr>
          <w:color w:val="000000" w:themeColor="text1"/>
        </w:rPr>
        <w:t>Leading the direction of the SRC by encouraging participation in its activities and striving to fulfil the aims of the SRC as defined in the Standing Orders. The President shall ensure that the SRC is in a sound financial position to achieve its aims in future years and shall do everything in their power not to jeopardise the position of the SRC.</w:t>
      </w:r>
    </w:p>
    <w:p w14:paraId="59D2C3D6" w14:textId="55D60BD2" w:rsidR="00AA2D5A" w:rsidRPr="007A1C72" w:rsidRDefault="00AA2D5A" w:rsidP="00AA2D5A">
      <w:pPr>
        <w:pStyle w:val="Heading5"/>
        <w:rPr>
          <w:color w:val="000000" w:themeColor="text1"/>
        </w:rPr>
      </w:pPr>
      <w:r w:rsidRPr="007A1C72">
        <w:rPr>
          <w:color w:val="000000" w:themeColor="text1"/>
        </w:rPr>
        <w:t>Organising the bookings of the JCR and Caedmon Hall.</w:t>
      </w:r>
    </w:p>
    <w:p w14:paraId="0A976088" w14:textId="77777777" w:rsidR="00280EFC" w:rsidRPr="007A1C72" w:rsidRDefault="00280EFC" w:rsidP="00C82FC2">
      <w:pPr>
        <w:pStyle w:val="Heading4"/>
        <w:rPr>
          <w:rFonts w:eastAsia="Arial" w:cs="Arial"/>
          <w:color w:val="000000" w:themeColor="text1"/>
        </w:rPr>
      </w:pPr>
      <w:r w:rsidRPr="007A1C72">
        <w:rPr>
          <w:color w:val="000000" w:themeColor="text1"/>
        </w:rPr>
        <w:t>Take office at the end of the academic year, having been President-elect and shadowing the current president from the time the election result is known.</w:t>
      </w:r>
    </w:p>
    <w:p w14:paraId="7F4F51C6" w14:textId="77777777" w:rsidR="00280EFC" w:rsidRPr="007A1C72" w:rsidRDefault="00280EFC" w:rsidP="00C82FC2">
      <w:pPr>
        <w:pStyle w:val="Heading4"/>
        <w:rPr>
          <w:rFonts w:eastAsia="Arial" w:cs="Arial"/>
          <w:color w:val="000000" w:themeColor="text1"/>
        </w:rPr>
      </w:pPr>
      <w:r w:rsidRPr="007A1C72">
        <w:rPr>
          <w:color w:val="000000" w:themeColor="text1"/>
        </w:rPr>
        <w:t>Continue in office for a period of 13 months, with a one-month period of overlap with the next President to better facilitate a smooth transfer of office.</w:t>
      </w:r>
      <w:bookmarkStart w:id="470" w:name="page15"/>
      <w:bookmarkEnd w:id="470"/>
    </w:p>
    <w:p w14:paraId="378A4C34" w14:textId="7A4D926D" w:rsidR="00280EFC" w:rsidRPr="007A1C72" w:rsidRDefault="00280EFC" w:rsidP="00C82FC2">
      <w:pPr>
        <w:pStyle w:val="Heading4"/>
        <w:rPr>
          <w:rFonts w:eastAsia="Arial" w:cs="Arial"/>
          <w:color w:val="000000" w:themeColor="text1"/>
        </w:rPr>
      </w:pPr>
      <w:r w:rsidRPr="007A1C72">
        <w:rPr>
          <w:color w:val="000000" w:themeColor="text1"/>
        </w:rPr>
        <w:t>As President-elect</w:t>
      </w:r>
      <w:r w:rsidR="00545D54" w:rsidRPr="007A1C72">
        <w:rPr>
          <w:color w:val="000000" w:themeColor="text1"/>
        </w:rPr>
        <w:t xml:space="preserve">, </w:t>
      </w:r>
      <w:r w:rsidRPr="007A1C72">
        <w:rPr>
          <w:color w:val="000000" w:themeColor="text1"/>
        </w:rPr>
        <w:t>compile the Freshers’ Handbook with the assistance of the Exec and the Head Freshers’ Rep(s).</w:t>
      </w:r>
    </w:p>
    <w:p w14:paraId="28327816" w14:textId="77777777" w:rsidR="00280EFC" w:rsidRPr="007A1C72" w:rsidRDefault="00280EFC" w:rsidP="00C82FC2">
      <w:pPr>
        <w:pStyle w:val="Heading4"/>
        <w:rPr>
          <w:rFonts w:eastAsia="Arial" w:cs="Arial"/>
          <w:color w:val="000000" w:themeColor="text1"/>
        </w:rPr>
      </w:pPr>
      <w:r w:rsidRPr="007A1C72">
        <w:rPr>
          <w:color w:val="000000" w:themeColor="text1"/>
        </w:rPr>
        <w:t>Attend and represent the views of the SRC to the following bodies:</w:t>
      </w:r>
    </w:p>
    <w:p w14:paraId="598427A4" w14:textId="77777777" w:rsidR="00280EFC" w:rsidRPr="007A1C72" w:rsidRDefault="00280EFC" w:rsidP="00C82FC2">
      <w:pPr>
        <w:pStyle w:val="Heading5"/>
        <w:rPr>
          <w:rFonts w:eastAsia="Arial" w:cs="Arial"/>
          <w:color w:val="000000" w:themeColor="text1"/>
        </w:rPr>
      </w:pPr>
      <w:r w:rsidRPr="007A1C72">
        <w:rPr>
          <w:color w:val="000000" w:themeColor="text1"/>
        </w:rPr>
        <w:t>College Advisory Board and its standing committees:</w:t>
      </w:r>
    </w:p>
    <w:p w14:paraId="41045362" w14:textId="6527A59E" w:rsidR="00280EFC" w:rsidRPr="007A1C72" w:rsidRDefault="00280EFC" w:rsidP="00C82FC2">
      <w:pPr>
        <w:pStyle w:val="Heading6"/>
        <w:rPr>
          <w:rFonts w:eastAsia="Arial" w:cs="Arial"/>
          <w:color w:val="000000" w:themeColor="text1"/>
        </w:rPr>
      </w:pPr>
      <w:r w:rsidRPr="007A1C72">
        <w:rPr>
          <w:color w:val="000000" w:themeColor="text1"/>
        </w:rPr>
        <w:t>Finance Committee</w:t>
      </w:r>
      <w:r w:rsidR="0067323A" w:rsidRPr="007A1C72">
        <w:rPr>
          <w:color w:val="000000" w:themeColor="text1"/>
        </w:rPr>
        <w:t>.</w:t>
      </w:r>
    </w:p>
    <w:p w14:paraId="41CCA64A" w14:textId="3D099C34" w:rsidR="00280EFC" w:rsidRPr="007A1C72" w:rsidRDefault="00280EFC" w:rsidP="00C82FC2">
      <w:pPr>
        <w:pStyle w:val="Heading6"/>
        <w:rPr>
          <w:rFonts w:eastAsia="Arial" w:cs="Arial"/>
          <w:color w:val="000000" w:themeColor="text1"/>
        </w:rPr>
      </w:pPr>
      <w:r w:rsidRPr="007A1C72">
        <w:rPr>
          <w:color w:val="000000" w:themeColor="text1"/>
        </w:rPr>
        <w:t>Bar Management Committee</w:t>
      </w:r>
      <w:r w:rsidR="0067323A" w:rsidRPr="007A1C72">
        <w:rPr>
          <w:color w:val="000000" w:themeColor="text1"/>
        </w:rPr>
        <w:t>.</w:t>
      </w:r>
    </w:p>
    <w:p w14:paraId="4E6FED14" w14:textId="34BA4FC2" w:rsidR="008457E7" w:rsidRPr="007A1C72" w:rsidRDefault="00280EFC" w:rsidP="008457E7">
      <w:pPr>
        <w:pStyle w:val="Heading6"/>
        <w:rPr>
          <w:rFonts w:eastAsia="Arial" w:cs="Arial"/>
          <w:color w:val="000000" w:themeColor="text1"/>
        </w:rPr>
      </w:pPr>
      <w:r w:rsidRPr="007A1C72">
        <w:rPr>
          <w:color w:val="000000" w:themeColor="text1"/>
        </w:rPr>
        <w:t>House and Catering Committee</w:t>
      </w:r>
      <w:r w:rsidR="0067323A" w:rsidRPr="007A1C72">
        <w:rPr>
          <w:color w:val="000000" w:themeColor="text1"/>
        </w:rPr>
        <w:t>.</w:t>
      </w:r>
    </w:p>
    <w:p w14:paraId="03474C29" w14:textId="6A928949" w:rsidR="008457E7" w:rsidRPr="007A1C72" w:rsidRDefault="008457E7" w:rsidP="00C82FC2">
      <w:pPr>
        <w:pStyle w:val="Heading5"/>
        <w:rPr>
          <w:rFonts w:eastAsia="Arial" w:cs="Arial"/>
          <w:color w:val="000000" w:themeColor="text1"/>
        </w:rPr>
      </w:pPr>
      <w:r w:rsidRPr="007A1C72">
        <w:rPr>
          <w:rFonts w:eastAsia="Arial" w:cs="Arial"/>
          <w:color w:val="000000" w:themeColor="text1"/>
        </w:rPr>
        <w:t>Management meetings</w:t>
      </w:r>
      <w:r w:rsidR="0067323A" w:rsidRPr="007A1C72">
        <w:rPr>
          <w:rFonts w:eastAsia="Arial" w:cs="Arial"/>
          <w:color w:val="000000" w:themeColor="text1"/>
        </w:rPr>
        <w:t>.</w:t>
      </w:r>
    </w:p>
    <w:p w14:paraId="6CAA531D" w14:textId="12A99E1F" w:rsidR="00280EFC" w:rsidRPr="007A1C72" w:rsidRDefault="00280EFC" w:rsidP="00C82FC2">
      <w:pPr>
        <w:pStyle w:val="Heading5"/>
        <w:rPr>
          <w:rFonts w:eastAsia="Arial" w:cs="Arial"/>
          <w:color w:val="000000" w:themeColor="text1"/>
        </w:rPr>
      </w:pPr>
      <w:r w:rsidRPr="007A1C72">
        <w:rPr>
          <w:color w:val="000000" w:themeColor="text1"/>
        </w:rPr>
        <w:t>Caedmon/</w:t>
      </w:r>
      <w:proofErr w:type="spellStart"/>
      <w:r w:rsidRPr="007A1C72">
        <w:rPr>
          <w:color w:val="000000" w:themeColor="text1"/>
        </w:rPr>
        <w:t>Ceolfrid</w:t>
      </w:r>
      <w:proofErr w:type="spellEnd"/>
      <w:r w:rsidRPr="007A1C72">
        <w:rPr>
          <w:color w:val="000000" w:themeColor="text1"/>
        </w:rPr>
        <w:t xml:space="preserve"> Trust</w:t>
      </w:r>
      <w:r w:rsidR="0067323A" w:rsidRPr="007A1C72">
        <w:rPr>
          <w:color w:val="000000" w:themeColor="text1"/>
        </w:rPr>
        <w:t>.</w:t>
      </w:r>
    </w:p>
    <w:p w14:paraId="1F61CBF4" w14:textId="1023D49F" w:rsidR="00280EFC" w:rsidRPr="007A1C72" w:rsidRDefault="00280EFC" w:rsidP="00C82FC2">
      <w:pPr>
        <w:pStyle w:val="Heading5"/>
        <w:rPr>
          <w:rFonts w:eastAsia="Arial" w:cs="Arial"/>
          <w:color w:val="000000" w:themeColor="text1"/>
        </w:rPr>
      </w:pPr>
      <w:r w:rsidRPr="007A1C72">
        <w:rPr>
          <w:color w:val="000000" w:themeColor="text1"/>
        </w:rPr>
        <w:lastRenderedPageBreak/>
        <w:t>College Association</w:t>
      </w:r>
      <w:r w:rsidR="0067323A" w:rsidRPr="007A1C72">
        <w:rPr>
          <w:color w:val="000000" w:themeColor="text1"/>
        </w:rPr>
        <w:t>.</w:t>
      </w:r>
    </w:p>
    <w:p w14:paraId="48A68054" w14:textId="49A08492" w:rsidR="008457E7" w:rsidRPr="007A1C72" w:rsidRDefault="008457E7" w:rsidP="008457E7">
      <w:pPr>
        <w:pStyle w:val="Heading5"/>
        <w:rPr>
          <w:color w:val="000000" w:themeColor="text1"/>
        </w:rPr>
      </w:pPr>
      <w:proofErr w:type="spellStart"/>
      <w:r w:rsidRPr="007A1C72">
        <w:rPr>
          <w:color w:val="000000" w:themeColor="text1"/>
        </w:rPr>
        <w:t>PresComm</w:t>
      </w:r>
      <w:proofErr w:type="spellEnd"/>
      <w:r w:rsidR="0067323A" w:rsidRPr="007A1C72">
        <w:rPr>
          <w:color w:val="000000" w:themeColor="text1"/>
        </w:rPr>
        <w:t>.</w:t>
      </w:r>
    </w:p>
    <w:p w14:paraId="220B29CE" w14:textId="2E0AA058" w:rsidR="008457E7" w:rsidRPr="007A1C72" w:rsidRDefault="008457E7" w:rsidP="008457E7">
      <w:pPr>
        <w:pStyle w:val="Heading5"/>
        <w:rPr>
          <w:color w:val="000000" w:themeColor="text1"/>
        </w:rPr>
      </w:pPr>
      <w:proofErr w:type="spellStart"/>
      <w:r w:rsidRPr="007A1C72">
        <w:rPr>
          <w:color w:val="000000" w:themeColor="text1"/>
        </w:rPr>
        <w:t>PresForum</w:t>
      </w:r>
      <w:proofErr w:type="spellEnd"/>
      <w:r w:rsidR="0067323A" w:rsidRPr="007A1C72">
        <w:rPr>
          <w:color w:val="000000" w:themeColor="text1"/>
        </w:rPr>
        <w:t>.</w:t>
      </w:r>
    </w:p>
    <w:p w14:paraId="7D1AF02A" w14:textId="71A42789" w:rsidR="008457E7" w:rsidRPr="007A1C72" w:rsidRDefault="008457E7" w:rsidP="008457E7">
      <w:pPr>
        <w:pStyle w:val="Heading5"/>
        <w:rPr>
          <w:color w:val="000000" w:themeColor="text1"/>
        </w:rPr>
      </w:pPr>
      <w:proofErr w:type="spellStart"/>
      <w:r w:rsidRPr="007A1C72">
        <w:rPr>
          <w:color w:val="000000" w:themeColor="text1"/>
        </w:rPr>
        <w:t>Leazes</w:t>
      </w:r>
      <w:proofErr w:type="spellEnd"/>
      <w:r w:rsidRPr="007A1C72">
        <w:rPr>
          <w:color w:val="000000" w:themeColor="text1"/>
        </w:rPr>
        <w:t xml:space="preserve"> road program board</w:t>
      </w:r>
      <w:r w:rsidR="0022611A" w:rsidRPr="007A1C72">
        <w:rPr>
          <w:color w:val="000000" w:themeColor="text1"/>
        </w:rPr>
        <w:t>.</w:t>
      </w:r>
    </w:p>
    <w:p w14:paraId="6FA948A8" w14:textId="77777777" w:rsidR="00280EFC" w:rsidRPr="007A1C72" w:rsidRDefault="00280EFC" w:rsidP="00C82FC2">
      <w:pPr>
        <w:pStyle w:val="Heading4"/>
        <w:rPr>
          <w:rFonts w:eastAsia="Arial" w:cs="Arial"/>
          <w:color w:val="000000" w:themeColor="text1"/>
        </w:rPr>
      </w:pPr>
      <w:r w:rsidRPr="007A1C72">
        <w:rPr>
          <w:color w:val="000000" w:themeColor="text1"/>
        </w:rPr>
        <w:t>Attend:</w:t>
      </w:r>
    </w:p>
    <w:p w14:paraId="09DFDEEE" w14:textId="68B6187F" w:rsidR="00280EFC" w:rsidRPr="007A1C72" w:rsidRDefault="00280EFC" w:rsidP="00C82FC2">
      <w:pPr>
        <w:pStyle w:val="Heading5"/>
        <w:rPr>
          <w:rFonts w:eastAsia="Arial" w:cs="Arial"/>
          <w:color w:val="000000" w:themeColor="text1"/>
        </w:rPr>
      </w:pPr>
      <w:r w:rsidRPr="007A1C72">
        <w:rPr>
          <w:color w:val="000000" w:themeColor="text1"/>
        </w:rPr>
        <w:t>Exec meetings</w:t>
      </w:r>
      <w:r w:rsidR="0067323A" w:rsidRPr="007A1C72">
        <w:rPr>
          <w:color w:val="000000" w:themeColor="text1"/>
        </w:rPr>
        <w:t>.</w:t>
      </w:r>
    </w:p>
    <w:p w14:paraId="509C2325" w14:textId="2CD6B9BF" w:rsidR="00280EFC" w:rsidRPr="007A1C72" w:rsidRDefault="00280EFC" w:rsidP="00C82FC2">
      <w:pPr>
        <w:pStyle w:val="Heading5"/>
        <w:rPr>
          <w:rFonts w:eastAsia="Arial" w:cs="Arial"/>
          <w:color w:val="000000" w:themeColor="text1"/>
        </w:rPr>
      </w:pPr>
      <w:r w:rsidRPr="007A1C72">
        <w:rPr>
          <w:color w:val="000000" w:themeColor="text1"/>
        </w:rPr>
        <w:t>Ordinary and Extraordinary SRC Meetings</w:t>
      </w:r>
      <w:r w:rsidR="0067323A" w:rsidRPr="007A1C72">
        <w:rPr>
          <w:color w:val="000000" w:themeColor="text1"/>
        </w:rPr>
        <w:t>.</w:t>
      </w:r>
    </w:p>
    <w:p w14:paraId="60471557" w14:textId="44A0A6A8" w:rsidR="008457E7" w:rsidRPr="007A1C72" w:rsidRDefault="008457E7" w:rsidP="00C82FC2">
      <w:pPr>
        <w:pStyle w:val="Heading5"/>
        <w:rPr>
          <w:rFonts w:eastAsia="Arial" w:cs="Arial"/>
          <w:color w:val="000000" w:themeColor="text1"/>
        </w:rPr>
      </w:pPr>
      <w:r w:rsidRPr="007A1C72">
        <w:rPr>
          <w:rFonts w:eastAsia="Arial" w:cs="Arial"/>
          <w:color w:val="000000" w:themeColor="text1"/>
        </w:rPr>
        <w:t>SCR Meetings</w:t>
      </w:r>
      <w:r w:rsidR="0067323A" w:rsidRPr="007A1C72">
        <w:rPr>
          <w:rFonts w:eastAsia="Arial" w:cs="Arial"/>
          <w:color w:val="000000" w:themeColor="text1"/>
        </w:rPr>
        <w:t>.</w:t>
      </w:r>
    </w:p>
    <w:p w14:paraId="21FB1161" w14:textId="622665CD" w:rsidR="00280EFC" w:rsidRPr="007A1C72" w:rsidRDefault="00280EFC" w:rsidP="00C82FC2">
      <w:pPr>
        <w:pStyle w:val="Heading5"/>
        <w:rPr>
          <w:rFonts w:eastAsia="Arial" w:cs="Arial"/>
          <w:color w:val="000000" w:themeColor="text1"/>
        </w:rPr>
      </w:pPr>
      <w:r w:rsidRPr="007A1C72">
        <w:rPr>
          <w:color w:val="000000" w:themeColor="text1"/>
        </w:rPr>
        <w:t>Entertainments Committee</w:t>
      </w:r>
      <w:r w:rsidR="0067323A" w:rsidRPr="007A1C72">
        <w:rPr>
          <w:color w:val="000000" w:themeColor="text1"/>
        </w:rPr>
        <w:t>.</w:t>
      </w:r>
    </w:p>
    <w:p w14:paraId="3EE6C4F6" w14:textId="761C6374" w:rsidR="00280EFC" w:rsidRPr="007A1C72" w:rsidRDefault="00280EFC" w:rsidP="00C82FC2">
      <w:pPr>
        <w:pStyle w:val="Heading5"/>
        <w:rPr>
          <w:rFonts w:eastAsia="Arial" w:cs="Arial"/>
          <w:color w:val="000000" w:themeColor="text1"/>
        </w:rPr>
      </w:pPr>
      <w:r w:rsidRPr="007A1C72">
        <w:rPr>
          <w:color w:val="000000" w:themeColor="text1"/>
        </w:rPr>
        <w:t>Ball Committee</w:t>
      </w:r>
      <w:r w:rsidR="0067323A" w:rsidRPr="007A1C72">
        <w:rPr>
          <w:color w:val="000000" w:themeColor="text1"/>
        </w:rPr>
        <w:t>.</w:t>
      </w:r>
    </w:p>
    <w:p w14:paraId="62B92E54" w14:textId="3A204E41" w:rsidR="00280EFC" w:rsidRPr="007A1C72" w:rsidRDefault="00280EFC" w:rsidP="00C82FC2">
      <w:pPr>
        <w:pStyle w:val="Heading5"/>
        <w:rPr>
          <w:rFonts w:eastAsia="Arial" w:cs="Arial"/>
          <w:color w:val="000000" w:themeColor="text1"/>
        </w:rPr>
      </w:pPr>
      <w:r w:rsidRPr="007A1C72">
        <w:rPr>
          <w:color w:val="000000" w:themeColor="text1"/>
        </w:rPr>
        <w:t>Colours Committee</w:t>
      </w:r>
      <w:r w:rsidR="0067323A" w:rsidRPr="007A1C72">
        <w:rPr>
          <w:color w:val="000000" w:themeColor="text1"/>
        </w:rPr>
        <w:t>.</w:t>
      </w:r>
    </w:p>
    <w:p w14:paraId="331080B7" w14:textId="0466E9DC" w:rsidR="008457E7" w:rsidRPr="007A1C72" w:rsidRDefault="008457E7" w:rsidP="008457E7">
      <w:pPr>
        <w:pStyle w:val="Heading5"/>
        <w:rPr>
          <w:color w:val="000000" w:themeColor="text1"/>
        </w:rPr>
      </w:pPr>
      <w:r w:rsidRPr="007A1C72">
        <w:rPr>
          <w:color w:val="000000" w:themeColor="text1"/>
        </w:rPr>
        <w:t>Grants Committee</w:t>
      </w:r>
      <w:r w:rsidR="0067323A" w:rsidRPr="007A1C72">
        <w:rPr>
          <w:color w:val="000000" w:themeColor="text1"/>
        </w:rPr>
        <w:t>.</w:t>
      </w:r>
    </w:p>
    <w:p w14:paraId="3E2B2B36" w14:textId="7B265304" w:rsidR="008457E7" w:rsidRPr="007A1C72" w:rsidRDefault="008457E7" w:rsidP="008457E7">
      <w:pPr>
        <w:pStyle w:val="Heading5"/>
        <w:rPr>
          <w:color w:val="000000" w:themeColor="text1"/>
        </w:rPr>
      </w:pPr>
      <w:r w:rsidRPr="007A1C72">
        <w:rPr>
          <w:color w:val="000000" w:themeColor="text1"/>
        </w:rPr>
        <w:t>College planning board</w:t>
      </w:r>
      <w:r w:rsidR="0067323A" w:rsidRPr="007A1C72">
        <w:rPr>
          <w:color w:val="000000" w:themeColor="text1"/>
        </w:rPr>
        <w:t>.</w:t>
      </w:r>
    </w:p>
    <w:p w14:paraId="7BBE575D" w14:textId="2C405490" w:rsidR="008457E7" w:rsidRPr="007A1C72" w:rsidRDefault="008457E7" w:rsidP="008457E7">
      <w:pPr>
        <w:pStyle w:val="Heading5"/>
        <w:rPr>
          <w:rFonts w:eastAsia="Times New Roman"/>
          <w:color w:val="000000" w:themeColor="text1"/>
          <w:lang w:eastAsia="en-GB"/>
        </w:rPr>
      </w:pPr>
      <w:r w:rsidRPr="007A1C72">
        <w:rPr>
          <w:rFonts w:eastAsia="Times New Roman"/>
          <w:color w:val="000000" w:themeColor="text1"/>
          <w:lang w:eastAsia="en-GB"/>
        </w:rPr>
        <w:t>The Presidential Residential</w:t>
      </w:r>
      <w:r w:rsidR="0067323A" w:rsidRPr="007A1C72">
        <w:rPr>
          <w:rFonts w:eastAsia="Times New Roman"/>
          <w:color w:val="000000" w:themeColor="text1"/>
          <w:lang w:eastAsia="en-GB"/>
        </w:rPr>
        <w:t>.</w:t>
      </w:r>
    </w:p>
    <w:p w14:paraId="1B671900" w14:textId="3AF8D7C7" w:rsidR="008457E7" w:rsidRPr="007A1C72" w:rsidRDefault="008457E7" w:rsidP="008457E7">
      <w:pPr>
        <w:pStyle w:val="Heading5"/>
        <w:rPr>
          <w:rFonts w:eastAsia="Times New Roman"/>
          <w:color w:val="000000" w:themeColor="text1"/>
          <w:lang w:eastAsia="en-GB"/>
        </w:rPr>
      </w:pPr>
      <w:r w:rsidRPr="007A1C72">
        <w:rPr>
          <w:rFonts w:eastAsia="Times New Roman"/>
          <w:color w:val="000000" w:themeColor="text1"/>
          <w:lang w:eastAsia="en-GB"/>
        </w:rPr>
        <w:t xml:space="preserve">Any </w:t>
      </w:r>
      <w:proofErr w:type="spellStart"/>
      <w:r w:rsidRPr="007A1C72">
        <w:rPr>
          <w:rFonts w:eastAsia="Times New Roman"/>
          <w:color w:val="000000" w:themeColor="text1"/>
          <w:lang w:eastAsia="en-GB"/>
        </w:rPr>
        <w:t>Leazes</w:t>
      </w:r>
      <w:proofErr w:type="spellEnd"/>
      <w:r w:rsidRPr="007A1C72">
        <w:rPr>
          <w:rFonts w:eastAsia="Times New Roman"/>
          <w:color w:val="000000" w:themeColor="text1"/>
          <w:lang w:eastAsia="en-GB"/>
        </w:rPr>
        <w:t xml:space="preserve"> Road Development meetings or workshops</w:t>
      </w:r>
      <w:r w:rsidR="0067323A" w:rsidRPr="007A1C72">
        <w:rPr>
          <w:rFonts w:eastAsia="Times New Roman"/>
          <w:color w:val="000000" w:themeColor="text1"/>
          <w:lang w:eastAsia="en-GB"/>
        </w:rPr>
        <w:t>.</w:t>
      </w:r>
    </w:p>
    <w:p w14:paraId="33D4309C" w14:textId="1437C160" w:rsidR="008457E7" w:rsidRPr="007A1C72" w:rsidRDefault="008457E7" w:rsidP="008457E7">
      <w:pPr>
        <w:pStyle w:val="Heading5"/>
        <w:rPr>
          <w:rFonts w:eastAsia="Times New Roman"/>
          <w:color w:val="000000" w:themeColor="text1"/>
          <w:lang w:eastAsia="en-GB"/>
        </w:rPr>
      </w:pPr>
      <w:r w:rsidRPr="007A1C72">
        <w:rPr>
          <w:rFonts w:eastAsia="Times New Roman"/>
          <w:color w:val="000000" w:themeColor="text1"/>
          <w:lang w:eastAsia="en-GB"/>
        </w:rPr>
        <w:t>The Alumni Association AGM and reunions based in Durham</w:t>
      </w:r>
      <w:r w:rsidR="00B46AC6" w:rsidRPr="007A1C72">
        <w:rPr>
          <w:rFonts w:eastAsia="Times New Roman"/>
          <w:color w:val="000000" w:themeColor="text1"/>
          <w:lang w:eastAsia="en-GB"/>
        </w:rPr>
        <w:t>.</w:t>
      </w:r>
    </w:p>
    <w:p w14:paraId="1316BEFC" w14:textId="58F98B47" w:rsidR="002E414A" w:rsidRPr="007A1C72" w:rsidRDefault="002E414A" w:rsidP="002E414A">
      <w:pPr>
        <w:pStyle w:val="Heading5"/>
        <w:rPr>
          <w:color w:val="000000" w:themeColor="text1"/>
          <w:lang w:eastAsia="en-GB"/>
        </w:rPr>
      </w:pPr>
      <w:r w:rsidRPr="007A1C72">
        <w:rPr>
          <w:color w:val="000000" w:themeColor="text1"/>
          <w:lang w:eastAsia="en-GB"/>
        </w:rPr>
        <w:t>College Day Committee</w:t>
      </w:r>
      <w:r w:rsidR="0067323A" w:rsidRPr="007A1C72">
        <w:rPr>
          <w:color w:val="000000" w:themeColor="text1"/>
          <w:lang w:eastAsia="en-GB"/>
        </w:rPr>
        <w:t>.</w:t>
      </w:r>
    </w:p>
    <w:p w14:paraId="40D8210B" w14:textId="48566DA2" w:rsidR="00280EFC" w:rsidRPr="007A1C72" w:rsidRDefault="00280EFC" w:rsidP="00C82FC2">
      <w:pPr>
        <w:pStyle w:val="Heading4"/>
        <w:rPr>
          <w:rFonts w:eastAsia="Arial" w:cs="Arial"/>
          <w:color w:val="000000" w:themeColor="text1"/>
        </w:rPr>
      </w:pPr>
      <w:r w:rsidRPr="007A1C72">
        <w:rPr>
          <w:color w:val="000000" w:themeColor="text1"/>
        </w:rPr>
        <w:t>Have the power to confer Honorary Life Membership of the SRC.</w:t>
      </w:r>
    </w:p>
    <w:p w14:paraId="6CCF6364" w14:textId="07937F20" w:rsidR="00280EFC" w:rsidRPr="007A1C72" w:rsidRDefault="00280EFC" w:rsidP="00C82FC2">
      <w:pPr>
        <w:pStyle w:val="Heading4"/>
        <w:rPr>
          <w:rFonts w:eastAsia="Arial" w:cs="Arial"/>
          <w:color w:val="000000" w:themeColor="text1"/>
        </w:rPr>
      </w:pPr>
      <w:r w:rsidRPr="007A1C72">
        <w:rPr>
          <w:color w:val="000000" w:themeColor="text1"/>
        </w:rPr>
        <w:t>Supply a list of the major 'Extra Duties' that each</w:t>
      </w:r>
      <w:r w:rsidR="001E18D1" w:rsidRPr="007A1C72">
        <w:rPr>
          <w:color w:val="000000" w:themeColor="text1"/>
        </w:rPr>
        <w:t xml:space="preserve"> Exec Officer will be expected to attend early in Easter Term to the new Exec Officers, subject to approval by a vote of the Exec. (NB: the vote shall be for all officers to accept the duties, or to reject the duties and force the president to reconsider.)</w:t>
      </w:r>
    </w:p>
    <w:p w14:paraId="4B4EABBE" w14:textId="675400BE" w:rsidR="001E18D1" w:rsidRPr="007A1C72" w:rsidRDefault="001E18D1" w:rsidP="00C82FC2">
      <w:pPr>
        <w:pStyle w:val="Heading4"/>
        <w:rPr>
          <w:rFonts w:eastAsia="Arial"/>
          <w:color w:val="000000" w:themeColor="text1"/>
        </w:rPr>
      </w:pPr>
      <w:r w:rsidRPr="007A1C72">
        <w:rPr>
          <w:rFonts w:eastAsia="Arial"/>
          <w:color w:val="000000" w:themeColor="text1"/>
        </w:rPr>
        <w:t>As President-elect:</w:t>
      </w:r>
    </w:p>
    <w:p w14:paraId="50B221EC" w14:textId="77777777" w:rsidR="001E18D1" w:rsidRPr="007A1C72" w:rsidRDefault="001E18D1" w:rsidP="00C82FC2">
      <w:pPr>
        <w:pStyle w:val="Heading5"/>
        <w:rPr>
          <w:rFonts w:eastAsia="Arial" w:cs="Arial"/>
          <w:color w:val="000000" w:themeColor="text1"/>
        </w:rPr>
      </w:pPr>
      <w:r w:rsidRPr="007A1C72">
        <w:rPr>
          <w:color w:val="000000" w:themeColor="text1"/>
        </w:rPr>
        <w:t>Attend Exec meetings as a non-voting observer and shadow the president in all duties insofar as is possible whilst completing their degree.</w:t>
      </w:r>
    </w:p>
    <w:p w14:paraId="5CCC29B5" w14:textId="5BC26F6F" w:rsidR="001E18D1" w:rsidRPr="007A1C72" w:rsidRDefault="001E18D1" w:rsidP="00C82FC2">
      <w:pPr>
        <w:pStyle w:val="Heading5"/>
        <w:rPr>
          <w:rFonts w:eastAsia="Arial" w:cs="Arial"/>
          <w:color w:val="000000" w:themeColor="text1"/>
        </w:rPr>
      </w:pPr>
      <w:r w:rsidRPr="007A1C72">
        <w:rPr>
          <w:color w:val="000000" w:themeColor="text1"/>
        </w:rPr>
        <w:t>Have, at the discretion of the current president, presidential power over things directly affecting their term as president. This</w:t>
      </w:r>
      <w:r w:rsidR="00D05388" w:rsidRPr="007A1C72">
        <w:rPr>
          <w:color w:val="000000" w:themeColor="text1"/>
        </w:rPr>
        <w:t xml:space="preserve"> can</w:t>
      </w:r>
      <w:r w:rsidRPr="007A1C72">
        <w:rPr>
          <w:color w:val="000000" w:themeColor="text1"/>
        </w:rPr>
        <w:t xml:space="preserve"> include being a signatory to the SRC account</w:t>
      </w:r>
      <w:r w:rsidR="00D05388" w:rsidRPr="007A1C72">
        <w:rPr>
          <w:color w:val="000000" w:themeColor="text1"/>
        </w:rPr>
        <w:t>, if made possible by university finance</w:t>
      </w:r>
      <w:r w:rsidRPr="007A1C72">
        <w:rPr>
          <w:color w:val="000000" w:themeColor="text1"/>
        </w:rPr>
        <w:t>.</w:t>
      </w:r>
    </w:p>
    <w:p w14:paraId="17C56126" w14:textId="4B8BC87C" w:rsidR="001E18D1" w:rsidRPr="007A1C72" w:rsidRDefault="001E18D1" w:rsidP="00C82FC2">
      <w:pPr>
        <w:pStyle w:val="Heading4"/>
        <w:rPr>
          <w:rFonts w:eastAsia="Arial" w:cs="Arial"/>
          <w:color w:val="000000" w:themeColor="text1"/>
        </w:rPr>
      </w:pPr>
      <w:r w:rsidRPr="007A1C72">
        <w:rPr>
          <w:color w:val="000000" w:themeColor="text1"/>
        </w:rPr>
        <w:t>The full job description of the SRC President can be found in Annex 1 of the DSO Framework, 'Job Description of the JCR Sabbatical President'. Where any conflict arises between the Annex and these Standing Orders, the Annex shall take priority (With the exception that the SRC President is responsible for both undergraduate and postgraduate communities. They shall therefore represent and promote the views of both communities fairly and not show bias towards either community at the detriment of the other).</w:t>
      </w:r>
    </w:p>
    <w:p w14:paraId="5DE7990F" w14:textId="552D1804" w:rsidR="009B2A11" w:rsidRPr="007A1C72" w:rsidRDefault="001E18D1" w:rsidP="00C82FC2">
      <w:pPr>
        <w:pStyle w:val="Heading3"/>
        <w:rPr>
          <w:rFonts w:eastAsia="Arial"/>
          <w:color w:val="000000" w:themeColor="text1"/>
        </w:rPr>
      </w:pPr>
      <w:bookmarkStart w:id="471" w:name="_Toc529807252"/>
      <w:r w:rsidRPr="007A1C72">
        <w:rPr>
          <w:rFonts w:eastAsia="Arial"/>
          <w:color w:val="000000" w:themeColor="text1"/>
        </w:rPr>
        <w:t>Postgraduate President</w:t>
      </w:r>
      <w:bookmarkEnd w:id="471"/>
    </w:p>
    <w:p w14:paraId="25B5CEDF" w14:textId="77777777" w:rsidR="009B2A11" w:rsidRPr="007A1C72" w:rsidRDefault="009B2A11" w:rsidP="00C82FC2">
      <w:pPr>
        <w:pStyle w:val="Heading4"/>
        <w:rPr>
          <w:rFonts w:eastAsia="Arial" w:cs="Arial"/>
          <w:color w:val="000000" w:themeColor="text1"/>
        </w:rPr>
      </w:pPr>
      <w:r w:rsidRPr="007A1C72">
        <w:rPr>
          <w:rFonts w:eastAsia="Arial" w:cs="Arial"/>
          <w:color w:val="000000" w:themeColor="text1"/>
        </w:rPr>
        <w:t xml:space="preserve">Take </w:t>
      </w:r>
      <w:r w:rsidRPr="007A1C72">
        <w:rPr>
          <w:color w:val="000000" w:themeColor="text1"/>
        </w:rPr>
        <w:t>office at the start of the Easter term, having been Postgraduate President-elect from the time the election result is known.</w:t>
      </w:r>
    </w:p>
    <w:p w14:paraId="174BBFA5" w14:textId="77777777" w:rsidR="009B2A11" w:rsidRPr="007A1C72" w:rsidRDefault="009B2A11" w:rsidP="00C82FC2">
      <w:pPr>
        <w:pStyle w:val="Heading4"/>
        <w:rPr>
          <w:rFonts w:eastAsia="Arial" w:cs="Arial"/>
          <w:color w:val="000000" w:themeColor="text1"/>
        </w:rPr>
      </w:pPr>
      <w:r w:rsidRPr="007A1C72">
        <w:rPr>
          <w:color w:val="000000" w:themeColor="text1"/>
        </w:rPr>
        <w:t>Deputise for the President whenever necessary.</w:t>
      </w:r>
    </w:p>
    <w:p w14:paraId="0C655B31" w14:textId="77777777" w:rsidR="009B2A11" w:rsidRPr="007A1C72" w:rsidRDefault="009B2A11" w:rsidP="00C82FC2">
      <w:pPr>
        <w:pStyle w:val="Heading4"/>
        <w:rPr>
          <w:rFonts w:eastAsia="Arial" w:cs="Arial"/>
          <w:color w:val="000000" w:themeColor="text1"/>
        </w:rPr>
      </w:pPr>
      <w:r w:rsidRPr="007A1C72">
        <w:rPr>
          <w:color w:val="000000" w:themeColor="text1"/>
        </w:rPr>
        <w:t>Act as a liaison between the SRC, College and the postgraduate community.</w:t>
      </w:r>
    </w:p>
    <w:p w14:paraId="2CE7B59F" w14:textId="777AC15C" w:rsidR="009B2A11" w:rsidRPr="007A1C72" w:rsidRDefault="009B2A11" w:rsidP="00C82FC2">
      <w:pPr>
        <w:pStyle w:val="Heading4"/>
        <w:rPr>
          <w:rFonts w:eastAsia="Arial" w:cs="Arial"/>
          <w:color w:val="000000" w:themeColor="text1"/>
        </w:rPr>
      </w:pPr>
      <w:r w:rsidRPr="007A1C72">
        <w:rPr>
          <w:color w:val="000000" w:themeColor="text1"/>
        </w:rPr>
        <w:t>Chair the Postgraduate Committee</w:t>
      </w:r>
      <w:r w:rsidR="0067323A" w:rsidRPr="007A1C72">
        <w:rPr>
          <w:color w:val="000000" w:themeColor="text1"/>
        </w:rPr>
        <w:t>.</w:t>
      </w:r>
    </w:p>
    <w:p w14:paraId="4597B881" w14:textId="77777777" w:rsidR="009B2A11" w:rsidRPr="007A1C72" w:rsidRDefault="009B2A11" w:rsidP="00C82FC2">
      <w:pPr>
        <w:pStyle w:val="Heading4"/>
        <w:rPr>
          <w:rFonts w:eastAsia="Arial" w:cs="Arial"/>
          <w:color w:val="000000" w:themeColor="text1"/>
        </w:rPr>
      </w:pPr>
      <w:r w:rsidRPr="007A1C72">
        <w:rPr>
          <w:color w:val="000000" w:themeColor="text1"/>
        </w:rPr>
        <w:t>Work with the Postgraduate Committee to organise social events throughout the post-graduate academic year.</w:t>
      </w:r>
    </w:p>
    <w:p w14:paraId="082FA644" w14:textId="5B6F2710" w:rsidR="009B2A11" w:rsidRPr="007A1C72" w:rsidRDefault="009B2A11" w:rsidP="00C82FC2">
      <w:pPr>
        <w:pStyle w:val="Heading4"/>
        <w:rPr>
          <w:rFonts w:eastAsia="Arial" w:cs="Arial"/>
          <w:color w:val="000000" w:themeColor="text1"/>
        </w:rPr>
      </w:pPr>
      <w:r w:rsidRPr="007A1C72">
        <w:rPr>
          <w:color w:val="000000" w:themeColor="text1"/>
        </w:rPr>
        <w:t xml:space="preserve">Be responsible for </w:t>
      </w:r>
      <w:r w:rsidR="0067323A" w:rsidRPr="007A1C72">
        <w:rPr>
          <w:color w:val="000000" w:themeColor="text1"/>
        </w:rPr>
        <w:t xml:space="preserve">Inter-MCR formal bookings </w:t>
      </w:r>
      <w:r w:rsidRPr="007A1C72">
        <w:rPr>
          <w:color w:val="000000" w:themeColor="text1"/>
        </w:rPr>
        <w:t xml:space="preserve">and liaison with </w:t>
      </w:r>
      <w:r w:rsidR="0067323A" w:rsidRPr="007A1C72">
        <w:rPr>
          <w:color w:val="000000" w:themeColor="text1"/>
        </w:rPr>
        <w:t>college</w:t>
      </w:r>
      <w:r w:rsidRPr="007A1C72">
        <w:rPr>
          <w:color w:val="000000" w:themeColor="text1"/>
        </w:rPr>
        <w:t xml:space="preserve"> catering staff.</w:t>
      </w:r>
    </w:p>
    <w:p w14:paraId="5166D5CA" w14:textId="77777777" w:rsidR="009B2A11" w:rsidRPr="007A1C72" w:rsidRDefault="009B2A11" w:rsidP="00C82FC2">
      <w:pPr>
        <w:pStyle w:val="Heading4"/>
        <w:rPr>
          <w:rFonts w:eastAsia="Arial" w:cs="Arial"/>
          <w:color w:val="000000" w:themeColor="text1"/>
        </w:rPr>
      </w:pPr>
      <w:r w:rsidRPr="007A1C72">
        <w:rPr>
          <w:color w:val="000000" w:themeColor="text1"/>
        </w:rPr>
        <w:t>Attend and represent the views of the SRC to:</w:t>
      </w:r>
    </w:p>
    <w:p w14:paraId="10DD2C72" w14:textId="523A6F85" w:rsidR="009B2A11" w:rsidRPr="007A1C72" w:rsidRDefault="009B2A11" w:rsidP="00C82FC2">
      <w:pPr>
        <w:pStyle w:val="Heading5"/>
        <w:rPr>
          <w:rFonts w:eastAsia="Arial" w:cs="Arial"/>
          <w:color w:val="000000" w:themeColor="text1"/>
        </w:rPr>
      </w:pPr>
      <w:r w:rsidRPr="007A1C72">
        <w:rPr>
          <w:color w:val="000000" w:themeColor="text1"/>
        </w:rPr>
        <w:lastRenderedPageBreak/>
        <w:t>College Advisory Board</w:t>
      </w:r>
      <w:r w:rsidR="0067323A" w:rsidRPr="007A1C72">
        <w:rPr>
          <w:color w:val="000000" w:themeColor="text1"/>
        </w:rPr>
        <w:t>.</w:t>
      </w:r>
    </w:p>
    <w:p w14:paraId="394B885D" w14:textId="42254106" w:rsidR="009B2A11" w:rsidRPr="007A1C72" w:rsidRDefault="009B2A11" w:rsidP="00C82FC2">
      <w:pPr>
        <w:pStyle w:val="Heading5"/>
        <w:rPr>
          <w:rFonts w:eastAsia="Arial" w:cs="Arial"/>
          <w:color w:val="000000" w:themeColor="text1"/>
        </w:rPr>
      </w:pPr>
      <w:r w:rsidRPr="007A1C72">
        <w:rPr>
          <w:color w:val="000000" w:themeColor="text1"/>
        </w:rPr>
        <w:t xml:space="preserve">House and Catering </w:t>
      </w:r>
      <w:r w:rsidR="0067323A" w:rsidRPr="007A1C72">
        <w:rPr>
          <w:color w:val="000000" w:themeColor="text1"/>
        </w:rPr>
        <w:t>c</w:t>
      </w:r>
      <w:r w:rsidRPr="007A1C72">
        <w:rPr>
          <w:color w:val="000000" w:themeColor="text1"/>
        </w:rPr>
        <w:t>ommittee</w:t>
      </w:r>
      <w:r w:rsidR="0067323A" w:rsidRPr="007A1C72">
        <w:rPr>
          <w:color w:val="000000" w:themeColor="text1"/>
        </w:rPr>
        <w:t>.</w:t>
      </w:r>
    </w:p>
    <w:p w14:paraId="7EEEE5AD" w14:textId="2A3C5288" w:rsidR="009B2A11" w:rsidRPr="007A1C72" w:rsidRDefault="009B2A11" w:rsidP="00C82FC2">
      <w:pPr>
        <w:pStyle w:val="Heading5"/>
        <w:rPr>
          <w:color w:val="000000" w:themeColor="text1"/>
        </w:rPr>
      </w:pPr>
      <w:r w:rsidRPr="007A1C72">
        <w:rPr>
          <w:color w:val="000000" w:themeColor="text1"/>
        </w:rPr>
        <w:t xml:space="preserve">College </w:t>
      </w:r>
      <w:r w:rsidR="0067323A" w:rsidRPr="007A1C72">
        <w:rPr>
          <w:color w:val="000000" w:themeColor="text1"/>
        </w:rPr>
        <w:t>management committee.</w:t>
      </w:r>
    </w:p>
    <w:p w14:paraId="215DD569" w14:textId="75978492" w:rsidR="009B2A11" w:rsidRPr="007A1C72" w:rsidRDefault="009B2A11" w:rsidP="00C82FC2">
      <w:pPr>
        <w:pStyle w:val="Heading5"/>
        <w:rPr>
          <w:color w:val="000000" w:themeColor="text1"/>
        </w:rPr>
      </w:pPr>
      <w:r w:rsidRPr="007A1C72">
        <w:rPr>
          <w:color w:val="000000" w:themeColor="text1"/>
        </w:rPr>
        <w:t>DSO MCR presidents’ committee.</w:t>
      </w:r>
    </w:p>
    <w:p w14:paraId="3C3438A3" w14:textId="38FAAC73" w:rsidR="0067323A" w:rsidRPr="007A1C72" w:rsidRDefault="0067323A" w:rsidP="0067323A">
      <w:pPr>
        <w:pStyle w:val="Heading5"/>
        <w:rPr>
          <w:color w:val="000000" w:themeColor="text1"/>
        </w:rPr>
      </w:pPr>
      <w:proofErr w:type="spellStart"/>
      <w:r w:rsidRPr="007A1C72">
        <w:rPr>
          <w:color w:val="000000" w:themeColor="text1"/>
        </w:rPr>
        <w:t>PresForum</w:t>
      </w:r>
      <w:proofErr w:type="spellEnd"/>
      <w:r w:rsidRPr="007A1C72">
        <w:rPr>
          <w:color w:val="000000" w:themeColor="text1"/>
        </w:rPr>
        <w:t>.</w:t>
      </w:r>
    </w:p>
    <w:p w14:paraId="528A04AE" w14:textId="77777777" w:rsidR="009B2A11" w:rsidRPr="007A1C72" w:rsidRDefault="009B2A11" w:rsidP="00C82FC2">
      <w:pPr>
        <w:pStyle w:val="Heading4"/>
        <w:rPr>
          <w:rFonts w:eastAsia="Arial" w:cs="Arial"/>
          <w:color w:val="000000" w:themeColor="text1"/>
        </w:rPr>
      </w:pPr>
      <w:r w:rsidRPr="007A1C72">
        <w:rPr>
          <w:color w:val="000000" w:themeColor="text1"/>
        </w:rPr>
        <w:t>Attend:</w:t>
      </w:r>
    </w:p>
    <w:p w14:paraId="32D64ACA" w14:textId="6736EC98" w:rsidR="009B2A11" w:rsidRPr="007A1C72" w:rsidRDefault="009B2A11" w:rsidP="00C82FC2">
      <w:pPr>
        <w:pStyle w:val="Heading5"/>
        <w:rPr>
          <w:color w:val="000000" w:themeColor="text1"/>
        </w:rPr>
      </w:pPr>
      <w:r w:rsidRPr="007A1C72">
        <w:rPr>
          <w:color w:val="000000" w:themeColor="text1"/>
        </w:rPr>
        <w:t>Exec meetings</w:t>
      </w:r>
      <w:r w:rsidR="0067323A" w:rsidRPr="007A1C72">
        <w:rPr>
          <w:color w:val="000000" w:themeColor="text1"/>
        </w:rPr>
        <w:t>.</w:t>
      </w:r>
    </w:p>
    <w:p w14:paraId="73E73D0B" w14:textId="0EC35F8E" w:rsidR="0067323A" w:rsidRPr="007A1C72" w:rsidRDefault="0067323A" w:rsidP="0067323A">
      <w:pPr>
        <w:pStyle w:val="Heading5"/>
        <w:rPr>
          <w:color w:val="000000" w:themeColor="text1"/>
        </w:rPr>
      </w:pPr>
      <w:r w:rsidRPr="007A1C72">
        <w:rPr>
          <w:color w:val="000000" w:themeColor="text1"/>
        </w:rPr>
        <w:t>Welcome and Orientation Week meetings.</w:t>
      </w:r>
    </w:p>
    <w:p w14:paraId="78C117EC" w14:textId="4CDDE7F3" w:rsidR="009B2A11" w:rsidRPr="007A1C72" w:rsidRDefault="009B2A11" w:rsidP="00C82FC2">
      <w:pPr>
        <w:pStyle w:val="Heading5"/>
        <w:rPr>
          <w:rFonts w:eastAsia="Arial" w:cs="Arial"/>
          <w:color w:val="000000" w:themeColor="text1"/>
        </w:rPr>
      </w:pPr>
      <w:r w:rsidRPr="007A1C72">
        <w:rPr>
          <w:color w:val="000000" w:themeColor="text1"/>
        </w:rPr>
        <w:t>Ordinary and Extraordinary SRC Meetings.</w:t>
      </w:r>
    </w:p>
    <w:p w14:paraId="172149EF" w14:textId="4360EF17" w:rsidR="009B2A11" w:rsidRPr="007A1C72" w:rsidRDefault="009B2A11"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45129A31" w14:textId="50A3DCCA" w:rsidR="001E18D1" w:rsidRPr="007A1C72" w:rsidRDefault="009B2A11" w:rsidP="00C82FC2">
      <w:pPr>
        <w:pStyle w:val="Heading4"/>
        <w:rPr>
          <w:rFonts w:eastAsia="Arial" w:cs="Arial"/>
          <w:color w:val="000000" w:themeColor="text1"/>
        </w:rPr>
      </w:pPr>
      <w:r w:rsidRPr="007A1C72">
        <w:rPr>
          <w:color w:val="000000" w:themeColor="text1"/>
        </w:rPr>
        <w:t>Where appropriate, certain duties will be alleviated for the Postgraduate president to account for the extra workload a Postgraduate student has to undertake.</w:t>
      </w:r>
    </w:p>
    <w:p w14:paraId="395A08D3" w14:textId="7C331164" w:rsidR="009B2A11" w:rsidRPr="007A1C72" w:rsidRDefault="009B2A11" w:rsidP="00C82FC2">
      <w:pPr>
        <w:pStyle w:val="Heading3"/>
        <w:rPr>
          <w:rFonts w:eastAsia="Arial"/>
          <w:color w:val="000000" w:themeColor="text1"/>
        </w:rPr>
      </w:pPr>
      <w:bookmarkStart w:id="472" w:name="_Toc529807253"/>
      <w:r w:rsidRPr="007A1C72">
        <w:rPr>
          <w:rFonts w:eastAsia="Arial"/>
          <w:color w:val="000000" w:themeColor="text1"/>
        </w:rPr>
        <w:t>Vice President</w:t>
      </w:r>
      <w:bookmarkEnd w:id="472"/>
    </w:p>
    <w:p w14:paraId="19D360F2" w14:textId="77777777" w:rsidR="00D0057E" w:rsidRPr="007A1C72" w:rsidRDefault="009B2A11" w:rsidP="00C82FC2">
      <w:pPr>
        <w:pStyle w:val="Heading4"/>
        <w:rPr>
          <w:rFonts w:eastAsia="Arial" w:cs="Arial"/>
          <w:color w:val="000000" w:themeColor="text1"/>
        </w:rPr>
      </w:pPr>
      <w:r w:rsidRPr="007A1C72">
        <w:rPr>
          <w:rFonts w:eastAsia="Arial" w:cs="Arial"/>
          <w:color w:val="000000" w:themeColor="text1"/>
        </w:rPr>
        <w:t>Take</w:t>
      </w:r>
      <w:r w:rsidR="00D0057E" w:rsidRPr="007A1C72">
        <w:rPr>
          <w:rFonts w:eastAsia="Arial" w:cs="Arial"/>
          <w:color w:val="000000" w:themeColor="text1"/>
        </w:rPr>
        <w:t xml:space="preserve"> </w:t>
      </w:r>
      <w:r w:rsidR="00D0057E" w:rsidRPr="007A1C72">
        <w:rPr>
          <w:color w:val="000000" w:themeColor="text1"/>
        </w:rPr>
        <w:t>office at the start of the Easter term, having been Vice President-elect from the time the election result is known.</w:t>
      </w:r>
    </w:p>
    <w:p w14:paraId="68AC76A7" w14:textId="77777777" w:rsidR="00D0057E" w:rsidRPr="007A1C72" w:rsidRDefault="00D0057E" w:rsidP="00C82FC2">
      <w:pPr>
        <w:pStyle w:val="Heading4"/>
        <w:rPr>
          <w:rFonts w:eastAsia="Arial" w:cs="Arial"/>
          <w:color w:val="000000" w:themeColor="text1"/>
        </w:rPr>
      </w:pPr>
      <w:r w:rsidRPr="007A1C72">
        <w:rPr>
          <w:color w:val="000000" w:themeColor="text1"/>
        </w:rPr>
        <w:t>Deputise for the President whenever necessary.</w:t>
      </w:r>
    </w:p>
    <w:p w14:paraId="7930B2B5" w14:textId="411F5E1B" w:rsidR="00D0057E" w:rsidRPr="007A1C72" w:rsidRDefault="00D0057E" w:rsidP="00C82FC2">
      <w:pPr>
        <w:pStyle w:val="Heading4"/>
        <w:rPr>
          <w:rFonts w:eastAsia="Arial" w:cs="Arial"/>
          <w:color w:val="000000" w:themeColor="text1"/>
        </w:rPr>
      </w:pPr>
      <w:r w:rsidRPr="007A1C72">
        <w:rPr>
          <w:color w:val="000000" w:themeColor="text1"/>
        </w:rPr>
        <w:t xml:space="preserve">Be responsible for College Formal Dinner bookings and liaison with </w:t>
      </w:r>
      <w:r w:rsidR="0067323A" w:rsidRPr="007A1C72">
        <w:rPr>
          <w:color w:val="000000" w:themeColor="text1"/>
        </w:rPr>
        <w:t>college</w:t>
      </w:r>
      <w:r w:rsidRPr="007A1C72">
        <w:rPr>
          <w:color w:val="000000" w:themeColor="text1"/>
        </w:rPr>
        <w:t xml:space="preserve"> catering staff. This includes the implementation of regulations set by the College Principal regarding diners and other guests at college event.</w:t>
      </w:r>
    </w:p>
    <w:p w14:paraId="5561BEBA" w14:textId="2A16E20F" w:rsidR="00D0057E" w:rsidRPr="007A1C72" w:rsidRDefault="00D0057E" w:rsidP="00C82FC2">
      <w:pPr>
        <w:pStyle w:val="Heading4"/>
        <w:rPr>
          <w:rFonts w:eastAsia="Arial" w:cs="Arial"/>
          <w:color w:val="000000" w:themeColor="text1"/>
        </w:rPr>
      </w:pPr>
      <w:r w:rsidRPr="007A1C72">
        <w:rPr>
          <w:color w:val="000000" w:themeColor="text1"/>
        </w:rPr>
        <w:t>Organise the student activities for College Day with the assistance of the outgoing Vice President</w:t>
      </w:r>
      <w:r w:rsidR="00C336A2" w:rsidRPr="007A1C72">
        <w:rPr>
          <w:color w:val="000000" w:themeColor="text1"/>
        </w:rPr>
        <w:t>, and the College Day Committee.</w:t>
      </w:r>
    </w:p>
    <w:p w14:paraId="1AD88108" w14:textId="77777777" w:rsidR="00D0057E" w:rsidRPr="007A1C72" w:rsidRDefault="00D0057E" w:rsidP="00C82FC2">
      <w:pPr>
        <w:pStyle w:val="Heading4"/>
        <w:rPr>
          <w:rFonts w:eastAsia="Arial" w:cs="Arial"/>
          <w:color w:val="000000" w:themeColor="text1"/>
        </w:rPr>
      </w:pPr>
      <w:r w:rsidRPr="007A1C72">
        <w:rPr>
          <w:color w:val="000000" w:themeColor="text1"/>
        </w:rPr>
        <w:t>Attend and represent the views of the SRC to:</w:t>
      </w:r>
    </w:p>
    <w:p w14:paraId="7D86F355" w14:textId="6B6A184F" w:rsidR="00D0057E" w:rsidRPr="007A1C72" w:rsidRDefault="00D0057E" w:rsidP="00C82FC2">
      <w:pPr>
        <w:pStyle w:val="Heading5"/>
        <w:rPr>
          <w:rFonts w:eastAsia="Arial" w:cs="Arial"/>
          <w:color w:val="000000" w:themeColor="text1"/>
        </w:rPr>
      </w:pPr>
      <w:r w:rsidRPr="007A1C72">
        <w:rPr>
          <w:color w:val="000000" w:themeColor="text1"/>
        </w:rPr>
        <w:t>College Advisory Board</w:t>
      </w:r>
      <w:r w:rsidR="0067323A" w:rsidRPr="007A1C72">
        <w:rPr>
          <w:color w:val="000000" w:themeColor="text1"/>
        </w:rPr>
        <w:t>.</w:t>
      </w:r>
    </w:p>
    <w:p w14:paraId="31368433" w14:textId="320727CF" w:rsidR="00D0057E" w:rsidRPr="007A1C72" w:rsidRDefault="00D0057E" w:rsidP="00C82FC2">
      <w:pPr>
        <w:pStyle w:val="Heading5"/>
        <w:rPr>
          <w:rFonts w:eastAsia="Arial" w:cs="Arial"/>
          <w:color w:val="000000" w:themeColor="text1"/>
        </w:rPr>
      </w:pPr>
      <w:r w:rsidRPr="007A1C72">
        <w:rPr>
          <w:color w:val="000000" w:themeColor="text1"/>
        </w:rPr>
        <w:t xml:space="preserve">House and Catering </w:t>
      </w:r>
      <w:r w:rsidR="0067323A" w:rsidRPr="007A1C72">
        <w:rPr>
          <w:color w:val="000000" w:themeColor="text1"/>
        </w:rPr>
        <w:t>c</w:t>
      </w:r>
      <w:r w:rsidRPr="007A1C72">
        <w:rPr>
          <w:color w:val="000000" w:themeColor="text1"/>
        </w:rPr>
        <w:t>ommittee</w:t>
      </w:r>
      <w:r w:rsidR="0067323A" w:rsidRPr="007A1C72">
        <w:rPr>
          <w:color w:val="000000" w:themeColor="text1"/>
        </w:rPr>
        <w:t>.</w:t>
      </w:r>
    </w:p>
    <w:p w14:paraId="4DF7C344" w14:textId="22CC3279" w:rsidR="00783FCF" w:rsidRPr="007A1C72" w:rsidRDefault="00D0057E" w:rsidP="00783FCF">
      <w:pPr>
        <w:pStyle w:val="Heading5"/>
        <w:rPr>
          <w:color w:val="000000" w:themeColor="text1"/>
        </w:rPr>
      </w:pPr>
      <w:r w:rsidRPr="007A1C72">
        <w:rPr>
          <w:color w:val="000000" w:themeColor="text1"/>
        </w:rPr>
        <w:t xml:space="preserve">College Day </w:t>
      </w:r>
      <w:r w:rsidR="0067323A" w:rsidRPr="007A1C72">
        <w:rPr>
          <w:color w:val="000000" w:themeColor="text1"/>
        </w:rPr>
        <w:t>c</w:t>
      </w:r>
      <w:r w:rsidRPr="007A1C72">
        <w:rPr>
          <w:color w:val="000000" w:themeColor="text1"/>
        </w:rPr>
        <w:t>ommittee</w:t>
      </w:r>
      <w:r w:rsidR="0067323A" w:rsidRPr="007A1C72">
        <w:rPr>
          <w:color w:val="000000" w:themeColor="text1"/>
        </w:rPr>
        <w:t>.</w:t>
      </w:r>
    </w:p>
    <w:p w14:paraId="29619E4F" w14:textId="0EB92114" w:rsidR="002D52CD" w:rsidRPr="007A1C72" w:rsidRDefault="00783FCF" w:rsidP="002D52CD">
      <w:pPr>
        <w:pStyle w:val="Heading5"/>
        <w:rPr>
          <w:color w:val="000000" w:themeColor="text1"/>
        </w:rPr>
      </w:pPr>
      <w:r w:rsidRPr="007A1C72">
        <w:rPr>
          <w:color w:val="000000" w:themeColor="text1"/>
        </w:rPr>
        <w:t>College management committee</w:t>
      </w:r>
      <w:r w:rsidR="0067323A" w:rsidRPr="007A1C72">
        <w:rPr>
          <w:color w:val="000000" w:themeColor="text1"/>
        </w:rPr>
        <w:t>.</w:t>
      </w:r>
    </w:p>
    <w:p w14:paraId="24D9BC6C" w14:textId="60E55533" w:rsidR="00D0057E" w:rsidRPr="007A1C72" w:rsidRDefault="00D0057E" w:rsidP="00783FCF">
      <w:pPr>
        <w:pStyle w:val="Heading4"/>
        <w:rPr>
          <w:rFonts w:eastAsia="Arial" w:cs="Arial"/>
          <w:color w:val="000000" w:themeColor="text1"/>
        </w:rPr>
      </w:pPr>
      <w:r w:rsidRPr="007A1C72">
        <w:rPr>
          <w:color w:val="000000" w:themeColor="text1"/>
        </w:rPr>
        <w:t>Attend:</w:t>
      </w:r>
    </w:p>
    <w:p w14:paraId="35228CF4" w14:textId="6F36BCED" w:rsidR="00D0057E" w:rsidRPr="007A1C72" w:rsidRDefault="00D0057E" w:rsidP="00C82FC2">
      <w:pPr>
        <w:pStyle w:val="Heading5"/>
        <w:rPr>
          <w:rFonts w:eastAsia="Arial" w:cs="Arial"/>
          <w:color w:val="000000" w:themeColor="text1"/>
        </w:rPr>
      </w:pPr>
      <w:r w:rsidRPr="007A1C72">
        <w:rPr>
          <w:color w:val="000000" w:themeColor="text1"/>
        </w:rPr>
        <w:t>Exec meetings</w:t>
      </w:r>
      <w:r w:rsidR="0067323A" w:rsidRPr="007A1C72">
        <w:rPr>
          <w:color w:val="000000" w:themeColor="text1"/>
        </w:rPr>
        <w:t>.</w:t>
      </w:r>
    </w:p>
    <w:p w14:paraId="70EB2795" w14:textId="21FAC6F0" w:rsidR="00D0057E" w:rsidRPr="007A1C72" w:rsidRDefault="00D0057E" w:rsidP="00C82FC2">
      <w:pPr>
        <w:pStyle w:val="Heading5"/>
        <w:rPr>
          <w:rFonts w:eastAsia="Arial" w:cs="Arial"/>
          <w:color w:val="000000" w:themeColor="text1"/>
        </w:rPr>
      </w:pPr>
      <w:r w:rsidRPr="007A1C72">
        <w:rPr>
          <w:color w:val="000000" w:themeColor="text1"/>
        </w:rPr>
        <w:t>Ordinary and Extraordinary SRC Meetings</w:t>
      </w:r>
      <w:r w:rsidR="0067323A" w:rsidRPr="007A1C72">
        <w:rPr>
          <w:color w:val="000000" w:themeColor="text1"/>
        </w:rPr>
        <w:t>.</w:t>
      </w:r>
    </w:p>
    <w:p w14:paraId="62537AC2" w14:textId="737E2F6F" w:rsidR="00043A75" w:rsidRPr="007A1C72" w:rsidRDefault="00043A75" w:rsidP="00175516">
      <w:pPr>
        <w:pStyle w:val="Heading5"/>
        <w:rPr>
          <w:color w:val="000000" w:themeColor="text1"/>
        </w:rPr>
      </w:pPr>
      <w:r w:rsidRPr="007A1C72">
        <w:rPr>
          <w:color w:val="000000" w:themeColor="text1"/>
        </w:rPr>
        <w:t>Colours Committee</w:t>
      </w:r>
      <w:r w:rsidR="0067323A" w:rsidRPr="007A1C72">
        <w:rPr>
          <w:color w:val="000000" w:themeColor="text1"/>
        </w:rPr>
        <w:t>.</w:t>
      </w:r>
    </w:p>
    <w:p w14:paraId="55559705" w14:textId="4AEB1790" w:rsidR="00C336A2" w:rsidRPr="007A1C72" w:rsidRDefault="00C336A2" w:rsidP="00C336A2">
      <w:pPr>
        <w:pStyle w:val="Heading5"/>
        <w:rPr>
          <w:color w:val="000000" w:themeColor="text1"/>
        </w:rPr>
      </w:pPr>
      <w:r w:rsidRPr="007A1C72">
        <w:rPr>
          <w:color w:val="000000" w:themeColor="text1"/>
        </w:rPr>
        <w:t>College Day Committee, as Chair.</w:t>
      </w:r>
    </w:p>
    <w:p w14:paraId="05CECE36" w14:textId="26E2ACE8" w:rsidR="00D0057E" w:rsidRPr="007A1C72" w:rsidRDefault="00D0057E"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2F356A3D" w14:textId="65684093" w:rsidR="009B2A11" w:rsidRPr="007A1C72" w:rsidRDefault="00B77CB2" w:rsidP="00C82FC2">
      <w:pPr>
        <w:pStyle w:val="Heading3"/>
        <w:rPr>
          <w:rFonts w:eastAsia="Arial"/>
          <w:color w:val="000000" w:themeColor="text1"/>
        </w:rPr>
      </w:pPr>
      <w:bookmarkStart w:id="473" w:name="_Toc529807254"/>
      <w:r w:rsidRPr="007A1C72">
        <w:rPr>
          <w:rFonts w:eastAsia="Arial"/>
          <w:color w:val="000000" w:themeColor="text1"/>
        </w:rPr>
        <w:t>Treasurer</w:t>
      </w:r>
      <w:bookmarkEnd w:id="473"/>
    </w:p>
    <w:p w14:paraId="133BD717" w14:textId="3337F203" w:rsidR="003E2756" w:rsidRPr="007A1C72" w:rsidRDefault="00B77CB2" w:rsidP="00C82FC2">
      <w:pPr>
        <w:pStyle w:val="Heading4"/>
        <w:rPr>
          <w:rFonts w:eastAsia="Arial" w:cs="Arial"/>
          <w:color w:val="000000" w:themeColor="text1"/>
        </w:rPr>
      </w:pPr>
      <w:r w:rsidRPr="007A1C72">
        <w:rPr>
          <w:rFonts w:eastAsia="Arial" w:cs="Arial"/>
          <w:color w:val="000000" w:themeColor="text1"/>
        </w:rPr>
        <w:t xml:space="preserve">Take office at the </w:t>
      </w:r>
      <w:r w:rsidR="001037C1" w:rsidRPr="007A1C72">
        <w:rPr>
          <w:rFonts w:eastAsia="Arial" w:cs="Arial"/>
          <w:color w:val="000000" w:themeColor="text1"/>
        </w:rPr>
        <w:t xml:space="preserve">end </w:t>
      </w:r>
      <w:r w:rsidR="003E2756" w:rsidRPr="007A1C72">
        <w:rPr>
          <w:rFonts w:eastAsia="Arial" w:cs="Arial"/>
          <w:color w:val="000000" w:themeColor="text1"/>
        </w:rPr>
        <w:t xml:space="preserve">of </w:t>
      </w:r>
      <w:r w:rsidR="003E2756" w:rsidRPr="007A1C72">
        <w:rPr>
          <w:color w:val="000000" w:themeColor="text1"/>
        </w:rPr>
        <w:t>the Easter term having been the Treasurer-elect from the time the election result is known.</w:t>
      </w:r>
    </w:p>
    <w:p w14:paraId="79B73F08" w14:textId="77777777" w:rsidR="003E2756" w:rsidRPr="007A1C72" w:rsidRDefault="003E2756" w:rsidP="00C82FC2">
      <w:pPr>
        <w:pStyle w:val="Heading4"/>
        <w:rPr>
          <w:rFonts w:eastAsia="Arial" w:cs="Arial"/>
          <w:color w:val="000000" w:themeColor="text1"/>
        </w:rPr>
      </w:pPr>
      <w:r w:rsidRPr="007A1C72">
        <w:rPr>
          <w:color w:val="000000" w:themeColor="text1"/>
        </w:rPr>
        <w:t>Be responsible for running the SRC finances efficiently and, in conjunction with the President, ensuring that the SRC is in a sound financial position to achieve its aims in future years.</w:t>
      </w:r>
    </w:p>
    <w:p w14:paraId="6431E0C3" w14:textId="77777777" w:rsidR="001B1187" w:rsidRPr="007A1C72" w:rsidRDefault="001B1187" w:rsidP="00C82FC2">
      <w:pPr>
        <w:pStyle w:val="Heading4"/>
        <w:rPr>
          <w:rFonts w:eastAsia="Arial" w:cs="Arial"/>
          <w:color w:val="000000" w:themeColor="text1"/>
        </w:rPr>
      </w:pPr>
      <w:r w:rsidRPr="007A1C72">
        <w:rPr>
          <w:color w:val="000000" w:themeColor="text1"/>
        </w:rPr>
        <w:t>Keep a detailed account of all SRC monies and assets for independent auditing.</w:t>
      </w:r>
    </w:p>
    <w:p w14:paraId="68887899" w14:textId="77777777" w:rsidR="001B1187" w:rsidRPr="007A1C72" w:rsidRDefault="001B1187" w:rsidP="00C82FC2">
      <w:pPr>
        <w:pStyle w:val="Heading4"/>
        <w:rPr>
          <w:rFonts w:eastAsia="Arial" w:cs="Arial"/>
          <w:color w:val="000000" w:themeColor="text1"/>
        </w:rPr>
      </w:pPr>
      <w:r w:rsidRPr="007A1C72">
        <w:rPr>
          <w:color w:val="000000" w:themeColor="text1"/>
        </w:rPr>
        <w:t>Keep a detailed account of the monies held by the SRC belonging to SRC-affiliated clubs and societies for independent auditing.</w:t>
      </w:r>
    </w:p>
    <w:p w14:paraId="568764AA" w14:textId="77777777" w:rsidR="001B1187" w:rsidRPr="007A1C72" w:rsidRDefault="001B1187" w:rsidP="00C82FC2">
      <w:pPr>
        <w:pStyle w:val="Heading4"/>
        <w:rPr>
          <w:rFonts w:eastAsia="Arial" w:cs="Arial"/>
          <w:color w:val="000000" w:themeColor="text1"/>
        </w:rPr>
      </w:pPr>
      <w:r w:rsidRPr="007A1C72">
        <w:rPr>
          <w:color w:val="000000" w:themeColor="text1"/>
        </w:rPr>
        <w:t>Produce a set of quarterly accounts during their term of office from accounting records made during that year.</w:t>
      </w:r>
    </w:p>
    <w:p w14:paraId="232DBADB" w14:textId="7BB52F8C" w:rsidR="001B1187" w:rsidRPr="007A1C72" w:rsidRDefault="001B1187" w:rsidP="00C82FC2">
      <w:pPr>
        <w:pStyle w:val="Heading4"/>
        <w:rPr>
          <w:rFonts w:eastAsia="Arial" w:cs="Arial"/>
          <w:color w:val="000000" w:themeColor="text1"/>
        </w:rPr>
      </w:pPr>
      <w:r w:rsidRPr="007A1C72">
        <w:rPr>
          <w:color w:val="000000" w:themeColor="text1"/>
        </w:rPr>
        <w:lastRenderedPageBreak/>
        <w:t xml:space="preserve">Meet at least </w:t>
      </w:r>
      <w:r w:rsidR="002775B9" w:rsidRPr="007A1C72">
        <w:rPr>
          <w:color w:val="000000" w:themeColor="text1"/>
        </w:rPr>
        <w:t xml:space="preserve">fortnightly </w:t>
      </w:r>
      <w:r w:rsidRPr="007A1C72">
        <w:rPr>
          <w:color w:val="000000" w:themeColor="text1"/>
        </w:rPr>
        <w:t>with the President to ensure that all accounts are being properly kept.</w:t>
      </w:r>
    </w:p>
    <w:p w14:paraId="2C662905" w14:textId="77777777" w:rsidR="001B1187" w:rsidRPr="007A1C72" w:rsidRDefault="001B1187" w:rsidP="00C82FC2">
      <w:pPr>
        <w:pStyle w:val="Heading4"/>
        <w:rPr>
          <w:rFonts w:eastAsia="Arial" w:cs="Arial"/>
          <w:color w:val="000000" w:themeColor="text1"/>
        </w:rPr>
      </w:pPr>
      <w:r w:rsidRPr="007A1C72">
        <w:rPr>
          <w:color w:val="000000" w:themeColor="text1"/>
        </w:rPr>
        <w:t>Ensure that the SRC complies with the financial memorandum of understanding between the University and the JCRs.</w:t>
      </w:r>
    </w:p>
    <w:p w14:paraId="664066E7" w14:textId="77777777" w:rsidR="001B1187" w:rsidRPr="007A1C72" w:rsidRDefault="001B1187" w:rsidP="00C82FC2">
      <w:pPr>
        <w:pStyle w:val="Heading4"/>
        <w:rPr>
          <w:color w:val="000000" w:themeColor="text1"/>
        </w:rPr>
      </w:pPr>
      <w:r w:rsidRPr="007A1C72">
        <w:rPr>
          <w:color w:val="000000" w:themeColor="text1"/>
        </w:rPr>
        <w:t>Be a signatory on the SRC account(s).</w:t>
      </w:r>
    </w:p>
    <w:p w14:paraId="03EE5B38" w14:textId="54510848" w:rsidR="001037C1" w:rsidRPr="007A1C72" w:rsidRDefault="001037C1" w:rsidP="001037C1">
      <w:pPr>
        <w:pStyle w:val="Heading4"/>
        <w:rPr>
          <w:color w:val="000000" w:themeColor="text1"/>
        </w:rPr>
      </w:pPr>
      <w:r w:rsidRPr="007A1C72">
        <w:rPr>
          <w:color w:val="000000" w:themeColor="text1"/>
        </w:rPr>
        <w:t>Be responsible for inducting the treasurer-elect to the role throughout Easter term.</w:t>
      </w:r>
    </w:p>
    <w:p w14:paraId="4FB88DB3" w14:textId="77777777" w:rsidR="001B1187" w:rsidRPr="007A1C72" w:rsidRDefault="001B1187" w:rsidP="00C82FC2">
      <w:pPr>
        <w:pStyle w:val="Heading4"/>
        <w:rPr>
          <w:rFonts w:eastAsia="Arial" w:cs="Arial"/>
          <w:color w:val="000000" w:themeColor="text1"/>
        </w:rPr>
      </w:pPr>
      <w:r w:rsidRPr="007A1C72">
        <w:rPr>
          <w:color w:val="000000" w:themeColor="text1"/>
        </w:rPr>
        <w:t>Attend and represent the views of the SRC to:</w:t>
      </w:r>
    </w:p>
    <w:p w14:paraId="7620E770" w14:textId="7C15C7AA" w:rsidR="001B1187" w:rsidRPr="007A1C72" w:rsidRDefault="001B1187" w:rsidP="00C82FC2">
      <w:pPr>
        <w:pStyle w:val="Heading5"/>
        <w:rPr>
          <w:rFonts w:eastAsia="Arial" w:cs="Arial"/>
          <w:color w:val="000000" w:themeColor="text1"/>
        </w:rPr>
      </w:pPr>
      <w:r w:rsidRPr="007A1C72">
        <w:rPr>
          <w:color w:val="000000" w:themeColor="text1"/>
        </w:rPr>
        <w:t>College Finance Committee</w:t>
      </w:r>
      <w:r w:rsidR="00E76DCF" w:rsidRPr="007A1C72">
        <w:rPr>
          <w:color w:val="000000" w:themeColor="text1"/>
        </w:rPr>
        <w:t>.</w:t>
      </w:r>
    </w:p>
    <w:p w14:paraId="675BA49A" w14:textId="74EB25CB" w:rsidR="001B1187" w:rsidRPr="007A1C72" w:rsidRDefault="001B1187" w:rsidP="00C82FC2">
      <w:pPr>
        <w:pStyle w:val="Heading4"/>
        <w:rPr>
          <w:rFonts w:eastAsia="Arial" w:cs="Arial"/>
          <w:color w:val="000000" w:themeColor="text1"/>
        </w:rPr>
      </w:pPr>
      <w:r w:rsidRPr="007A1C72">
        <w:rPr>
          <w:color w:val="000000" w:themeColor="text1"/>
        </w:rPr>
        <w:t>Attend</w:t>
      </w:r>
      <w:bookmarkStart w:id="474" w:name="page18"/>
      <w:bookmarkEnd w:id="474"/>
      <w:r w:rsidR="00E76DCF" w:rsidRPr="007A1C72">
        <w:rPr>
          <w:color w:val="000000" w:themeColor="text1"/>
        </w:rPr>
        <w:t>:</w:t>
      </w:r>
    </w:p>
    <w:p w14:paraId="41C69DF5" w14:textId="044C3B0E" w:rsidR="001B1187" w:rsidRPr="007A1C72" w:rsidRDefault="001B1187" w:rsidP="00C82FC2">
      <w:pPr>
        <w:pStyle w:val="Heading5"/>
        <w:rPr>
          <w:rFonts w:eastAsia="Arial" w:cs="Arial"/>
          <w:color w:val="000000" w:themeColor="text1"/>
        </w:rPr>
      </w:pPr>
      <w:r w:rsidRPr="007A1C72">
        <w:rPr>
          <w:color w:val="000000" w:themeColor="text1"/>
        </w:rPr>
        <w:t>Exec meetings</w:t>
      </w:r>
      <w:r w:rsidR="001037C1" w:rsidRPr="007A1C72">
        <w:rPr>
          <w:color w:val="000000" w:themeColor="text1"/>
        </w:rPr>
        <w:t>.</w:t>
      </w:r>
    </w:p>
    <w:p w14:paraId="7BA69D10" w14:textId="7B823304" w:rsidR="001B1187" w:rsidRPr="007A1C72" w:rsidRDefault="001B1187" w:rsidP="00C82FC2">
      <w:pPr>
        <w:pStyle w:val="Heading5"/>
        <w:rPr>
          <w:rFonts w:eastAsia="Arial" w:cs="Arial"/>
          <w:color w:val="000000" w:themeColor="text1"/>
        </w:rPr>
      </w:pPr>
      <w:r w:rsidRPr="007A1C72">
        <w:rPr>
          <w:color w:val="000000" w:themeColor="text1"/>
        </w:rPr>
        <w:t>Ordinary and Extraordinary SRC Meetings</w:t>
      </w:r>
      <w:r w:rsidR="001037C1" w:rsidRPr="007A1C72">
        <w:rPr>
          <w:color w:val="000000" w:themeColor="text1"/>
        </w:rPr>
        <w:t>.</w:t>
      </w:r>
    </w:p>
    <w:p w14:paraId="41E45F94" w14:textId="4CEC23BA" w:rsidR="001B1187" w:rsidRPr="007A1C72" w:rsidRDefault="002775B9" w:rsidP="00C82FC2">
      <w:pPr>
        <w:pStyle w:val="Heading5"/>
        <w:rPr>
          <w:rFonts w:eastAsia="Arial" w:cs="Arial"/>
          <w:color w:val="000000" w:themeColor="text1"/>
        </w:rPr>
      </w:pPr>
      <w:r w:rsidRPr="007A1C72">
        <w:rPr>
          <w:color w:val="000000" w:themeColor="text1"/>
        </w:rPr>
        <w:t>Inter-collegiate Treasurer’s Committee</w:t>
      </w:r>
      <w:r w:rsidR="001037C1" w:rsidRPr="007A1C72">
        <w:rPr>
          <w:color w:val="000000" w:themeColor="text1"/>
        </w:rPr>
        <w:t>.</w:t>
      </w:r>
    </w:p>
    <w:p w14:paraId="713398D7" w14:textId="1A237967" w:rsidR="001B1187" w:rsidRPr="007A1C72" w:rsidRDefault="001B1187" w:rsidP="00C82FC2">
      <w:pPr>
        <w:pStyle w:val="Heading5"/>
        <w:rPr>
          <w:rFonts w:eastAsia="Arial" w:cs="Arial"/>
          <w:color w:val="000000" w:themeColor="text1"/>
        </w:rPr>
      </w:pPr>
      <w:r w:rsidRPr="007A1C72">
        <w:rPr>
          <w:color w:val="000000" w:themeColor="text1"/>
        </w:rPr>
        <w:t>Grants Committee</w:t>
      </w:r>
      <w:r w:rsidR="001037C1" w:rsidRPr="007A1C72">
        <w:rPr>
          <w:color w:val="000000" w:themeColor="text1"/>
        </w:rPr>
        <w:t>.</w:t>
      </w:r>
    </w:p>
    <w:p w14:paraId="4A893678" w14:textId="18AE6EB9" w:rsidR="007B6A0C" w:rsidRPr="007A1C72" w:rsidRDefault="007B6A0C" w:rsidP="007B6A0C">
      <w:pPr>
        <w:pStyle w:val="Heading5"/>
        <w:rPr>
          <w:color w:val="000000" w:themeColor="text1"/>
        </w:rPr>
      </w:pPr>
      <w:r w:rsidRPr="007A1C72">
        <w:rPr>
          <w:color w:val="000000" w:themeColor="text1"/>
        </w:rPr>
        <w:t xml:space="preserve">College Day Committee </w:t>
      </w:r>
    </w:p>
    <w:p w14:paraId="0D8866CD" w14:textId="77777777" w:rsidR="001B1187" w:rsidRPr="007A1C72" w:rsidRDefault="001B1187"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0A662E60" w14:textId="27010DFC" w:rsidR="00B77CB2" w:rsidRPr="007A1C72" w:rsidRDefault="00C336A2" w:rsidP="00C82FC2">
      <w:pPr>
        <w:pStyle w:val="Heading3"/>
        <w:rPr>
          <w:rFonts w:eastAsia="Arial"/>
          <w:color w:val="000000" w:themeColor="text1"/>
        </w:rPr>
      </w:pPr>
      <w:bookmarkStart w:id="475" w:name="_Toc529807255"/>
      <w:r w:rsidRPr="007A1C72">
        <w:rPr>
          <w:rFonts w:eastAsia="Arial"/>
          <w:color w:val="000000" w:themeColor="text1"/>
        </w:rPr>
        <w:t>Senior</w:t>
      </w:r>
      <w:r w:rsidR="001B1187" w:rsidRPr="007A1C72">
        <w:rPr>
          <w:rFonts w:eastAsia="Arial"/>
          <w:color w:val="000000" w:themeColor="text1"/>
        </w:rPr>
        <w:t xml:space="preserve"> Welfare Officer</w:t>
      </w:r>
      <w:bookmarkEnd w:id="475"/>
      <w:r w:rsidRPr="007A1C72">
        <w:rPr>
          <w:rFonts w:eastAsia="Arial"/>
          <w:color w:val="000000" w:themeColor="text1"/>
        </w:rPr>
        <w:t xml:space="preserve"> </w:t>
      </w:r>
    </w:p>
    <w:p w14:paraId="111B5415" w14:textId="28534EB5" w:rsidR="00E76DCF" w:rsidRPr="007A1C72" w:rsidRDefault="001B1187" w:rsidP="00C82FC2">
      <w:pPr>
        <w:pStyle w:val="Heading4"/>
        <w:rPr>
          <w:rFonts w:eastAsia="Arial" w:cs="Arial"/>
          <w:color w:val="000000" w:themeColor="text1"/>
        </w:rPr>
      </w:pPr>
      <w:r w:rsidRPr="007A1C72">
        <w:rPr>
          <w:rFonts w:eastAsia="Arial" w:cs="Arial"/>
          <w:color w:val="000000" w:themeColor="text1"/>
        </w:rPr>
        <w:t>Take office</w:t>
      </w:r>
      <w:r w:rsidR="00E76DCF" w:rsidRPr="007A1C72">
        <w:rPr>
          <w:rFonts w:eastAsia="Arial" w:cs="Arial"/>
          <w:color w:val="000000" w:themeColor="text1"/>
        </w:rPr>
        <w:t xml:space="preserve"> </w:t>
      </w:r>
      <w:r w:rsidR="00E76DCF" w:rsidRPr="007A1C72">
        <w:rPr>
          <w:color w:val="000000" w:themeColor="text1"/>
        </w:rPr>
        <w:t xml:space="preserve">at the beginning of the Easter term having been </w:t>
      </w:r>
      <w:r w:rsidR="00C336A2" w:rsidRPr="007A1C72">
        <w:rPr>
          <w:color w:val="000000" w:themeColor="text1"/>
        </w:rPr>
        <w:t>Senior</w:t>
      </w:r>
      <w:r w:rsidR="00E76DCF" w:rsidRPr="007A1C72">
        <w:rPr>
          <w:color w:val="000000" w:themeColor="text1"/>
        </w:rPr>
        <w:t xml:space="preserve"> Welfare Officer-elect from the time the election result is known.</w:t>
      </w:r>
    </w:p>
    <w:p w14:paraId="0FC9DA45" w14:textId="237BF0AD" w:rsidR="00E76DCF" w:rsidRPr="007A1C72" w:rsidRDefault="00E76DCF" w:rsidP="00C82FC2">
      <w:pPr>
        <w:pStyle w:val="Heading4"/>
        <w:rPr>
          <w:rFonts w:eastAsia="Arial" w:cs="Arial"/>
          <w:color w:val="000000" w:themeColor="text1"/>
        </w:rPr>
      </w:pPr>
      <w:r w:rsidRPr="007A1C72">
        <w:rPr>
          <w:color w:val="000000" w:themeColor="text1"/>
        </w:rPr>
        <w:t xml:space="preserve">Work with the SRC President and the </w:t>
      </w:r>
      <w:r w:rsidR="00C336A2" w:rsidRPr="007A1C72">
        <w:rPr>
          <w:color w:val="000000" w:themeColor="text1"/>
        </w:rPr>
        <w:t>other Senior</w:t>
      </w:r>
      <w:r w:rsidRPr="007A1C72">
        <w:rPr>
          <w:color w:val="000000" w:themeColor="text1"/>
        </w:rPr>
        <w:t xml:space="preserve"> Welfare Officer in dealing with relevant welfare issues within the SRC, College and the University.</w:t>
      </w:r>
    </w:p>
    <w:p w14:paraId="38CBDDBB" w14:textId="77777777" w:rsidR="001037C1" w:rsidRPr="007A1C72" w:rsidRDefault="001037C1" w:rsidP="001037C1">
      <w:pPr>
        <w:pStyle w:val="Heading4"/>
        <w:rPr>
          <w:rFonts w:eastAsia="Arial" w:cs="Arial"/>
          <w:color w:val="000000" w:themeColor="text1"/>
        </w:rPr>
      </w:pPr>
      <w:r w:rsidRPr="007A1C72">
        <w:rPr>
          <w:rFonts w:eastAsia="Arial" w:cs="Arial"/>
          <w:color w:val="000000" w:themeColor="text1"/>
        </w:rPr>
        <w:t>It is recommended that the Senior Welfare Officer should have previous experience or training in Welfare. This is not a requirement to run for the position but must be declared in an election.</w:t>
      </w:r>
    </w:p>
    <w:p w14:paraId="71DA361A" w14:textId="77777777" w:rsidR="00E76DCF" w:rsidRPr="007A1C72" w:rsidRDefault="00E76DCF" w:rsidP="00C82FC2">
      <w:pPr>
        <w:pStyle w:val="Heading4"/>
        <w:rPr>
          <w:rFonts w:eastAsia="Arial" w:cs="Arial"/>
          <w:color w:val="000000" w:themeColor="text1"/>
        </w:rPr>
      </w:pPr>
      <w:r w:rsidRPr="007A1C72">
        <w:rPr>
          <w:color w:val="000000" w:themeColor="text1"/>
        </w:rPr>
        <w:t>Be responsible for:</w:t>
      </w:r>
    </w:p>
    <w:p w14:paraId="5B5A7748" w14:textId="40ACD6A4" w:rsidR="00E76DCF" w:rsidRPr="007A1C72" w:rsidRDefault="00E76DCF" w:rsidP="00C82FC2">
      <w:pPr>
        <w:pStyle w:val="Heading5"/>
        <w:rPr>
          <w:rFonts w:eastAsia="Arial" w:cs="Arial"/>
          <w:color w:val="000000" w:themeColor="text1"/>
        </w:rPr>
      </w:pPr>
      <w:r w:rsidRPr="007A1C72">
        <w:rPr>
          <w:color w:val="000000" w:themeColor="text1"/>
        </w:rPr>
        <w:t>Dissemination of relevant welfare information</w:t>
      </w:r>
      <w:r w:rsidR="005F456F" w:rsidRPr="007A1C72">
        <w:rPr>
          <w:color w:val="000000" w:themeColor="text1"/>
        </w:rPr>
        <w:t>.</w:t>
      </w:r>
    </w:p>
    <w:p w14:paraId="389EFE77" w14:textId="41B31D2E" w:rsidR="00E76DCF" w:rsidRPr="007A1C72" w:rsidRDefault="00E76DCF" w:rsidP="00C82FC2">
      <w:pPr>
        <w:pStyle w:val="Heading5"/>
        <w:rPr>
          <w:rFonts w:eastAsia="Arial" w:cs="Arial"/>
          <w:color w:val="000000" w:themeColor="text1"/>
        </w:rPr>
      </w:pPr>
      <w:r w:rsidRPr="007A1C72">
        <w:rPr>
          <w:color w:val="000000" w:themeColor="text1"/>
        </w:rPr>
        <w:t>The promotion of welfare campaigns</w:t>
      </w:r>
      <w:r w:rsidR="005F456F" w:rsidRPr="007A1C72">
        <w:rPr>
          <w:color w:val="000000" w:themeColor="text1"/>
        </w:rPr>
        <w:t>.</w:t>
      </w:r>
    </w:p>
    <w:p w14:paraId="4694F7FE" w14:textId="0F73521E" w:rsidR="00E76DCF" w:rsidRPr="007A1C72" w:rsidRDefault="00E76DCF" w:rsidP="00C82FC2">
      <w:pPr>
        <w:pStyle w:val="Heading5"/>
        <w:rPr>
          <w:rFonts w:eastAsia="Arial" w:cs="Arial"/>
          <w:color w:val="000000" w:themeColor="text1"/>
        </w:rPr>
      </w:pPr>
      <w:r w:rsidRPr="007A1C72">
        <w:rPr>
          <w:color w:val="000000" w:themeColor="text1"/>
        </w:rPr>
        <w:t>The provision of welfare support to members of the SRC</w:t>
      </w:r>
      <w:r w:rsidR="005F456F" w:rsidRPr="007A1C72">
        <w:rPr>
          <w:color w:val="000000" w:themeColor="text1"/>
        </w:rPr>
        <w:t>.</w:t>
      </w:r>
    </w:p>
    <w:p w14:paraId="5BFAA02A" w14:textId="77777777" w:rsidR="00E76DCF" w:rsidRPr="007A1C72" w:rsidRDefault="00E76DCF" w:rsidP="00C82FC2">
      <w:pPr>
        <w:pStyle w:val="Heading5"/>
        <w:rPr>
          <w:rFonts w:eastAsia="Arial"/>
          <w:color w:val="000000" w:themeColor="text1"/>
        </w:rPr>
      </w:pPr>
      <w:r w:rsidRPr="007A1C72">
        <w:rPr>
          <w:rFonts w:eastAsia="Arial"/>
          <w:color w:val="000000" w:themeColor="text1"/>
        </w:rPr>
        <w:t>The organisation and proliferation of the Welfare Reps/Welfare Committee, with a well-publicised rigorous and inclusive application process.</w:t>
      </w:r>
    </w:p>
    <w:p w14:paraId="38DF63BE" w14:textId="77777777" w:rsidR="00E76DCF" w:rsidRPr="007A1C72" w:rsidRDefault="00E76DCF" w:rsidP="00C82FC2">
      <w:pPr>
        <w:pStyle w:val="Heading4"/>
        <w:rPr>
          <w:rFonts w:eastAsia="Arial" w:cs="Arial"/>
          <w:color w:val="000000" w:themeColor="text1"/>
        </w:rPr>
      </w:pPr>
      <w:r w:rsidRPr="007A1C72">
        <w:rPr>
          <w:color w:val="000000" w:themeColor="text1"/>
        </w:rPr>
        <w:t>Attend and represent the views of the SRC to:</w:t>
      </w:r>
    </w:p>
    <w:p w14:paraId="6D024CDB" w14:textId="11A54C63" w:rsidR="00E76DCF" w:rsidRPr="007A1C72" w:rsidRDefault="00E76DCF" w:rsidP="00C82FC2">
      <w:pPr>
        <w:pStyle w:val="Heading5"/>
        <w:rPr>
          <w:rFonts w:eastAsia="Arial" w:cs="Arial"/>
          <w:color w:val="000000" w:themeColor="text1"/>
        </w:rPr>
      </w:pPr>
      <w:r w:rsidRPr="007A1C72">
        <w:rPr>
          <w:color w:val="000000" w:themeColor="text1"/>
        </w:rPr>
        <w:t>Durham SU Welfare, Equality and Diversity Committee.</w:t>
      </w:r>
    </w:p>
    <w:p w14:paraId="0C4B6FCA" w14:textId="77777777" w:rsidR="00E76DCF" w:rsidRPr="007A1C72" w:rsidRDefault="00E76DCF" w:rsidP="00C82FC2">
      <w:pPr>
        <w:pStyle w:val="Heading4"/>
        <w:rPr>
          <w:rFonts w:eastAsia="Arial" w:cs="Arial"/>
          <w:color w:val="000000" w:themeColor="text1"/>
        </w:rPr>
      </w:pPr>
      <w:r w:rsidRPr="007A1C72">
        <w:rPr>
          <w:color w:val="000000" w:themeColor="text1"/>
        </w:rPr>
        <w:t>Attend:</w:t>
      </w:r>
    </w:p>
    <w:p w14:paraId="450C402B" w14:textId="56220BA9" w:rsidR="00E76DCF" w:rsidRPr="007A1C72" w:rsidRDefault="00E76DCF" w:rsidP="00C82FC2">
      <w:pPr>
        <w:pStyle w:val="Heading5"/>
        <w:rPr>
          <w:rFonts w:eastAsia="Arial" w:cs="Arial"/>
          <w:color w:val="000000" w:themeColor="text1"/>
        </w:rPr>
      </w:pPr>
      <w:r w:rsidRPr="007A1C72">
        <w:rPr>
          <w:color w:val="000000" w:themeColor="text1"/>
        </w:rPr>
        <w:t>Exec meetings</w:t>
      </w:r>
      <w:r w:rsidR="005F456F" w:rsidRPr="007A1C72">
        <w:rPr>
          <w:color w:val="000000" w:themeColor="text1"/>
        </w:rPr>
        <w:t>.</w:t>
      </w:r>
    </w:p>
    <w:p w14:paraId="02069CC6" w14:textId="2455FAD5" w:rsidR="00E76DCF" w:rsidRPr="007A1C72" w:rsidRDefault="00E76DCF" w:rsidP="00C82FC2">
      <w:pPr>
        <w:pStyle w:val="Heading5"/>
        <w:rPr>
          <w:rFonts w:eastAsia="Arial" w:cs="Arial"/>
          <w:color w:val="000000" w:themeColor="text1"/>
        </w:rPr>
      </w:pPr>
      <w:r w:rsidRPr="007A1C72">
        <w:rPr>
          <w:color w:val="000000" w:themeColor="text1"/>
        </w:rPr>
        <w:t>Ordinary and Extraordinary SRC Meetings.</w:t>
      </w:r>
    </w:p>
    <w:p w14:paraId="26C93C4E" w14:textId="01BFD825" w:rsidR="00E76DCF" w:rsidRPr="007A1C72" w:rsidRDefault="00E76DCF" w:rsidP="00C82FC2">
      <w:pPr>
        <w:pStyle w:val="Heading4"/>
        <w:rPr>
          <w:rFonts w:eastAsia="Arial" w:cs="Arial"/>
          <w:color w:val="000000" w:themeColor="text1"/>
        </w:rPr>
      </w:pPr>
      <w:r w:rsidRPr="007A1C72">
        <w:rPr>
          <w:color w:val="000000" w:themeColor="text1"/>
        </w:rPr>
        <w:t>Do any other duties and attend any other events as requested by the President</w:t>
      </w:r>
      <w:r w:rsidR="000B3F56" w:rsidRPr="007A1C72">
        <w:rPr>
          <w:color w:val="000000" w:themeColor="text1"/>
        </w:rPr>
        <w:t>.</w:t>
      </w:r>
    </w:p>
    <w:p w14:paraId="4BCFFF6C" w14:textId="52840F8C" w:rsidR="00E76DCF" w:rsidRPr="007A1C72" w:rsidRDefault="00E76DCF" w:rsidP="00C82FC2">
      <w:pPr>
        <w:pStyle w:val="Heading3"/>
        <w:rPr>
          <w:rFonts w:eastAsia="Arial"/>
          <w:color w:val="000000" w:themeColor="text1"/>
        </w:rPr>
      </w:pPr>
      <w:bookmarkStart w:id="476" w:name="_Toc529807257"/>
      <w:r w:rsidRPr="007A1C72">
        <w:rPr>
          <w:rFonts w:eastAsia="Arial"/>
          <w:color w:val="000000" w:themeColor="text1"/>
        </w:rPr>
        <w:t>Ball Officer</w:t>
      </w:r>
      <w:bookmarkEnd w:id="476"/>
      <w:r w:rsidRPr="007A1C72">
        <w:rPr>
          <w:rFonts w:eastAsia="Arial"/>
          <w:color w:val="000000" w:themeColor="text1"/>
        </w:rPr>
        <w:t xml:space="preserve"> </w:t>
      </w:r>
    </w:p>
    <w:p w14:paraId="66CB4EFF" w14:textId="429E60EB" w:rsidR="004B36A9" w:rsidRPr="007A1C72" w:rsidRDefault="004B36A9"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 xml:space="preserve">at the </w:t>
      </w:r>
      <w:r w:rsidR="005F456F" w:rsidRPr="007A1C72">
        <w:rPr>
          <w:color w:val="000000" w:themeColor="text1"/>
        </w:rPr>
        <w:t xml:space="preserve">end </w:t>
      </w:r>
      <w:r w:rsidRPr="007A1C72">
        <w:rPr>
          <w:color w:val="000000" w:themeColor="text1"/>
        </w:rPr>
        <w:t>of the Easter term having been Ball Officer-elect from the time the election result is known.</w:t>
      </w:r>
    </w:p>
    <w:p w14:paraId="20A26CC6" w14:textId="50F8F46E" w:rsidR="004B36A9" w:rsidRPr="007A1C72" w:rsidRDefault="004B36A9" w:rsidP="00C82FC2">
      <w:pPr>
        <w:pStyle w:val="Heading4"/>
        <w:rPr>
          <w:rFonts w:eastAsia="Arial" w:cs="Arial"/>
          <w:color w:val="000000" w:themeColor="text1"/>
        </w:rPr>
      </w:pPr>
      <w:r w:rsidRPr="007A1C72">
        <w:rPr>
          <w:color w:val="000000" w:themeColor="text1"/>
        </w:rPr>
        <w:t xml:space="preserve">Liaise with the appropriate College Officers regarding SRC balls and ensure that any requirements demanded by </w:t>
      </w:r>
      <w:r w:rsidR="005F456F" w:rsidRPr="007A1C72">
        <w:rPr>
          <w:color w:val="000000" w:themeColor="text1"/>
        </w:rPr>
        <w:t>university</w:t>
      </w:r>
      <w:r w:rsidRPr="007A1C72">
        <w:rPr>
          <w:color w:val="000000" w:themeColor="text1"/>
        </w:rPr>
        <w:t xml:space="preserve"> policy are met.</w:t>
      </w:r>
    </w:p>
    <w:p w14:paraId="12339D22" w14:textId="77777777" w:rsidR="004B36A9" w:rsidRPr="007A1C72" w:rsidRDefault="004B36A9" w:rsidP="00C82FC2">
      <w:pPr>
        <w:pStyle w:val="Heading4"/>
        <w:rPr>
          <w:color w:val="000000" w:themeColor="text1"/>
        </w:rPr>
      </w:pPr>
      <w:r w:rsidRPr="007A1C72">
        <w:rPr>
          <w:color w:val="000000" w:themeColor="text1"/>
        </w:rPr>
        <w:t>Run the Winter and Summer Balls in conjunction with the Ball Committee.</w:t>
      </w:r>
    </w:p>
    <w:p w14:paraId="367194D6" w14:textId="77777777" w:rsidR="005F456F" w:rsidRPr="007A1C72" w:rsidRDefault="005F456F" w:rsidP="005F456F">
      <w:pPr>
        <w:pStyle w:val="Heading4"/>
        <w:rPr>
          <w:rFonts w:eastAsia="Arial"/>
          <w:color w:val="000000" w:themeColor="text1"/>
        </w:rPr>
      </w:pPr>
      <w:r w:rsidRPr="007A1C72">
        <w:rPr>
          <w:rFonts w:eastAsia="Arial" w:cs="Arial"/>
          <w:color w:val="000000" w:themeColor="text1"/>
        </w:rPr>
        <w:t xml:space="preserve">Be responsible for </w:t>
      </w:r>
      <w:r w:rsidRPr="007A1C72">
        <w:rPr>
          <w:rFonts w:eastAsia="Arial"/>
          <w:color w:val="000000" w:themeColor="text1"/>
        </w:rPr>
        <w:t>the annual recruitment and organisation of Ball committee, with a well-publicised, rigorous, and inclusive application process.</w:t>
      </w:r>
    </w:p>
    <w:p w14:paraId="3E67A4A4" w14:textId="77777777" w:rsidR="005F456F" w:rsidRPr="007A1C72" w:rsidRDefault="005F456F" w:rsidP="005F456F">
      <w:pPr>
        <w:pStyle w:val="Heading4"/>
        <w:rPr>
          <w:color w:val="000000" w:themeColor="text1"/>
        </w:rPr>
      </w:pPr>
      <w:r w:rsidRPr="007A1C72">
        <w:rPr>
          <w:color w:val="000000" w:themeColor="text1"/>
        </w:rPr>
        <w:lastRenderedPageBreak/>
        <w:t>Be responsible for inducting the Ball Officer-elect to the role throughout Easter Term.</w:t>
      </w:r>
    </w:p>
    <w:p w14:paraId="71FC95AD" w14:textId="3C200378" w:rsidR="005F456F" w:rsidRPr="007A1C72" w:rsidRDefault="005F456F" w:rsidP="005F456F">
      <w:pPr>
        <w:pStyle w:val="Heading4"/>
        <w:rPr>
          <w:color w:val="000000" w:themeColor="text1"/>
        </w:rPr>
      </w:pPr>
      <w:r w:rsidRPr="007A1C72">
        <w:rPr>
          <w:color w:val="000000" w:themeColor="text1"/>
        </w:rPr>
        <w:t>It is recommended that the Ball Officer have experience on the Ball Committee organising at least one Hild Bede SRC Ball. This is not a requirement but must be declared in an election.</w:t>
      </w:r>
    </w:p>
    <w:p w14:paraId="611FD37A" w14:textId="77777777" w:rsidR="004B36A9" w:rsidRPr="007A1C72" w:rsidRDefault="004B36A9" w:rsidP="00C82FC2">
      <w:pPr>
        <w:pStyle w:val="Heading4"/>
        <w:rPr>
          <w:rFonts w:eastAsia="Arial" w:cs="Arial"/>
          <w:color w:val="000000" w:themeColor="text1"/>
        </w:rPr>
      </w:pPr>
      <w:r w:rsidRPr="007A1C72">
        <w:rPr>
          <w:color w:val="000000" w:themeColor="text1"/>
        </w:rPr>
        <w:t>Attend:</w:t>
      </w:r>
    </w:p>
    <w:p w14:paraId="1D00DD05" w14:textId="77777777" w:rsidR="004B36A9" w:rsidRPr="007A1C72" w:rsidRDefault="004B36A9" w:rsidP="00C82FC2">
      <w:pPr>
        <w:pStyle w:val="Heading5"/>
        <w:rPr>
          <w:rFonts w:eastAsia="Arial" w:cs="Arial"/>
          <w:color w:val="000000" w:themeColor="text1"/>
        </w:rPr>
      </w:pPr>
      <w:r w:rsidRPr="007A1C72">
        <w:rPr>
          <w:color w:val="000000" w:themeColor="text1"/>
        </w:rPr>
        <w:t>Exec meetings</w:t>
      </w:r>
    </w:p>
    <w:p w14:paraId="452BB94C" w14:textId="77777777" w:rsidR="004B36A9" w:rsidRPr="007A1C72" w:rsidRDefault="004B36A9" w:rsidP="00C82FC2">
      <w:pPr>
        <w:pStyle w:val="Heading5"/>
        <w:rPr>
          <w:rFonts w:eastAsia="Arial" w:cs="Arial"/>
          <w:color w:val="000000" w:themeColor="text1"/>
        </w:rPr>
      </w:pPr>
      <w:r w:rsidRPr="007A1C72">
        <w:rPr>
          <w:color w:val="000000" w:themeColor="text1"/>
        </w:rPr>
        <w:t>Ordinary and Extraordinary SRC Meetings</w:t>
      </w:r>
    </w:p>
    <w:p w14:paraId="54F66A9B" w14:textId="79C610BA" w:rsidR="002E666E" w:rsidRPr="007A1C72" w:rsidRDefault="004B36A9" w:rsidP="002E666E">
      <w:pPr>
        <w:pStyle w:val="Heading5"/>
        <w:rPr>
          <w:color w:val="000000" w:themeColor="text1"/>
        </w:rPr>
      </w:pPr>
      <w:r w:rsidRPr="007A1C72">
        <w:rPr>
          <w:color w:val="000000" w:themeColor="text1"/>
        </w:rPr>
        <w:t>Ball Committee, as Chair (</w:t>
      </w:r>
      <w:r w:rsidR="005F456F" w:rsidRPr="007A1C72">
        <w:rPr>
          <w:color w:val="000000" w:themeColor="text1"/>
        </w:rPr>
        <w:t>shadowing the current Ball Officer</w:t>
      </w:r>
      <w:r w:rsidRPr="007A1C72">
        <w:rPr>
          <w:color w:val="000000" w:themeColor="text1"/>
        </w:rPr>
        <w:t xml:space="preserve"> in Easter term.)</w:t>
      </w:r>
    </w:p>
    <w:p w14:paraId="4BB77890" w14:textId="797B343F" w:rsidR="002E666E" w:rsidRPr="007A1C72" w:rsidRDefault="002E666E" w:rsidP="002E666E">
      <w:pPr>
        <w:pStyle w:val="Heading4"/>
        <w:rPr>
          <w:rFonts w:eastAsia="Arial"/>
          <w:color w:val="000000" w:themeColor="text1"/>
        </w:rPr>
      </w:pPr>
      <w:r w:rsidRPr="007A1C72">
        <w:rPr>
          <w:rFonts w:eastAsia="Arial" w:cs="Arial"/>
          <w:color w:val="000000" w:themeColor="text1"/>
        </w:rPr>
        <w:t xml:space="preserve">Be responsible for </w:t>
      </w:r>
      <w:r w:rsidRPr="007A1C72">
        <w:rPr>
          <w:rFonts w:eastAsia="Arial"/>
          <w:color w:val="000000" w:themeColor="text1"/>
        </w:rPr>
        <w:t>the annual recruitment and organisation of Ball committee, with a well-publicised</w:t>
      </w:r>
      <w:r w:rsidR="000F0C03" w:rsidRPr="007A1C72">
        <w:rPr>
          <w:rFonts w:eastAsia="Arial"/>
          <w:color w:val="000000" w:themeColor="text1"/>
        </w:rPr>
        <w:t>,</w:t>
      </w:r>
      <w:r w:rsidRPr="007A1C72">
        <w:rPr>
          <w:rFonts w:eastAsia="Arial"/>
          <w:color w:val="000000" w:themeColor="text1"/>
        </w:rPr>
        <w:t xml:space="preserve"> rigorous</w:t>
      </w:r>
      <w:r w:rsidR="000F0C03" w:rsidRPr="007A1C72">
        <w:rPr>
          <w:rFonts w:eastAsia="Arial"/>
          <w:color w:val="000000" w:themeColor="text1"/>
        </w:rPr>
        <w:t>,</w:t>
      </w:r>
      <w:r w:rsidRPr="007A1C72">
        <w:rPr>
          <w:rFonts w:eastAsia="Arial"/>
          <w:color w:val="000000" w:themeColor="text1"/>
        </w:rPr>
        <w:t xml:space="preserve"> and inclusive application process.</w:t>
      </w:r>
    </w:p>
    <w:p w14:paraId="27233723" w14:textId="6EB25D70" w:rsidR="004B36A9" w:rsidRPr="007A1C72" w:rsidRDefault="004B36A9" w:rsidP="00C82FC2">
      <w:pPr>
        <w:pStyle w:val="Heading4"/>
        <w:rPr>
          <w:rFonts w:eastAsia="Arial" w:cs="Arial"/>
          <w:color w:val="000000" w:themeColor="text1"/>
        </w:rPr>
      </w:pPr>
      <w:r w:rsidRPr="007A1C72">
        <w:rPr>
          <w:color w:val="000000" w:themeColor="text1"/>
        </w:rPr>
        <w:t>Do any other duties and attend any other events as requested by the President.</w:t>
      </w:r>
      <w:bookmarkStart w:id="477" w:name="page20"/>
      <w:bookmarkEnd w:id="477"/>
    </w:p>
    <w:p w14:paraId="02004ED3" w14:textId="659629B4" w:rsidR="004B36A9" w:rsidRPr="007A1C72" w:rsidRDefault="004B36A9" w:rsidP="00C82FC2">
      <w:pPr>
        <w:pStyle w:val="Heading3"/>
        <w:rPr>
          <w:rFonts w:eastAsia="Arial"/>
          <w:color w:val="000000" w:themeColor="text1"/>
        </w:rPr>
      </w:pPr>
      <w:bookmarkStart w:id="478" w:name="_Toc529807258"/>
      <w:r w:rsidRPr="007A1C72">
        <w:rPr>
          <w:rFonts w:eastAsia="Arial"/>
          <w:color w:val="000000" w:themeColor="text1"/>
        </w:rPr>
        <w:t>Social Secretary</w:t>
      </w:r>
      <w:bookmarkEnd w:id="478"/>
    </w:p>
    <w:p w14:paraId="63337501" w14:textId="54E5209F" w:rsidR="004B36A9" w:rsidRPr="007A1C72" w:rsidRDefault="004B36A9"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at the beginning of the Easter term having been Social Secretary-elect from the time the election result is known.</w:t>
      </w:r>
      <w:r w:rsidR="001617B7" w:rsidRPr="007A1C72">
        <w:rPr>
          <w:color w:val="000000" w:themeColor="text1"/>
        </w:rPr>
        <w:t xml:space="preserve"> </w:t>
      </w:r>
    </w:p>
    <w:p w14:paraId="334936C4" w14:textId="31F64A5F" w:rsidR="002E666E" w:rsidRPr="007A1C72" w:rsidRDefault="004B36A9" w:rsidP="002E666E">
      <w:pPr>
        <w:pStyle w:val="Heading4"/>
        <w:rPr>
          <w:rFonts w:eastAsia="Arial" w:cs="Arial"/>
          <w:color w:val="000000" w:themeColor="text1"/>
        </w:rPr>
      </w:pPr>
      <w:r w:rsidRPr="007A1C72">
        <w:rPr>
          <w:color w:val="000000" w:themeColor="text1"/>
        </w:rPr>
        <w:t>Be responsible for:</w:t>
      </w:r>
    </w:p>
    <w:p w14:paraId="701D68C5" w14:textId="05ADA2FC" w:rsidR="002E666E" w:rsidRPr="007A1C72" w:rsidRDefault="002E666E" w:rsidP="00C82FC2">
      <w:pPr>
        <w:pStyle w:val="Heading5"/>
        <w:rPr>
          <w:rFonts w:eastAsia="Arial" w:cs="Arial"/>
          <w:color w:val="000000" w:themeColor="text1"/>
        </w:rPr>
      </w:pPr>
      <w:r w:rsidRPr="007A1C72">
        <w:rPr>
          <w:rFonts w:eastAsia="Arial"/>
          <w:color w:val="000000" w:themeColor="text1"/>
        </w:rPr>
        <w:t>The annual recruitment and organisation of Entertainments committee, with a well-publicised rigorous and inclusive application process.</w:t>
      </w:r>
    </w:p>
    <w:p w14:paraId="08DD5655" w14:textId="3E7C9792" w:rsidR="004B36A9" w:rsidRPr="007A1C72" w:rsidRDefault="004B36A9" w:rsidP="00C82FC2">
      <w:pPr>
        <w:pStyle w:val="Heading5"/>
        <w:rPr>
          <w:rFonts w:eastAsia="Arial" w:cs="Arial"/>
          <w:color w:val="000000" w:themeColor="text1"/>
        </w:rPr>
      </w:pPr>
      <w:r w:rsidRPr="007A1C72">
        <w:rPr>
          <w:color w:val="000000" w:themeColor="text1"/>
        </w:rPr>
        <w:t>Organising and publicising social events in the bar, in conjunction with the Entertainments Committee to include Bar quizzes and Beerfest</w:t>
      </w:r>
      <w:r w:rsidR="005F456F" w:rsidRPr="007A1C72">
        <w:rPr>
          <w:color w:val="000000" w:themeColor="text1"/>
        </w:rPr>
        <w:t>.</w:t>
      </w:r>
    </w:p>
    <w:p w14:paraId="2E45B9F8" w14:textId="4CCF9A60" w:rsidR="004B36A9" w:rsidRPr="007A1C72" w:rsidRDefault="004B36A9" w:rsidP="00C82FC2">
      <w:pPr>
        <w:pStyle w:val="Heading5"/>
        <w:rPr>
          <w:rFonts w:eastAsia="Arial" w:cs="Arial"/>
          <w:color w:val="000000" w:themeColor="text1"/>
        </w:rPr>
      </w:pPr>
      <w:r w:rsidRPr="007A1C72">
        <w:rPr>
          <w:color w:val="000000" w:themeColor="text1"/>
        </w:rPr>
        <w:t>Liaising with the Bar Manager, College Bar Committee, and College Officers regarding SRC social events</w:t>
      </w:r>
      <w:r w:rsidR="005F456F" w:rsidRPr="007A1C72">
        <w:rPr>
          <w:color w:val="000000" w:themeColor="text1"/>
        </w:rPr>
        <w:t>.</w:t>
      </w:r>
    </w:p>
    <w:p w14:paraId="43FC36AF" w14:textId="77777777" w:rsidR="004B36A9" w:rsidRPr="007A1C72" w:rsidRDefault="004B36A9" w:rsidP="00C82FC2">
      <w:pPr>
        <w:pStyle w:val="Heading5"/>
        <w:rPr>
          <w:rFonts w:eastAsia="Arial" w:cs="Arial"/>
          <w:color w:val="000000" w:themeColor="text1"/>
        </w:rPr>
      </w:pPr>
      <w:r w:rsidRPr="007A1C72">
        <w:rPr>
          <w:color w:val="000000" w:themeColor="text1"/>
        </w:rPr>
        <w:t>Liaising with other colleges to avoid clashes.</w:t>
      </w:r>
    </w:p>
    <w:p w14:paraId="3DCABE60" w14:textId="77777777" w:rsidR="004B36A9" w:rsidRPr="007A1C72" w:rsidRDefault="004B36A9" w:rsidP="00C82FC2">
      <w:pPr>
        <w:pStyle w:val="Heading4"/>
        <w:rPr>
          <w:rFonts w:eastAsia="Arial" w:cs="Arial"/>
          <w:color w:val="000000" w:themeColor="text1"/>
        </w:rPr>
      </w:pPr>
      <w:r w:rsidRPr="007A1C72">
        <w:rPr>
          <w:color w:val="000000" w:themeColor="text1"/>
        </w:rPr>
        <w:t>Attend and represent the views of the SRC to:</w:t>
      </w:r>
    </w:p>
    <w:p w14:paraId="25F64ACF" w14:textId="5A0AD55C" w:rsidR="004B36A9" w:rsidRPr="007A1C72" w:rsidRDefault="004B36A9" w:rsidP="00C82FC2">
      <w:pPr>
        <w:pStyle w:val="Heading5"/>
        <w:rPr>
          <w:rFonts w:eastAsia="Arial" w:cs="Arial"/>
          <w:color w:val="000000" w:themeColor="text1"/>
        </w:rPr>
      </w:pPr>
      <w:r w:rsidRPr="007A1C72">
        <w:rPr>
          <w:color w:val="000000" w:themeColor="text1"/>
        </w:rPr>
        <w:t>Bar Committee</w:t>
      </w:r>
      <w:r w:rsidR="008F0952" w:rsidRPr="007A1C72">
        <w:rPr>
          <w:color w:val="000000" w:themeColor="text1"/>
        </w:rPr>
        <w:t>.</w:t>
      </w:r>
    </w:p>
    <w:p w14:paraId="74A0AA2F" w14:textId="77777777" w:rsidR="004B36A9" w:rsidRPr="007A1C72" w:rsidRDefault="004B36A9" w:rsidP="00C82FC2">
      <w:pPr>
        <w:pStyle w:val="Heading4"/>
        <w:rPr>
          <w:rFonts w:eastAsia="Arial" w:cs="Arial"/>
          <w:color w:val="000000" w:themeColor="text1"/>
        </w:rPr>
      </w:pPr>
      <w:r w:rsidRPr="007A1C72">
        <w:rPr>
          <w:color w:val="000000" w:themeColor="text1"/>
        </w:rPr>
        <w:t>Attend:</w:t>
      </w:r>
    </w:p>
    <w:p w14:paraId="52ADB5C0" w14:textId="536222A6" w:rsidR="004B36A9" w:rsidRPr="007A1C72" w:rsidRDefault="004B36A9" w:rsidP="00C82FC2">
      <w:pPr>
        <w:pStyle w:val="Heading5"/>
        <w:rPr>
          <w:rFonts w:eastAsia="Arial" w:cs="Arial"/>
          <w:color w:val="000000" w:themeColor="text1"/>
        </w:rPr>
      </w:pPr>
      <w:r w:rsidRPr="007A1C72">
        <w:rPr>
          <w:color w:val="000000" w:themeColor="text1"/>
        </w:rPr>
        <w:t>Exec meetings</w:t>
      </w:r>
      <w:r w:rsidR="005F456F" w:rsidRPr="007A1C72">
        <w:rPr>
          <w:color w:val="000000" w:themeColor="text1"/>
        </w:rPr>
        <w:t>.</w:t>
      </w:r>
    </w:p>
    <w:p w14:paraId="6D225725" w14:textId="76D828F9" w:rsidR="004B36A9" w:rsidRPr="007A1C72" w:rsidRDefault="004B36A9" w:rsidP="00C82FC2">
      <w:pPr>
        <w:pStyle w:val="Heading5"/>
        <w:rPr>
          <w:rFonts w:eastAsia="Arial" w:cs="Arial"/>
          <w:color w:val="000000" w:themeColor="text1"/>
        </w:rPr>
      </w:pPr>
      <w:r w:rsidRPr="007A1C72">
        <w:rPr>
          <w:color w:val="000000" w:themeColor="text1"/>
        </w:rPr>
        <w:t>Ordinary and Extraordinary SRC Meetings</w:t>
      </w:r>
      <w:r w:rsidR="005F456F" w:rsidRPr="007A1C72">
        <w:rPr>
          <w:color w:val="000000" w:themeColor="text1"/>
        </w:rPr>
        <w:t>.</w:t>
      </w:r>
    </w:p>
    <w:p w14:paraId="597622D2" w14:textId="09614083" w:rsidR="004B36A9" w:rsidRPr="007A1C72" w:rsidRDefault="004B36A9" w:rsidP="00C82FC2">
      <w:pPr>
        <w:pStyle w:val="Heading5"/>
        <w:rPr>
          <w:color w:val="000000" w:themeColor="text1"/>
        </w:rPr>
      </w:pPr>
      <w:r w:rsidRPr="007A1C72">
        <w:rPr>
          <w:color w:val="000000" w:themeColor="text1"/>
        </w:rPr>
        <w:t>Entertainments Committee (“</w:t>
      </w:r>
      <w:proofErr w:type="spellStart"/>
      <w:r w:rsidRPr="007A1C72">
        <w:rPr>
          <w:color w:val="000000" w:themeColor="text1"/>
        </w:rPr>
        <w:t>EntsComm</w:t>
      </w:r>
      <w:proofErr w:type="spellEnd"/>
      <w:r w:rsidRPr="007A1C72">
        <w:rPr>
          <w:color w:val="000000" w:themeColor="text1"/>
        </w:rPr>
        <w:t>”), as Chair</w:t>
      </w:r>
      <w:r w:rsidR="008F0952" w:rsidRPr="007A1C72">
        <w:rPr>
          <w:color w:val="000000" w:themeColor="text1"/>
        </w:rPr>
        <w:t>.</w:t>
      </w:r>
    </w:p>
    <w:p w14:paraId="72F49B95" w14:textId="3ED6C1CA" w:rsidR="00A90CCF" w:rsidRPr="007A1C72" w:rsidRDefault="00A90CCF" w:rsidP="00A90CCF">
      <w:pPr>
        <w:pStyle w:val="Heading5"/>
        <w:rPr>
          <w:color w:val="000000" w:themeColor="text1"/>
        </w:rPr>
      </w:pPr>
      <w:r w:rsidRPr="007A1C72">
        <w:rPr>
          <w:color w:val="000000" w:themeColor="text1"/>
        </w:rPr>
        <w:t>College Day Committee, as Head of Entertainments</w:t>
      </w:r>
      <w:r w:rsidR="005F456F" w:rsidRPr="007A1C72">
        <w:rPr>
          <w:color w:val="000000" w:themeColor="text1"/>
        </w:rPr>
        <w:t>.</w:t>
      </w:r>
    </w:p>
    <w:p w14:paraId="46C3DE49" w14:textId="17C22E4D" w:rsidR="004B36A9" w:rsidRPr="007A1C72" w:rsidRDefault="004B36A9"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0F76EC2F" w14:textId="2F9608D7" w:rsidR="004B36A9" w:rsidRPr="007A1C72" w:rsidRDefault="008E22CD" w:rsidP="00C82FC2">
      <w:pPr>
        <w:pStyle w:val="Heading3"/>
        <w:rPr>
          <w:rFonts w:eastAsia="Arial"/>
          <w:color w:val="000000" w:themeColor="text1"/>
        </w:rPr>
      </w:pPr>
      <w:bookmarkStart w:id="479" w:name="_Toc529807259"/>
      <w:r w:rsidRPr="007A1C72">
        <w:rPr>
          <w:rFonts w:eastAsia="Arial"/>
          <w:color w:val="000000" w:themeColor="text1"/>
        </w:rPr>
        <w:t>Sports</w:t>
      </w:r>
      <w:r w:rsidR="008F0952" w:rsidRPr="007A1C72">
        <w:rPr>
          <w:rFonts w:eastAsia="Arial"/>
          <w:color w:val="000000" w:themeColor="text1"/>
        </w:rPr>
        <w:t xml:space="preserve"> &amp; Societies Officer</w:t>
      </w:r>
      <w:bookmarkEnd w:id="479"/>
      <w:r w:rsidR="008F0952" w:rsidRPr="007A1C72">
        <w:rPr>
          <w:rFonts w:eastAsia="Arial"/>
          <w:color w:val="000000" w:themeColor="text1"/>
        </w:rPr>
        <w:t xml:space="preserve"> </w:t>
      </w:r>
    </w:p>
    <w:p w14:paraId="0D18E74C" w14:textId="685139CB" w:rsidR="008F0952" w:rsidRPr="007A1C72" w:rsidRDefault="008F0952" w:rsidP="00C82FC2">
      <w:pPr>
        <w:pStyle w:val="Heading4"/>
        <w:rPr>
          <w:rFonts w:eastAsia="Arial" w:cs="Arial"/>
          <w:color w:val="000000" w:themeColor="text1"/>
        </w:rPr>
      </w:pPr>
      <w:r w:rsidRPr="007A1C72">
        <w:rPr>
          <w:rFonts w:eastAsia="Arial" w:cs="Arial"/>
          <w:color w:val="000000" w:themeColor="text1"/>
        </w:rPr>
        <w:t xml:space="preserve">Take office </w:t>
      </w:r>
      <w:bookmarkStart w:id="480" w:name="_Hlk527731520"/>
      <w:r w:rsidRPr="007A1C72">
        <w:rPr>
          <w:color w:val="000000" w:themeColor="text1"/>
        </w:rPr>
        <w:t>at</w:t>
      </w:r>
      <w:bookmarkStart w:id="481" w:name="_Hlk527731533"/>
      <w:r w:rsidRPr="007A1C72">
        <w:rPr>
          <w:color w:val="000000" w:themeColor="text1"/>
        </w:rPr>
        <w:t xml:space="preserve"> the beginning of the Easter term having been </w:t>
      </w:r>
      <w:r w:rsidR="0014599F" w:rsidRPr="007A1C72">
        <w:rPr>
          <w:color w:val="000000" w:themeColor="text1"/>
        </w:rPr>
        <w:t xml:space="preserve">Sports and Societies </w:t>
      </w:r>
      <w:r w:rsidRPr="007A1C72">
        <w:rPr>
          <w:color w:val="000000" w:themeColor="text1"/>
        </w:rPr>
        <w:t>Officer-elect from the time the election result is known.</w:t>
      </w:r>
    </w:p>
    <w:p w14:paraId="3F7C60C2" w14:textId="185F8E4F" w:rsidR="008F0952" w:rsidRPr="007A1C72" w:rsidRDefault="008F0952" w:rsidP="00C82FC2">
      <w:pPr>
        <w:pStyle w:val="Heading4"/>
        <w:rPr>
          <w:rFonts w:eastAsia="Arial" w:cs="Arial"/>
          <w:color w:val="000000" w:themeColor="text1"/>
        </w:rPr>
      </w:pPr>
      <w:r w:rsidRPr="007A1C72">
        <w:rPr>
          <w:color w:val="000000" w:themeColor="text1"/>
        </w:rPr>
        <w:t xml:space="preserve">Be responsible for SRC-affiliated </w:t>
      </w:r>
      <w:r w:rsidR="008E22CD" w:rsidRPr="007A1C72">
        <w:rPr>
          <w:color w:val="000000" w:themeColor="text1"/>
        </w:rPr>
        <w:t xml:space="preserve">sports </w:t>
      </w:r>
      <w:r w:rsidRPr="007A1C72">
        <w:rPr>
          <w:color w:val="000000" w:themeColor="text1"/>
        </w:rPr>
        <w:t>clubs and societies by:</w:t>
      </w:r>
    </w:p>
    <w:p w14:paraId="423CB2AB" w14:textId="3FDCE265" w:rsidR="00DE49D6" w:rsidRPr="007A1C72" w:rsidRDefault="00DE49D6" w:rsidP="00DE49D6">
      <w:pPr>
        <w:pStyle w:val="Heading5"/>
        <w:rPr>
          <w:rFonts w:eastAsia="Arial"/>
          <w:color w:val="000000" w:themeColor="text1"/>
        </w:rPr>
      </w:pPr>
      <w:r w:rsidRPr="007A1C72">
        <w:rPr>
          <w:rFonts w:eastAsia="Arial"/>
          <w:color w:val="000000" w:themeColor="text1"/>
        </w:rPr>
        <w:t>Organising the annual recruitment and operation of Colours committee, with a well-publicised rigorous and inclusive application process.</w:t>
      </w:r>
    </w:p>
    <w:p w14:paraId="1F940A3A" w14:textId="47646F40" w:rsidR="008F0952" w:rsidRPr="007A1C72" w:rsidRDefault="008F0952" w:rsidP="00C82FC2">
      <w:pPr>
        <w:pStyle w:val="Heading5"/>
        <w:rPr>
          <w:color w:val="000000" w:themeColor="text1"/>
        </w:rPr>
      </w:pPr>
      <w:r w:rsidRPr="007A1C72">
        <w:rPr>
          <w:color w:val="000000" w:themeColor="text1"/>
        </w:rPr>
        <w:t xml:space="preserve">Advising Grants Committee in the allocation of </w:t>
      </w:r>
      <w:r w:rsidR="008E22CD" w:rsidRPr="007A1C72">
        <w:rPr>
          <w:color w:val="000000" w:themeColor="text1"/>
        </w:rPr>
        <w:t xml:space="preserve">sports </w:t>
      </w:r>
      <w:r w:rsidRPr="007A1C72">
        <w:rPr>
          <w:color w:val="000000" w:themeColor="text1"/>
        </w:rPr>
        <w:t>clubs and societies grants</w:t>
      </w:r>
      <w:r w:rsidR="005F456F" w:rsidRPr="007A1C72">
        <w:rPr>
          <w:color w:val="000000" w:themeColor="text1"/>
        </w:rPr>
        <w:t>.</w:t>
      </w:r>
    </w:p>
    <w:p w14:paraId="32A6FB13" w14:textId="7EC53309" w:rsidR="005F456F" w:rsidRPr="007A1C72" w:rsidRDefault="005F456F" w:rsidP="005F456F">
      <w:pPr>
        <w:pStyle w:val="Heading5"/>
        <w:rPr>
          <w:color w:val="000000" w:themeColor="text1"/>
        </w:rPr>
      </w:pPr>
      <w:r w:rsidRPr="007A1C72">
        <w:rPr>
          <w:color w:val="000000" w:themeColor="text1"/>
        </w:rPr>
        <w:t>Communicating matters of the SRC to sports club captains and society presidents through the captains Facebook page.</w:t>
      </w:r>
    </w:p>
    <w:p w14:paraId="4092F9B9" w14:textId="4D47F9E6" w:rsidR="008F0952" w:rsidRPr="007A1C72" w:rsidRDefault="008F0952" w:rsidP="00C82FC2">
      <w:pPr>
        <w:pStyle w:val="Heading4"/>
        <w:rPr>
          <w:color w:val="000000" w:themeColor="text1"/>
        </w:rPr>
      </w:pPr>
      <w:r w:rsidRPr="007A1C72">
        <w:rPr>
          <w:color w:val="000000" w:themeColor="text1"/>
        </w:rPr>
        <w:t>Organise Hild Bede’s participation in the college festival of sport</w:t>
      </w:r>
      <w:r w:rsidR="005F456F" w:rsidRPr="007A1C72">
        <w:rPr>
          <w:color w:val="000000" w:themeColor="text1"/>
        </w:rPr>
        <w:t xml:space="preserve"> and </w:t>
      </w:r>
      <w:proofErr w:type="spellStart"/>
      <w:r w:rsidR="005F456F" w:rsidRPr="007A1C72">
        <w:rPr>
          <w:color w:val="000000" w:themeColor="text1"/>
        </w:rPr>
        <w:t>Cuths</w:t>
      </w:r>
      <w:proofErr w:type="spellEnd"/>
      <w:r w:rsidR="005F456F" w:rsidRPr="007A1C72">
        <w:rPr>
          <w:color w:val="000000" w:themeColor="text1"/>
        </w:rPr>
        <w:t xml:space="preserve"> varsity.</w:t>
      </w:r>
    </w:p>
    <w:p w14:paraId="35EA7977" w14:textId="77777777" w:rsidR="005F456F" w:rsidRPr="007A1C72" w:rsidRDefault="005F456F" w:rsidP="005F456F">
      <w:pPr>
        <w:pStyle w:val="Heading4"/>
        <w:rPr>
          <w:color w:val="000000" w:themeColor="text1"/>
        </w:rPr>
      </w:pPr>
      <w:r w:rsidRPr="007A1C72">
        <w:rPr>
          <w:color w:val="000000" w:themeColor="text1"/>
        </w:rPr>
        <w:t>Be responsible for managing the booking of SRC spaces to individuals and/or clubs/societies.</w:t>
      </w:r>
    </w:p>
    <w:p w14:paraId="7F429CDF" w14:textId="77777777" w:rsidR="005F456F" w:rsidRPr="007A1C72" w:rsidRDefault="005F456F" w:rsidP="005F456F">
      <w:pPr>
        <w:pStyle w:val="Heading4"/>
        <w:rPr>
          <w:color w:val="000000" w:themeColor="text1"/>
        </w:rPr>
      </w:pPr>
      <w:r w:rsidRPr="007A1C72">
        <w:rPr>
          <w:color w:val="000000" w:themeColor="text1"/>
        </w:rPr>
        <w:t>Liaise with Team Durham over the entry of Hild Bede sports clubs into college leagues and tournaments.</w:t>
      </w:r>
    </w:p>
    <w:p w14:paraId="52C5E3CE" w14:textId="1B7936CC" w:rsidR="005F456F" w:rsidRPr="007A1C72" w:rsidRDefault="005F456F" w:rsidP="005F456F">
      <w:pPr>
        <w:pStyle w:val="Heading4"/>
        <w:rPr>
          <w:color w:val="000000" w:themeColor="text1"/>
        </w:rPr>
      </w:pPr>
      <w:r w:rsidRPr="007A1C72">
        <w:rPr>
          <w:color w:val="000000" w:themeColor="text1"/>
        </w:rPr>
        <w:t>Organise the annual Hild Bede club photos event.</w:t>
      </w:r>
    </w:p>
    <w:p w14:paraId="24358D53" w14:textId="77777777" w:rsidR="008F0952" w:rsidRPr="007A1C72" w:rsidRDefault="008F0952" w:rsidP="00C82FC2">
      <w:pPr>
        <w:pStyle w:val="Heading4"/>
        <w:rPr>
          <w:rFonts w:eastAsia="Arial" w:cs="Arial"/>
          <w:color w:val="000000" w:themeColor="text1"/>
        </w:rPr>
      </w:pPr>
      <w:r w:rsidRPr="007A1C72">
        <w:rPr>
          <w:color w:val="000000" w:themeColor="text1"/>
        </w:rPr>
        <w:lastRenderedPageBreak/>
        <w:t>Attend and represent the views of the SRC to:</w:t>
      </w:r>
    </w:p>
    <w:p w14:paraId="508828B4" w14:textId="77777777" w:rsidR="008F0952" w:rsidRPr="007A1C72" w:rsidRDefault="008F0952" w:rsidP="00C82FC2">
      <w:pPr>
        <w:pStyle w:val="Heading5"/>
        <w:rPr>
          <w:color w:val="000000" w:themeColor="text1"/>
        </w:rPr>
      </w:pPr>
      <w:r w:rsidRPr="007A1C72">
        <w:rPr>
          <w:color w:val="000000" w:themeColor="text1"/>
        </w:rPr>
        <w:t>Team Durham Meetings.</w:t>
      </w:r>
    </w:p>
    <w:p w14:paraId="7BE9D14C" w14:textId="4790DE61" w:rsidR="005F456F" w:rsidRPr="007A1C72" w:rsidRDefault="005F456F" w:rsidP="005F456F">
      <w:pPr>
        <w:pStyle w:val="Heading5"/>
        <w:rPr>
          <w:color w:val="000000" w:themeColor="text1"/>
        </w:rPr>
      </w:pPr>
      <w:r w:rsidRPr="007A1C72">
        <w:rPr>
          <w:color w:val="000000" w:themeColor="text1"/>
        </w:rPr>
        <w:t>The Durham College Sport coordinator.</w:t>
      </w:r>
    </w:p>
    <w:p w14:paraId="1F8AAFAB" w14:textId="77777777" w:rsidR="008F0952" w:rsidRPr="007A1C72" w:rsidRDefault="008F0952" w:rsidP="00C82FC2">
      <w:pPr>
        <w:pStyle w:val="Heading4"/>
        <w:rPr>
          <w:rFonts w:eastAsia="Arial" w:cs="Arial"/>
          <w:color w:val="000000" w:themeColor="text1"/>
        </w:rPr>
      </w:pPr>
      <w:r w:rsidRPr="007A1C72">
        <w:rPr>
          <w:color w:val="000000" w:themeColor="text1"/>
        </w:rPr>
        <w:t>Attend:</w:t>
      </w:r>
    </w:p>
    <w:p w14:paraId="3BF6BA49" w14:textId="5D4ACB56" w:rsidR="008F0952" w:rsidRPr="007A1C72" w:rsidRDefault="008F0952" w:rsidP="00C82FC2">
      <w:pPr>
        <w:pStyle w:val="Heading5"/>
        <w:rPr>
          <w:rFonts w:eastAsia="Arial" w:cs="Arial"/>
          <w:color w:val="000000" w:themeColor="text1"/>
        </w:rPr>
      </w:pPr>
      <w:r w:rsidRPr="007A1C72">
        <w:rPr>
          <w:color w:val="000000" w:themeColor="text1"/>
        </w:rPr>
        <w:t>Exec meetings</w:t>
      </w:r>
      <w:r w:rsidR="005F456F" w:rsidRPr="007A1C72">
        <w:rPr>
          <w:color w:val="000000" w:themeColor="text1"/>
        </w:rPr>
        <w:t>.</w:t>
      </w:r>
    </w:p>
    <w:p w14:paraId="16F3D2AA" w14:textId="196799D5" w:rsidR="008F0952" w:rsidRPr="007A1C72" w:rsidRDefault="008F0952" w:rsidP="00C82FC2">
      <w:pPr>
        <w:pStyle w:val="Heading5"/>
        <w:rPr>
          <w:rFonts w:eastAsia="Arial" w:cs="Arial"/>
          <w:color w:val="000000" w:themeColor="text1"/>
        </w:rPr>
      </w:pPr>
      <w:r w:rsidRPr="007A1C72">
        <w:rPr>
          <w:color w:val="000000" w:themeColor="text1"/>
        </w:rPr>
        <w:t>Ordinary and Extraordinary SRC Meetings</w:t>
      </w:r>
      <w:r w:rsidR="005F456F" w:rsidRPr="007A1C72">
        <w:rPr>
          <w:color w:val="000000" w:themeColor="text1"/>
        </w:rPr>
        <w:t>.</w:t>
      </w:r>
    </w:p>
    <w:p w14:paraId="6EF81FAF" w14:textId="2E8DB0F5" w:rsidR="008F0952" w:rsidRPr="007A1C72" w:rsidRDefault="008F0952" w:rsidP="00C82FC2">
      <w:pPr>
        <w:pStyle w:val="Heading5"/>
        <w:rPr>
          <w:rFonts w:eastAsia="Arial" w:cs="Arial"/>
          <w:color w:val="000000" w:themeColor="text1"/>
        </w:rPr>
      </w:pPr>
      <w:r w:rsidRPr="007A1C72">
        <w:rPr>
          <w:color w:val="000000" w:themeColor="text1"/>
        </w:rPr>
        <w:t>Colours Committee, as Chair</w:t>
      </w:r>
      <w:r w:rsidR="005F456F" w:rsidRPr="007A1C72">
        <w:rPr>
          <w:color w:val="000000" w:themeColor="text1"/>
        </w:rPr>
        <w:t>.</w:t>
      </w:r>
    </w:p>
    <w:p w14:paraId="27CF21C3" w14:textId="2701FD4B" w:rsidR="008F0952" w:rsidRPr="007A1C72" w:rsidRDefault="008F0952" w:rsidP="00C82FC2">
      <w:pPr>
        <w:pStyle w:val="Heading5"/>
        <w:rPr>
          <w:color w:val="000000" w:themeColor="text1"/>
        </w:rPr>
      </w:pPr>
      <w:r w:rsidRPr="007A1C72">
        <w:rPr>
          <w:color w:val="000000" w:themeColor="text1"/>
        </w:rPr>
        <w:t>Grants Committee, as Secretary.</w:t>
      </w:r>
    </w:p>
    <w:p w14:paraId="125EE93C" w14:textId="60AEE492" w:rsidR="007B6A0C" w:rsidRPr="007A1C72" w:rsidRDefault="007B6A0C" w:rsidP="007B6A0C">
      <w:pPr>
        <w:pStyle w:val="Heading5"/>
        <w:rPr>
          <w:color w:val="000000" w:themeColor="text1"/>
        </w:rPr>
      </w:pPr>
      <w:r w:rsidRPr="007A1C72">
        <w:rPr>
          <w:color w:val="000000" w:themeColor="text1"/>
        </w:rPr>
        <w:t>College Day Committee</w:t>
      </w:r>
      <w:r w:rsidR="005F456F" w:rsidRPr="007A1C72">
        <w:rPr>
          <w:color w:val="000000" w:themeColor="text1"/>
        </w:rPr>
        <w:t>.</w:t>
      </w:r>
    </w:p>
    <w:p w14:paraId="382AE5EC" w14:textId="3D816366" w:rsidR="008F0952" w:rsidRPr="007A1C72" w:rsidRDefault="008F0952" w:rsidP="00C82FC2">
      <w:pPr>
        <w:pStyle w:val="Heading4"/>
        <w:rPr>
          <w:rFonts w:eastAsia="Arial" w:cs="Arial"/>
          <w:color w:val="000000" w:themeColor="text1"/>
        </w:rPr>
      </w:pPr>
      <w:r w:rsidRPr="007A1C72">
        <w:rPr>
          <w:color w:val="000000" w:themeColor="text1"/>
        </w:rPr>
        <w:t>Do any other duties and attend any other events as requested by the President</w:t>
      </w:r>
      <w:bookmarkEnd w:id="481"/>
      <w:r w:rsidRPr="007A1C72">
        <w:rPr>
          <w:color w:val="000000" w:themeColor="text1"/>
        </w:rPr>
        <w:t>.</w:t>
      </w:r>
    </w:p>
    <w:p w14:paraId="6EDDCFF1" w14:textId="7189B117" w:rsidR="007E52EB" w:rsidRPr="007A1C72" w:rsidRDefault="00CA3F05" w:rsidP="00C82FC2">
      <w:pPr>
        <w:pStyle w:val="Heading3"/>
        <w:rPr>
          <w:rFonts w:eastAsia="Arial"/>
          <w:color w:val="000000" w:themeColor="text1"/>
        </w:rPr>
      </w:pPr>
      <w:bookmarkStart w:id="482" w:name="_Toc529807261"/>
      <w:bookmarkEnd w:id="480"/>
      <w:r w:rsidRPr="007A1C72">
        <w:rPr>
          <w:rFonts w:eastAsia="Arial"/>
          <w:color w:val="000000" w:themeColor="text1"/>
        </w:rPr>
        <w:t xml:space="preserve">Communities </w:t>
      </w:r>
      <w:bookmarkEnd w:id="482"/>
      <w:r w:rsidR="005E02FC" w:rsidRPr="007A1C72">
        <w:rPr>
          <w:rFonts w:eastAsia="Arial"/>
          <w:color w:val="000000" w:themeColor="text1"/>
        </w:rPr>
        <w:t>and Liberations Officer</w:t>
      </w:r>
    </w:p>
    <w:p w14:paraId="5B642D18" w14:textId="0E89581C" w:rsidR="00CA3F05" w:rsidRPr="007A1C72" w:rsidRDefault="00CA3F05"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 xml:space="preserve">at the beginning of the Easter term having been Communities </w:t>
      </w:r>
      <w:r w:rsidR="00E14594" w:rsidRPr="007A1C72">
        <w:rPr>
          <w:color w:val="000000" w:themeColor="text1"/>
        </w:rPr>
        <w:t xml:space="preserve">and Liberations </w:t>
      </w:r>
      <w:r w:rsidRPr="007A1C72">
        <w:rPr>
          <w:color w:val="000000" w:themeColor="text1"/>
        </w:rPr>
        <w:t>Officer-elect from the time the election result is known.</w:t>
      </w:r>
    </w:p>
    <w:p w14:paraId="0AFD0362" w14:textId="66E83EA5" w:rsidR="00CA3F05" w:rsidRPr="007A1C72" w:rsidRDefault="00CA3F05" w:rsidP="00C82FC2">
      <w:pPr>
        <w:pStyle w:val="Heading4"/>
        <w:rPr>
          <w:rFonts w:eastAsia="Arial" w:cs="Arial"/>
          <w:color w:val="000000" w:themeColor="text1"/>
        </w:rPr>
      </w:pPr>
      <w:r w:rsidRPr="007A1C72">
        <w:rPr>
          <w:color w:val="000000" w:themeColor="text1"/>
        </w:rPr>
        <w:t>Be responsible for:</w:t>
      </w:r>
    </w:p>
    <w:p w14:paraId="4CCF46B9" w14:textId="72C17234" w:rsidR="001E10BC" w:rsidRPr="007A1C72" w:rsidRDefault="001E10BC" w:rsidP="001E10BC">
      <w:pPr>
        <w:pStyle w:val="Heading5"/>
        <w:rPr>
          <w:rFonts w:eastAsia="Arial"/>
          <w:color w:val="000000" w:themeColor="text1"/>
        </w:rPr>
      </w:pPr>
      <w:r w:rsidRPr="007A1C72">
        <w:rPr>
          <w:rFonts w:eastAsia="Arial"/>
          <w:color w:val="000000" w:themeColor="text1"/>
        </w:rPr>
        <w:t>The annual recruitment and organisation of Liberations committee, with a well-publicised rigorous and inclusive application process.</w:t>
      </w:r>
    </w:p>
    <w:p w14:paraId="277780E6" w14:textId="19F223F2" w:rsidR="00CA3F05" w:rsidRPr="007A1C72" w:rsidRDefault="00CA3F05" w:rsidP="00C82FC2">
      <w:pPr>
        <w:pStyle w:val="Heading5"/>
        <w:rPr>
          <w:rFonts w:eastAsia="Arial" w:cs="Arial"/>
          <w:color w:val="000000" w:themeColor="text1"/>
        </w:rPr>
      </w:pPr>
      <w:r w:rsidRPr="007A1C72">
        <w:rPr>
          <w:color w:val="000000" w:themeColor="text1"/>
        </w:rPr>
        <w:t>Representing the interests of livers out to the Exec</w:t>
      </w:r>
      <w:r w:rsidR="00B23404" w:rsidRPr="007A1C72">
        <w:rPr>
          <w:color w:val="000000" w:themeColor="text1"/>
        </w:rPr>
        <w:t>.</w:t>
      </w:r>
    </w:p>
    <w:p w14:paraId="2E98B72C" w14:textId="7959C517" w:rsidR="00CA3F05" w:rsidRPr="007A1C72" w:rsidRDefault="00CA3F05" w:rsidP="00C82FC2">
      <w:pPr>
        <w:pStyle w:val="Heading5"/>
        <w:rPr>
          <w:rFonts w:eastAsia="Arial" w:cs="Arial"/>
          <w:color w:val="000000" w:themeColor="text1"/>
        </w:rPr>
      </w:pPr>
      <w:r w:rsidRPr="007A1C72">
        <w:rPr>
          <w:color w:val="000000" w:themeColor="text1"/>
        </w:rPr>
        <w:t>Dissemination of relevant information to livers out by any means required</w:t>
      </w:r>
      <w:r w:rsidR="00B23404" w:rsidRPr="007A1C72">
        <w:rPr>
          <w:color w:val="000000" w:themeColor="text1"/>
        </w:rPr>
        <w:t>.</w:t>
      </w:r>
    </w:p>
    <w:p w14:paraId="7F17BF1F" w14:textId="03EAFCD1" w:rsidR="001E10BC" w:rsidRPr="007A1C72" w:rsidRDefault="001E10BC" w:rsidP="00C82FC2">
      <w:pPr>
        <w:pStyle w:val="Heading5"/>
        <w:rPr>
          <w:rFonts w:eastAsia="Arial" w:cs="Arial"/>
          <w:color w:val="000000" w:themeColor="text1"/>
        </w:rPr>
      </w:pPr>
      <w:r w:rsidRPr="007A1C72">
        <w:rPr>
          <w:rFonts w:eastAsia="Arial" w:cs="Arial"/>
          <w:color w:val="000000" w:themeColor="text1"/>
        </w:rPr>
        <w:t>Representing the interests of minority groups in college</w:t>
      </w:r>
      <w:r w:rsidR="00B23404" w:rsidRPr="007A1C72">
        <w:rPr>
          <w:rFonts w:eastAsia="Arial" w:cs="Arial"/>
          <w:color w:val="000000" w:themeColor="text1"/>
        </w:rPr>
        <w:t>.</w:t>
      </w:r>
    </w:p>
    <w:p w14:paraId="72A9939A" w14:textId="78628E35" w:rsidR="00CA3F05" w:rsidRPr="007A1C72" w:rsidRDefault="00CA3F05" w:rsidP="00B23404">
      <w:pPr>
        <w:pStyle w:val="Heading5"/>
        <w:rPr>
          <w:rFonts w:eastAsia="Arial" w:cs="Arial"/>
          <w:color w:val="000000" w:themeColor="text1"/>
        </w:rPr>
      </w:pPr>
      <w:r w:rsidRPr="007A1C72">
        <w:rPr>
          <w:color w:val="000000" w:themeColor="text1"/>
        </w:rPr>
        <w:t>Assisting SRC members to find accommodation</w:t>
      </w:r>
      <w:r w:rsidR="00B23404" w:rsidRPr="007A1C72">
        <w:rPr>
          <w:color w:val="000000" w:themeColor="text1"/>
        </w:rPr>
        <w:t xml:space="preserve"> by organising the annual Hild Bede Housing Fair in Michaelmas term.</w:t>
      </w:r>
    </w:p>
    <w:p w14:paraId="6E907201" w14:textId="154EDA14" w:rsidR="00CA3F05" w:rsidRPr="007A1C72" w:rsidRDefault="00CA3F05" w:rsidP="00C82FC2">
      <w:pPr>
        <w:pStyle w:val="Heading5"/>
        <w:rPr>
          <w:rFonts w:eastAsia="Arial"/>
          <w:color w:val="000000" w:themeColor="text1"/>
        </w:rPr>
      </w:pPr>
      <w:r w:rsidRPr="007A1C72">
        <w:rPr>
          <w:rFonts w:eastAsia="Arial"/>
          <w:color w:val="000000" w:themeColor="text1"/>
        </w:rPr>
        <w:t>Promoting charity work and soft community duties</w:t>
      </w:r>
      <w:r w:rsidR="00F915BF" w:rsidRPr="007A1C72">
        <w:rPr>
          <w:rFonts w:eastAsia="Arial"/>
          <w:color w:val="000000" w:themeColor="text1"/>
        </w:rPr>
        <w:t>.</w:t>
      </w:r>
    </w:p>
    <w:p w14:paraId="6E904C61" w14:textId="77777777" w:rsidR="00B23404" w:rsidRPr="007A1C72" w:rsidRDefault="00B23404" w:rsidP="00B23404">
      <w:pPr>
        <w:pStyle w:val="Heading5"/>
        <w:rPr>
          <w:color w:val="000000" w:themeColor="text1"/>
        </w:rPr>
      </w:pPr>
      <w:r w:rsidRPr="007A1C72">
        <w:rPr>
          <w:color w:val="000000" w:themeColor="text1"/>
        </w:rPr>
        <w:t>Organising volunteering opportunities and soft community duties.</w:t>
      </w:r>
    </w:p>
    <w:p w14:paraId="5BC76102" w14:textId="5D1CF6BF" w:rsidR="00B23404" w:rsidRPr="007A1C72" w:rsidRDefault="00B23404" w:rsidP="00B23404">
      <w:pPr>
        <w:pStyle w:val="Heading5"/>
        <w:rPr>
          <w:color w:val="000000" w:themeColor="text1"/>
        </w:rPr>
      </w:pPr>
      <w:r w:rsidRPr="007A1C72">
        <w:rPr>
          <w:color w:val="000000" w:themeColor="text1"/>
        </w:rPr>
        <w:t>Running the ‘college families’ scheme by assigning second year ‘parents’ to new students to act as mentors in early Michaelmas term.</w:t>
      </w:r>
    </w:p>
    <w:p w14:paraId="568139CC" w14:textId="77777777" w:rsidR="00CA3F05" w:rsidRPr="007A1C72" w:rsidRDefault="00CA3F05" w:rsidP="00C82FC2">
      <w:pPr>
        <w:pStyle w:val="Heading4"/>
        <w:rPr>
          <w:rFonts w:eastAsia="Arial" w:cs="Arial"/>
          <w:color w:val="000000" w:themeColor="text1"/>
        </w:rPr>
      </w:pPr>
      <w:bookmarkStart w:id="483" w:name="page23"/>
      <w:bookmarkEnd w:id="483"/>
      <w:r w:rsidRPr="007A1C72">
        <w:rPr>
          <w:color w:val="000000" w:themeColor="text1"/>
        </w:rPr>
        <w:t>Attend:</w:t>
      </w:r>
    </w:p>
    <w:p w14:paraId="3693242C" w14:textId="0C97BFD6" w:rsidR="00CA3F05" w:rsidRPr="007A1C72" w:rsidRDefault="00CA3F05" w:rsidP="00C82FC2">
      <w:pPr>
        <w:pStyle w:val="Heading5"/>
        <w:rPr>
          <w:rFonts w:eastAsia="Arial" w:cs="Arial"/>
          <w:color w:val="000000" w:themeColor="text1"/>
        </w:rPr>
      </w:pPr>
      <w:r w:rsidRPr="007A1C72">
        <w:rPr>
          <w:color w:val="000000" w:themeColor="text1"/>
        </w:rPr>
        <w:t>Exec meetings</w:t>
      </w:r>
      <w:r w:rsidR="00B23404" w:rsidRPr="007A1C72">
        <w:rPr>
          <w:color w:val="000000" w:themeColor="text1"/>
        </w:rPr>
        <w:t>.</w:t>
      </w:r>
    </w:p>
    <w:p w14:paraId="45DF7663" w14:textId="34A71B42" w:rsidR="00CA3F05" w:rsidRPr="007A1C72" w:rsidRDefault="00CA3F05" w:rsidP="00C82FC2">
      <w:pPr>
        <w:pStyle w:val="Heading5"/>
        <w:rPr>
          <w:rFonts w:eastAsia="Arial" w:cs="Arial"/>
          <w:color w:val="000000" w:themeColor="text1"/>
        </w:rPr>
      </w:pPr>
      <w:r w:rsidRPr="007A1C72">
        <w:rPr>
          <w:color w:val="000000" w:themeColor="text1"/>
        </w:rPr>
        <w:t>Ordinary and Extraordinary SRC Meetings</w:t>
      </w:r>
      <w:r w:rsidR="00B23404" w:rsidRPr="007A1C72">
        <w:rPr>
          <w:color w:val="000000" w:themeColor="text1"/>
        </w:rPr>
        <w:t>.</w:t>
      </w:r>
    </w:p>
    <w:p w14:paraId="4E05C514" w14:textId="211B5512" w:rsidR="00BD56BE" w:rsidRPr="007A1C72" w:rsidRDefault="00BD56BE" w:rsidP="00BD56BE">
      <w:pPr>
        <w:pStyle w:val="Heading5"/>
        <w:rPr>
          <w:color w:val="000000" w:themeColor="text1"/>
        </w:rPr>
      </w:pPr>
      <w:r w:rsidRPr="007A1C72">
        <w:rPr>
          <w:color w:val="000000" w:themeColor="text1"/>
        </w:rPr>
        <w:t>SRC Liberations Committee, as Chair</w:t>
      </w:r>
      <w:r w:rsidR="00B23404" w:rsidRPr="007A1C72">
        <w:rPr>
          <w:color w:val="000000" w:themeColor="text1"/>
        </w:rPr>
        <w:t>.</w:t>
      </w:r>
    </w:p>
    <w:p w14:paraId="020356CD" w14:textId="7A89BCCC" w:rsidR="00B23404" w:rsidRPr="007A1C72" w:rsidRDefault="00B23404" w:rsidP="00B23404">
      <w:pPr>
        <w:pStyle w:val="Heading5"/>
        <w:rPr>
          <w:color w:val="000000" w:themeColor="text1"/>
        </w:rPr>
      </w:pPr>
      <w:r w:rsidRPr="007A1C72">
        <w:rPr>
          <w:color w:val="000000" w:themeColor="text1"/>
        </w:rPr>
        <w:t>SRC Welfare Committee.</w:t>
      </w:r>
    </w:p>
    <w:p w14:paraId="120B6D13" w14:textId="3269AB7B" w:rsidR="00CA3F05" w:rsidRPr="007A1C72" w:rsidRDefault="00CA3F05"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2610D5D6" w14:textId="28BE6FB4" w:rsidR="00CA3F05" w:rsidRPr="007A1C72" w:rsidRDefault="00CA3F05" w:rsidP="00C82FC2">
      <w:pPr>
        <w:pStyle w:val="Heading3"/>
        <w:rPr>
          <w:rFonts w:eastAsia="Arial"/>
          <w:color w:val="000000" w:themeColor="text1"/>
        </w:rPr>
      </w:pPr>
      <w:bookmarkStart w:id="484" w:name="_Toc529807262"/>
      <w:r w:rsidRPr="007A1C72">
        <w:rPr>
          <w:rFonts w:eastAsia="Arial"/>
          <w:color w:val="000000" w:themeColor="text1"/>
        </w:rPr>
        <w:t>Environment Officer</w:t>
      </w:r>
      <w:bookmarkEnd w:id="484"/>
      <w:r w:rsidRPr="007A1C72">
        <w:rPr>
          <w:rFonts w:eastAsia="Arial"/>
          <w:color w:val="000000" w:themeColor="text1"/>
        </w:rPr>
        <w:t xml:space="preserve"> </w:t>
      </w:r>
    </w:p>
    <w:p w14:paraId="6EE82F35" w14:textId="269036F7" w:rsidR="00CA3F05" w:rsidRPr="007A1C72" w:rsidRDefault="00CA3F05"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 xml:space="preserve">at the beginning of the Easter term having been </w:t>
      </w:r>
      <w:r w:rsidR="00F915BF" w:rsidRPr="007A1C72">
        <w:rPr>
          <w:color w:val="000000" w:themeColor="text1"/>
        </w:rPr>
        <w:t>Environment</w:t>
      </w:r>
      <w:r w:rsidRPr="007A1C72">
        <w:rPr>
          <w:color w:val="000000" w:themeColor="text1"/>
        </w:rPr>
        <w:t xml:space="preserve"> Officer-elect from the time the election result is known.</w:t>
      </w:r>
    </w:p>
    <w:p w14:paraId="5C67F47F" w14:textId="77777777" w:rsidR="00CA3F05" w:rsidRPr="007A1C72" w:rsidRDefault="00CA3F05" w:rsidP="00C82FC2">
      <w:pPr>
        <w:pStyle w:val="Heading4"/>
        <w:rPr>
          <w:rFonts w:eastAsia="Arial" w:cs="Arial"/>
          <w:color w:val="000000" w:themeColor="text1"/>
        </w:rPr>
      </w:pPr>
      <w:r w:rsidRPr="007A1C72">
        <w:rPr>
          <w:color w:val="000000" w:themeColor="text1"/>
        </w:rPr>
        <w:t>Be responsible for:</w:t>
      </w:r>
    </w:p>
    <w:p w14:paraId="219B6D93" w14:textId="497D9A42" w:rsidR="008E22CD" w:rsidRPr="007A1C72" w:rsidRDefault="008E22CD" w:rsidP="008E22CD">
      <w:pPr>
        <w:pStyle w:val="Heading5"/>
        <w:rPr>
          <w:rFonts w:eastAsia="Arial" w:cs="Arial"/>
          <w:color w:val="000000" w:themeColor="text1"/>
        </w:rPr>
      </w:pPr>
      <w:r w:rsidRPr="007A1C72">
        <w:rPr>
          <w:rFonts w:eastAsia="Arial"/>
          <w:color w:val="000000" w:themeColor="text1"/>
        </w:rPr>
        <w:t>The annual recruitment and organisation of Environment committee, with a well-publicised rigorous and inclusive application process.</w:t>
      </w:r>
    </w:p>
    <w:p w14:paraId="1B1B89E0" w14:textId="7E9A1A08" w:rsidR="00CA3F05" w:rsidRPr="007A1C72" w:rsidRDefault="00CA3F05" w:rsidP="00C82FC2">
      <w:pPr>
        <w:pStyle w:val="Heading5"/>
        <w:rPr>
          <w:rFonts w:eastAsia="Arial" w:cs="Arial"/>
          <w:color w:val="000000" w:themeColor="text1"/>
        </w:rPr>
      </w:pPr>
      <w:r w:rsidRPr="007A1C72">
        <w:rPr>
          <w:color w:val="000000" w:themeColor="text1"/>
        </w:rPr>
        <w:t>Advising staff and students on environmentally sympathetic products, technologies</w:t>
      </w:r>
      <w:r w:rsidR="00E33154" w:rsidRPr="007A1C72">
        <w:rPr>
          <w:color w:val="000000" w:themeColor="text1"/>
        </w:rPr>
        <w:t>,</w:t>
      </w:r>
      <w:r w:rsidRPr="007A1C72">
        <w:rPr>
          <w:color w:val="000000" w:themeColor="text1"/>
        </w:rPr>
        <w:t xml:space="preserve"> and actions, including the areas of energy use and purchasing</w:t>
      </w:r>
      <w:r w:rsidR="00B23404" w:rsidRPr="007A1C72">
        <w:rPr>
          <w:color w:val="000000" w:themeColor="text1"/>
        </w:rPr>
        <w:t>.</w:t>
      </w:r>
    </w:p>
    <w:p w14:paraId="427C03D4" w14:textId="30EA9BBE" w:rsidR="00C5166D" w:rsidRPr="007A1C72" w:rsidRDefault="00CA3F05" w:rsidP="00C5166D">
      <w:pPr>
        <w:pStyle w:val="Heading5"/>
        <w:rPr>
          <w:color w:val="000000" w:themeColor="text1"/>
        </w:rPr>
      </w:pPr>
      <w:r w:rsidRPr="007A1C72">
        <w:rPr>
          <w:color w:val="000000" w:themeColor="text1"/>
        </w:rPr>
        <w:t>Running environmental campaigns</w:t>
      </w:r>
      <w:r w:rsidR="00F915BF" w:rsidRPr="007A1C72">
        <w:rPr>
          <w:color w:val="000000" w:themeColor="text1"/>
        </w:rPr>
        <w:t>.</w:t>
      </w:r>
    </w:p>
    <w:p w14:paraId="336594C0" w14:textId="49E32DD6" w:rsidR="00C5166D" w:rsidRPr="007A1C72" w:rsidRDefault="00C5166D" w:rsidP="00C5166D">
      <w:pPr>
        <w:pStyle w:val="Heading5"/>
        <w:rPr>
          <w:color w:val="000000" w:themeColor="text1"/>
        </w:rPr>
      </w:pPr>
      <w:r w:rsidRPr="007A1C72">
        <w:rPr>
          <w:color w:val="000000" w:themeColor="text1"/>
        </w:rPr>
        <w:t>Organis</w:t>
      </w:r>
      <w:r w:rsidR="00B23404" w:rsidRPr="007A1C72">
        <w:rPr>
          <w:color w:val="000000" w:themeColor="text1"/>
        </w:rPr>
        <w:t>ing</w:t>
      </w:r>
      <w:r w:rsidRPr="007A1C72">
        <w:rPr>
          <w:color w:val="000000" w:themeColor="text1"/>
        </w:rPr>
        <w:t xml:space="preserve"> and run</w:t>
      </w:r>
      <w:r w:rsidR="00B23404" w:rsidRPr="007A1C72">
        <w:rPr>
          <w:color w:val="000000" w:themeColor="text1"/>
        </w:rPr>
        <w:t>ning</w:t>
      </w:r>
      <w:r w:rsidRPr="007A1C72">
        <w:rPr>
          <w:color w:val="000000" w:themeColor="text1"/>
        </w:rPr>
        <w:t xml:space="preserve"> an Earth Day event in</w:t>
      </w:r>
      <w:r w:rsidR="00B23404" w:rsidRPr="007A1C72">
        <w:rPr>
          <w:color w:val="000000" w:themeColor="text1"/>
        </w:rPr>
        <w:t xml:space="preserve"> </w:t>
      </w:r>
      <w:r w:rsidRPr="007A1C72">
        <w:rPr>
          <w:color w:val="000000" w:themeColor="text1"/>
        </w:rPr>
        <w:t>Epiphany Term</w:t>
      </w:r>
    </w:p>
    <w:p w14:paraId="51DB49AF" w14:textId="74B97F72" w:rsidR="00C5166D" w:rsidRPr="007A1C72" w:rsidRDefault="00C5166D" w:rsidP="00C5166D">
      <w:pPr>
        <w:pStyle w:val="Heading5"/>
        <w:rPr>
          <w:color w:val="000000" w:themeColor="text1"/>
        </w:rPr>
      </w:pPr>
      <w:r w:rsidRPr="007A1C72">
        <w:rPr>
          <w:color w:val="000000" w:themeColor="text1"/>
        </w:rPr>
        <w:t>Ensuring the sustainability policy is followed</w:t>
      </w:r>
      <w:r w:rsidR="00B23404" w:rsidRPr="007A1C72">
        <w:rPr>
          <w:color w:val="000000" w:themeColor="text1"/>
        </w:rPr>
        <w:t xml:space="preserve">. </w:t>
      </w:r>
    </w:p>
    <w:p w14:paraId="51E45BF6" w14:textId="18D194A3" w:rsidR="0088548D" w:rsidRPr="007A1C72" w:rsidRDefault="0088548D" w:rsidP="0088548D">
      <w:pPr>
        <w:pStyle w:val="Heading4"/>
        <w:rPr>
          <w:color w:val="000000" w:themeColor="text1"/>
        </w:rPr>
      </w:pPr>
      <w:r w:rsidRPr="007A1C72">
        <w:rPr>
          <w:color w:val="000000" w:themeColor="text1"/>
        </w:rPr>
        <w:lastRenderedPageBreak/>
        <w:t>Work with college management to promote sustainable practices as outlined in the Sustainability Policy.</w:t>
      </w:r>
      <w:r w:rsidR="00B23404" w:rsidRPr="007A1C72">
        <w:rPr>
          <w:color w:val="000000" w:themeColor="text1"/>
        </w:rPr>
        <w:t xml:space="preserve"> A copy of the sustainability policy can be found on the SRC Website.</w:t>
      </w:r>
    </w:p>
    <w:p w14:paraId="00308404" w14:textId="77777777" w:rsidR="00CA3F05" w:rsidRPr="007A1C72" w:rsidRDefault="00CA3F05" w:rsidP="00C82FC2">
      <w:pPr>
        <w:pStyle w:val="Heading4"/>
        <w:rPr>
          <w:rFonts w:eastAsia="Arial" w:cs="Arial"/>
          <w:color w:val="000000" w:themeColor="text1"/>
        </w:rPr>
      </w:pPr>
      <w:r w:rsidRPr="007A1C72">
        <w:rPr>
          <w:color w:val="000000" w:themeColor="text1"/>
        </w:rPr>
        <w:t>Attend and represent the views of the SRC to:</w:t>
      </w:r>
    </w:p>
    <w:p w14:paraId="58FBBD1C" w14:textId="2B62428F" w:rsidR="00CA3F05" w:rsidRPr="007A1C72" w:rsidRDefault="00CA3F05" w:rsidP="00C82FC2">
      <w:pPr>
        <w:pStyle w:val="Heading5"/>
        <w:rPr>
          <w:color w:val="000000" w:themeColor="text1"/>
        </w:rPr>
      </w:pPr>
      <w:r w:rsidRPr="007A1C72">
        <w:rPr>
          <w:color w:val="000000" w:themeColor="text1"/>
        </w:rPr>
        <w:t>Greenspace</w:t>
      </w:r>
      <w:r w:rsidR="00B23404" w:rsidRPr="007A1C72">
        <w:rPr>
          <w:color w:val="000000" w:themeColor="text1"/>
        </w:rPr>
        <w:t xml:space="preserve"> Student Environment Group (GSEG).</w:t>
      </w:r>
    </w:p>
    <w:p w14:paraId="5BA6770D" w14:textId="0A4CA58F" w:rsidR="00C5166D" w:rsidRPr="007A1C72" w:rsidRDefault="00C5166D" w:rsidP="00C5166D">
      <w:pPr>
        <w:pStyle w:val="Heading5"/>
        <w:rPr>
          <w:color w:val="000000" w:themeColor="text1"/>
        </w:rPr>
      </w:pPr>
      <w:r w:rsidRPr="007A1C72">
        <w:rPr>
          <w:color w:val="000000" w:themeColor="text1"/>
        </w:rPr>
        <w:t>College management sustainability meetings</w:t>
      </w:r>
    </w:p>
    <w:p w14:paraId="4C92D202" w14:textId="77777777" w:rsidR="00CA3F05" w:rsidRPr="007A1C72" w:rsidRDefault="00CA3F05" w:rsidP="00C82FC2">
      <w:pPr>
        <w:pStyle w:val="Heading4"/>
        <w:rPr>
          <w:rFonts w:eastAsia="Arial" w:cs="Arial"/>
          <w:color w:val="000000" w:themeColor="text1"/>
        </w:rPr>
      </w:pPr>
      <w:r w:rsidRPr="007A1C72">
        <w:rPr>
          <w:color w:val="000000" w:themeColor="text1"/>
        </w:rPr>
        <w:t>Attend:</w:t>
      </w:r>
    </w:p>
    <w:p w14:paraId="378F73B7" w14:textId="73A03D4A" w:rsidR="00CA3F05" w:rsidRPr="007A1C72" w:rsidRDefault="00CA3F05" w:rsidP="00C82FC2">
      <w:pPr>
        <w:pStyle w:val="Heading5"/>
        <w:rPr>
          <w:rFonts w:eastAsia="Arial" w:cs="Arial"/>
          <w:color w:val="000000" w:themeColor="text1"/>
        </w:rPr>
      </w:pPr>
      <w:r w:rsidRPr="007A1C72">
        <w:rPr>
          <w:color w:val="000000" w:themeColor="text1"/>
        </w:rPr>
        <w:t>Exec meetings</w:t>
      </w:r>
      <w:r w:rsidR="00B23404" w:rsidRPr="007A1C72">
        <w:rPr>
          <w:color w:val="000000" w:themeColor="text1"/>
        </w:rPr>
        <w:t>.</w:t>
      </w:r>
    </w:p>
    <w:p w14:paraId="1556F6EB" w14:textId="655C3BD0" w:rsidR="00CA3F05" w:rsidRPr="007A1C72" w:rsidRDefault="00CA3F05" w:rsidP="00C82FC2">
      <w:pPr>
        <w:pStyle w:val="Heading5"/>
        <w:rPr>
          <w:rFonts w:eastAsia="Arial" w:cs="Arial"/>
          <w:color w:val="000000" w:themeColor="text1"/>
        </w:rPr>
      </w:pPr>
      <w:r w:rsidRPr="007A1C72">
        <w:rPr>
          <w:color w:val="000000" w:themeColor="text1"/>
        </w:rPr>
        <w:t>Ordinary and Extraordinary SRC Meetings</w:t>
      </w:r>
      <w:r w:rsidR="00B23404" w:rsidRPr="007A1C72">
        <w:rPr>
          <w:color w:val="000000" w:themeColor="text1"/>
        </w:rPr>
        <w:t>.</w:t>
      </w:r>
    </w:p>
    <w:p w14:paraId="444B5B21" w14:textId="08C92806" w:rsidR="00CA3F05" w:rsidRPr="007A1C72" w:rsidRDefault="00CA3F05" w:rsidP="00C82FC2">
      <w:pPr>
        <w:pStyle w:val="Heading5"/>
        <w:rPr>
          <w:color w:val="000000" w:themeColor="text1"/>
        </w:rPr>
      </w:pPr>
      <w:r w:rsidRPr="007A1C72">
        <w:rPr>
          <w:color w:val="000000" w:themeColor="text1"/>
        </w:rPr>
        <w:t>SRC Environment Committee, as Chair</w:t>
      </w:r>
      <w:r w:rsidR="00F915BF" w:rsidRPr="007A1C72">
        <w:rPr>
          <w:color w:val="000000" w:themeColor="text1"/>
        </w:rPr>
        <w:t>.</w:t>
      </w:r>
    </w:p>
    <w:p w14:paraId="1FEE44C1" w14:textId="543D066E" w:rsidR="00552463" w:rsidRPr="007A1C72" w:rsidRDefault="00CA3F05" w:rsidP="00552463">
      <w:pPr>
        <w:pStyle w:val="Heading4"/>
        <w:rPr>
          <w:color w:val="000000" w:themeColor="text1"/>
        </w:rPr>
      </w:pPr>
      <w:r w:rsidRPr="007A1C72">
        <w:rPr>
          <w:color w:val="000000" w:themeColor="text1"/>
        </w:rPr>
        <w:t>Do any other duties and attend any other events as requested by the President.</w:t>
      </w:r>
    </w:p>
    <w:p w14:paraId="32D565DF" w14:textId="6A24776B" w:rsidR="00CA3F05" w:rsidRPr="007A1C72" w:rsidRDefault="00F915BF" w:rsidP="00C82FC2">
      <w:pPr>
        <w:pStyle w:val="Heading3"/>
        <w:rPr>
          <w:rFonts w:eastAsia="Arial"/>
          <w:color w:val="000000" w:themeColor="text1"/>
        </w:rPr>
      </w:pPr>
      <w:bookmarkStart w:id="485" w:name="_Toc529807263"/>
      <w:r w:rsidRPr="007A1C72">
        <w:rPr>
          <w:rFonts w:eastAsia="Arial"/>
          <w:color w:val="000000" w:themeColor="text1"/>
        </w:rPr>
        <w:t>Publicity Officer</w:t>
      </w:r>
      <w:bookmarkEnd w:id="485"/>
    </w:p>
    <w:p w14:paraId="1BFB8B75" w14:textId="5CEEB09C" w:rsidR="00F73AC3" w:rsidRPr="007A1C72" w:rsidRDefault="00F915BF" w:rsidP="00C82FC2">
      <w:pPr>
        <w:pStyle w:val="Heading4"/>
        <w:rPr>
          <w:rFonts w:eastAsia="Arial" w:cs="Arial"/>
          <w:color w:val="000000" w:themeColor="text1"/>
        </w:rPr>
      </w:pPr>
      <w:r w:rsidRPr="007A1C72">
        <w:rPr>
          <w:rFonts w:eastAsia="Arial" w:cs="Arial"/>
          <w:color w:val="000000" w:themeColor="text1"/>
        </w:rPr>
        <w:t>Take office</w:t>
      </w:r>
      <w:r w:rsidR="00F73AC3" w:rsidRPr="007A1C72">
        <w:rPr>
          <w:rFonts w:eastAsia="Arial" w:cs="Arial"/>
          <w:color w:val="000000" w:themeColor="text1"/>
        </w:rPr>
        <w:t xml:space="preserve"> </w:t>
      </w:r>
      <w:r w:rsidR="00F73AC3" w:rsidRPr="007A1C72">
        <w:rPr>
          <w:color w:val="000000" w:themeColor="text1"/>
        </w:rPr>
        <w:t>at the beginning of the Easter term having been Publicity Officer-elect from the time the election result is known.</w:t>
      </w:r>
    </w:p>
    <w:p w14:paraId="1C21C9D1" w14:textId="77777777" w:rsidR="00F73AC3" w:rsidRPr="007A1C72" w:rsidRDefault="00F73AC3" w:rsidP="00C82FC2">
      <w:pPr>
        <w:pStyle w:val="Heading4"/>
        <w:rPr>
          <w:rFonts w:eastAsia="Arial" w:cs="Arial"/>
          <w:color w:val="000000" w:themeColor="text1"/>
        </w:rPr>
      </w:pPr>
      <w:r w:rsidRPr="007A1C72">
        <w:rPr>
          <w:color w:val="000000" w:themeColor="text1"/>
        </w:rPr>
        <w:t>Be responsible for:</w:t>
      </w:r>
    </w:p>
    <w:p w14:paraId="5748273F" w14:textId="1E6F850A" w:rsidR="00F73AC3" w:rsidRPr="007A1C72" w:rsidRDefault="00F73AC3" w:rsidP="00C82FC2">
      <w:pPr>
        <w:pStyle w:val="Heading5"/>
        <w:rPr>
          <w:rFonts w:eastAsia="Arial" w:cs="Arial"/>
          <w:color w:val="000000" w:themeColor="text1"/>
        </w:rPr>
      </w:pPr>
      <w:r w:rsidRPr="007A1C72">
        <w:rPr>
          <w:color w:val="000000" w:themeColor="text1"/>
        </w:rPr>
        <w:t>Producing publicity material for SRC-related events, meetings and campaigns as requested by the Exec</w:t>
      </w:r>
      <w:r w:rsidR="00B23404" w:rsidRPr="007A1C72">
        <w:rPr>
          <w:color w:val="000000" w:themeColor="text1"/>
        </w:rPr>
        <w:t>.</w:t>
      </w:r>
    </w:p>
    <w:p w14:paraId="0616914E" w14:textId="374F8861" w:rsidR="00F73AC3" w:rsidRPr="007A1C72" w:rsidRDefault="00F73AC3" w:rsidP="00C82FC2">
      <w:pPr>
        <w:pStyle w:val="Heading5"/>
        <w:rPr>
          <w:rFonts w:eastAsia="Arial" w:cs="Arial"/>
          <w:color w:val="000000" w:themeColor="text1"/>
        </w:rPr>
      </w:pPr>
      <w:r w:rsidRPr="007A1C72">
        <w:rPr>
          <w:color w:val="000000" w:themeColor="text1"/>
        </w:rPr>
        <w:t>The development and upkeep of the SRC website in conjunction with the relevant staff members in college</w:t>
      </w:r>
      <w:r w:rsidR="00B23404" w:rsidRPr="007A1C72">
        <w:rPr>
          <w:color w:val="000000" w:themeColor="text1"/>
        </w:rPr>
        <w:t>.</w:t>
      </w:r>
    </w:p>
    <w:p w14:paraId="2AD102A7" w14:textId="225D86A1" w:rsidR="00F73AC3" w:rsidRPr="007A1C72" w:rsidRDefault="00F73AC3" w:rsidP="00C82FC2">
      <w:pPr>
        <w:pStyle w:val="Heading5"/>
        <w:rPr>
          <w:color w:val="000000" w:themeColor="text1"/>
        </w:rPr>
      </w:pPr>
      <w:r w:rsidRPr="007A1C72">
        <w:rPr>
          <w:color w:val="000000" w:themeColor="text1"/>
        </w:rPr>
        <w:t xml:space="preserve">Ensuring that all SRC publications do not cause undue slander, </w:t>
      </w:r>
      <w:r w:rsidR="00B23404" w:rsidRPr="007A1C72">
        <w:rPr>
          <w:color w:val="000000" w:themeColor="text1"/>
        </w:rPr>
        <w:t>libel,</w:t>
      </w:r>
      <w:r w:rsidRPr="007A1C72">
        <w:rPr>
          <w:color w:val="000000" w:themeColor="text1"/>
        </w:rPr>
        <w:t xml:space="preserve"> or otherwise jeopardise the position of the SRC in any legal or moral standing. The Publicity Officer, after consultation with the President, shall retain the right to veto any publication from going to press that is associated with, or bears the name of Hild Bede SRC, or the College</w:t>
      </w:r>
      <w:r w:rsidR="00B23404" w:rsidRPr="007A1C72">
        <w:rPr>
          <w:color w:val="000000" w:themeColor="text1"/>
        </w:rPr>
        <w:t>.</w:t>
      </w:r>
    </w:p>
    <w:p w14:paraId="586E76A3" w14:textId="71B66D17" w:rsidR="008621B5" w:rsidRPr="007A1C72" w:rsidRDefault="00B56B35" w:rsidP="00D45276">
      <w:pPr>
        <w:pStyle w:val="Heading5"/>
        <w:rPr>
          <w:color w:val="000000" w:themeColor="text1"/>
        </w:rPr>
      </w:pPr>
      <w:r w:rsidRPr="007A1C72">
        <w:rPr>
          <w:color w:val="000000" w:themeColor="text1"/>
        </w:rPr>
        <w:t>Organisation of p</w:t>
      </w:r>
      <w:r w:rsidR="00D45276" w:rsidRPr="007A1C72">
        <w:rPr>
          <w:color w:val="000000" w:themeColor="text1"/>
        </w:rPr>
        <w:t>hotography at SRC events</w:t>
      </w:r>
      <w:r w:rsidR="003C57C3" w:rsidRPr="007A1C72">
        <w:rPr>
          <w:color w:val="000000" w:themeColor="text1"/>
        </w:rPr>
        <w:t>,</w:t>
      </w:r>
      <w:r w:rsidR="00B23404" w:rsidRPr="007A1C72">
        <w:rPr>
          <w:color w:val="000000" w:themeColor="text1"/>
        </w:rPr>
        <w:t xml:space="preserve"> including formals,</w:t>
      </w:r>
      <w:r w:rsidR="003C57C3" w:rsidRPr="007A1C72">
        <w:rPr>
          <w:color w:val="000000" w:themeColor="text1"/>
        </w:rPr>
        <w:t xml:space="preserve"> and publicity of</w:t>
      </w:r>
      <w:r w:rsidRPr="007A1C72">
        <w:rPr>
          <w:color w:val="000000" w:themeColor="text1"/>
        </w:rPr>
        <w:t xml:space="preserve"> photographs taken</w:t>
      </w:r>
      <w:r w:rsidR="00B23404" w:rsidRPr="007A1C72">
        <w:rPr>
          <w:color w:val="000000" w:themeColor="text1"/>
        </w:rPr>
        <w:t>.</w:t>
      </w:r>
    </w:p>
    <w:p w14:paraId="6B347112" w14:textId="0CD46E8B" w:rsidR="00B23404" w:rsidRPr="007A1C72" w:rsidRDefault="00B23404" w:rsidP="00B23404">
      <w:pPr>
        <w:pStyle w:val="Heading5"/>
        <w:rPr>
          <w:color w:val="000000" w:themeColor="text1"/>
        </w:rPr>
      </w:pPr>
      <w:r w:rsidRPr="007A1C72">
        <w:rPr>
          <w:color w:val="000000" w:themeColor="text1"/>
        </w:rPr>
        <w:t>Be responsible for managing the SRC Instagram and Facebook pages as well as directing questions sent to these accounts to the relevant exec member/member of staff.</w:t>
      </w:r>
    </w:p>
    <w:p w14:paraId="34C15466" w14:textId="07F67CB3" w:rsidR="00D45276" w:rsidRPr="007A1C72" w:rsidRDefault="00651AB9" w:rsidP="00D45276">
      <w:pPr>
        <w:pStyle w:val="Heading5"/>
        <w:rPr>
          <w:color w:val="000000" w:themeColor="text1"/>
        </w:rPr>
      </w:pPr>
      <w:r w:rsidRPr="007A1C72">
        <w:rPr>
          <w:color w:val="000000" w:themeColor="text1"/>
        </w:rPr>
        <w:t>Storage and maintenance of the College mascot</w:t>
      </w:r>
      <w:r w:rsidR="00B23404" w:rsidRPr="007A1C72">
        <w:rPr>
          <w:color w:val="000000" w:themeColor="text1"/>
        </w:rPr>
        <w:t xml:space="preserve"> – </w:t>
      </w:r>
      <w:proofErr w:type="spellStart"/>
      <w:r w:rsidR="00B23404" w:rsidRPr="007A1C72">
        <w:rPr>
          <w:color w:val="000000" w:themeColor="text1"/>
        </w:rPr>
        <w:t>Bedo</w:t>
      </w:r>
      <w:proofErr w:type="spellEnd"/>
      <w:r w:rsidR="00B23404" w:rsidRPr="007A1C72">
        <w:rPr>
          <w:color w:val="000000" w:themeColor="text1"/>
        </w:rPr>
        <w:t xml:space="preserve"> the Bear.</w:t>
      </w:r>
    </w:p>
    <w:p w14:paraId="2F5F85AE" w14:textId="77777777" w:rsidR="00F73AC3" w:rsidRPr="007A1C72" w:rsidRDefault="00F73AC3" w:rsidP="00C82FC2">
      <w:pPr>
        <w:pStyle w:val="Heading4"/>
        <w:rPr>
          <w:rFonts w:eastAsia="Arial" w:cs="Arial"/>
          <w:color w:val="000000" w:themeColor="text1"/>
        </w:rPr>
      </w:pPr>
      <w:r w:rsidRPr="007A1C72">
        <w:rPr>
          <w:color w:val="000000" w:themeColor="text1"/>
        </w:rPr>
        <w:t>Attend:</w:t>
      </w:r>
    </w:p>
    <w:p w14:paraId="7E9822D9" w14:textId="7E83F4C7" w:rsidR="00F73AC3" w:rsidRPr="007A1C72" w:rsidRDefault="00F73AC3" w:rsidP="00C82FC2">
      <w:pPr>
        <w:pStyle w:val="Heading5"/>
        <w:rPr>
          <w:rFonts w:eastAsia="Arial" w:cs="Arial"/>
          <w:color w:val="000000" w:themeColor="text1"/>
        </w:rPr>
      </w:pPr>
      <w:r w:rsidRPr="007A1C72">
        <w:rPr>
          <w:color w:val="000000" w:themeColor="text1"/>
        </w:rPr>
        <w:t>Exec meetings</w:t>
      </w:r>
      <w:r w:rsidR="00B23404" w:rsidRPr="007A1C72">
        <w:rPr>
          <w:color w:val="000000" w:themeColor="text1"/>
        </w:rPr>
        <w:t>.</w:t>
      </w:r>
    </w:p>
    <w:p w14:paraId="564BFDBF" w14:textId="77777777" w:rsidR="00F73AC3" w:rsidRPr="007A1C72" w:rsidRDefault="00F73AC3" w:rsidP="00C82FC2">
      <w:pPr>
        <w:pStyle w:val="Heading5"/>
        <w:rPr>
          <w:rFonts w:eastAsia="Arial" w:cs="Arial"/>
          <w:color w:val="000000" w:themeColor="text1"/>
        </w:rPr>
      </w:pPr>
      <w:r w:rsidRPr="007A1C72">
        <w:rPr>
          <w:color w:val="000000" w:themeColor="text1"/>
        </w:rPr>
        <w:t>Ordinary and Extraordinary SRC Meetings.</w:t>
      </w:r>
    </w:p>
    <w:p w14:paraId="5007B7D8" w14:textId="453A3BA9" w:rsidR="00F73AC3" w:rsidRPr="007A1C72" w:rsidRDefault="00F73AC3" w:rsidP="00C82FC2">
      <w:pPr>
        <w:pStyle w:val="Heading4"/>
        <w:rPr>
          <w:rFonts w:eastAsia="Arial" w:cs="Arial"/>
          <w:color w:val="000000" w:themeColor="text1"/>
        </w:rPr>
      </w:pPr>
      <w:r w:rsidRPr="007A1C72">
        <w:rPr>
          <w:color w:val="000000" w:themeColor="text1"/>
        </w:rPr>
        <w:t>Do any other duties and attend any other events as requested by the President</w:t>
      </w:r>
      <w:bookmarkStart w:id="486" w:name="page24"/>
      <w:bookmarkEnd w:id="486"/>
      <w:r w:rsidR="006E03C1" w:rsidRPr="007A1C72">
        <w:rPr>
          <w:color w:val="000000" w:themeColor="text1"/>
        </w:rPr>
        <w:t>.</w:t>
      </w:r>
    </w:p>
    <w:p w14:paraId="77DD0AD1" w14:textId="60A5ACC8" w:rsidR="00F915BF" w:rsidRPr="007A1C72" w:rsidRDefault="00F73AC3" w:rsidP="00C82FC2">
      <w:pPr>
        <w:pStyle w:val="Heading3"/>
        <w:rPr>
          <w:rFonts w:eastAsia="Arial"/>
          <w:color w:val="000000" w:themeColor="text1"/>
        </w:rPr>
      </w:pPr>
      <w:bookmarkStart w:id="487" w:name="_Toc529807264"/>
      <w:r w:rsidRPr="007A1C72">
        <w:rPr>
          <w:rFonts w:eastAsia="Arial"/>
          <w:color w:val="000000" w:themeColor="text1"/>
        </w:rPr>
        <w:t>International Officer</w:t>
      </w:r>
      <w:bookmarkEnd w:id="487"/>
    </w:p>
    <w:p w14:paraId="5881F0AA" w14:textId="6F404482" w:rsidR="00F73AC3" w:rsidRPr="007A1C72" w:rsidRDefault="00F73AC3" w:rsidP="00C82FC2">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at the start of the Easter term, having been International Officer-elect from the time the election result is known.</w:t>
      </w:r>
    </w:p>
    <w:p w14:paraId="0BFA9C07" w14:textId="77777777" w:rsidR="00F73AC3" w:rsidRPr="007A1C72" w:rsidRDefault="00F73AC3" w:rsidP="00C82FC2">
      <w:pPr>
        <w:pStyle w:val="Heading4"/>
        <w:rPr>
          <w:rFonts w:eastAsia="Arial" w:cs="Arial"/>
          <w:color w:val="000000" w:themeColor="text1"/>
        </w:rPr>
      </w:pPr>
      <w:r w:rsidRPr="007A1C72">
        <w:rPr>
          <w:color w:val="000000" w:themeColor="text1"/>
        </w:rPr>
        <w:t>Represent International students' views to the Exec and the SRC.</w:t>
      </w:r>
    </w:p>
    <w:p w14:paraId="28406C18" w14:textId="27526603" w:rsidR="00F73AC3" w:rsidRPr="007A1C72" w:rsidRDefault="00F73AC3" w:rsidP="00C82FC2">
      <w:pPr>
        <w:pStyle w:val="Heading4"/>
        <w:rPr>
          <w:rFonts w:eastAsia="Arial" w:cs="Arial"/>
          <w:color w:val="000000" w:themeColor="text1"/>
        </w:rPr>
      </w:pPr>
      <w:r w:rsidRPr="007A1C72">
        <w:rPr>
          <w:color w:val="000000" w:themeColor="text1"/>
        </w:rPr>
        <w:t xml:space="preserve">Proactively seek feedback from </w:t>
      </w:r>
      <w:r w:rsidR="00B23404" w:rsidRPr="007A1C72">
        <w:rPr>
          <w:color w:val="000000" w:themeColor="text1"/>
        </w:rPr>
        <w:t>international</w:t>
      </w:r>
      <w:r w:rsidRPr="007A1C72">
        <w:rPr>
          <w:color w:val="000000" w:themeColor="text1"/>
        </w:rPr>
        <w:t xml:space="preserve"> members on current issues and priorities.</w:t>
      </w:r>
    </w:p>
    <w:p w14:paraId="4A7FAD5C" w14:textId="1F205456" w:rsidR="00F73AC3" w:rsidRPr="007A1C72" w:rsidRDefault="00F73AC3" w:rsidP="00C82FC2">
      <w:pPr>
        <w:pStyle w:val="Heading4"/>
        <w:rPr>
          <w:rFonts w:eastAsia="Arial" w:cs="Arial"/>
          <w:color w:val="000000" w:themeColor="text1"/>
        </w:rPr>
      </w:pPr>
      <w:r w:rsidRPr="007A1C72">
        <w:rPr>
          <w:color w:val="000000" w:themeColor="text1"/>
        </w:rPr>
        <w:t xml:space="preserve">Liaise with college, Durham SU, ISA and the SRC Exec with regards to all matters concerning </w:t>
      </w:r>
      <w:r w:rsidR="00B23404" w:rsidRPr="007A1C72">
        <w:rPr>
          <w:color w:val="000000" w:themeColor="text1"/>
        </w:rPr>
        <w:t>international</w:t>
      </w:r>
      <w:r w:rsidRPr="007A1C72">
        <w:rPr>
          <w:color w:val="000000" w:themeColor="text1"/>
        </w:rPr>
        <w:t xml:space="preserve"> students.</w:t>
      </w:r>
    </w:p>
    <w:p w14:paraId="1F2A77B1" w14:textId="36503984" w:rsidR="00F73AC3" w:rsidRPr="007A1C72" w:rsidRDefault="00F73AC3" w:rsidP="00C82FC2">
      <w:pPr>
        <w:pStyle w:val="Heading4"/>
        <w:rPr>
          <w:rFonts w:eastAsia="Arial" w:cs="Arial"/>
          <w:color w:val="000000" w:themeColor="text1"/>
        </w:rPr>
      </w:pPr>
      <w:r w:rsidRPr="007A1C72">
        <w:rPr>
          <w:color w:val="000000" w:themeColor="text1"/>
        </w:rPr>
        <w:t xml:space="preserve">Assist the Head Freshers' Rep with the events of Freshers' Week, especially those events aimed at </w:t>
      </w:r>
      <w:r w:rsidR="00B23404" w:rsidRPr="007A1C72">
        <w:rPr>
          <w:color w:val="000000" w:themeColor="text1"/>
        </w:rPr>
        <w:t>international</w:t>
      </w:r>
      <w:r w:rsidRPr="007A1C72">
        <w:rPr>
          <w:color w:val="000000" w:themeColor="text1"/>
        </w:rPr>
        <w:t xml:space="preserve"> students.</w:t>
      </w:r>
    </w:p>
    <w:p w14:paraId="70F1AA44" w14:textId="3EBB415D" w:rsidR="00486233" w:rsidRPr="007A1C72" w:rsidRDefault="00486233" w:rsidP="00486233">
      <w:pPr>
        <w:pStyle w:val="Heading4"/>
        <w:rPr>
          <w:rFonts w:eastAsia="Arial" w:cs="Arial"/>
          <w:color w:val="000000" w:themeColor="text1"/>
        </w:rPr>
      </w:pPr>
      <w:r w:rsidRPr="007A1C72">
        <w:rPr>
          <w:rFonts w:eastAsia="Arial" w:cs="Arial"/>
          <w:color w:val="000000" w:themeColor="text1"/>
        </w:rPr>
        <w:t xml:space="preserve">Be responsible for </w:t>
      </w:r>
      <w:r w:rsidRPr="007A1C72">
        <w:rPr>
          <w:rFonts w:eastAsia="Arial"/>
          <w:color w:val="000000" w:themeColor="text1"/>
        </w:rPr>
        <w:t xml:space="preserve">the annual recruitment and organisation of </w:t>
      </w:r>
      <w:r w:rsidR="00B23404" w:rsidRPr="007A1C72">
        <w:rPr>
          <w:rFonts w:eastAsia="Arial"/>
          <w:color w:val="000000" w:themeColor="text1"/>
        </w:rPr>
        <w:t>international</w:t>
      </w:r>
      <w:r w:rsidRPr="007A1C72">
        <w:rPr>
          <w:rFonts w:eastAsia="Arial"/>
          <w:color w:val="000000" w:themeColor="text1"/>
        </w:rPr>
        <w:t xml:space="preserve"> committee, with a well-publicised rigorous and inclusive application process.</w:t>
      </w:r>
    </w:p>
    <w:p w14:paraId="3B3E8FE7" w14:textId="2A1E8C1B" w:rsidR="00F73AC3" w:rsidRPr="007A1C72" w:rsidRDefault="00F73AC3" w:rsidP="00C82FC2">
      <w:pPr>
        <w:pStyle w:val="Heading4"/>
        <w:rPr>
          <w:rFonts w:eastAsia="Arial" w:cs="Arial"/>
          <w:color w:val="000000" w:themeColor="text1"/>
        </w:rPr>
      </w:pPr>
      <w:r w:rsidRPr="007A1C72">
        <w:rPr>
          <w:color w:val="000000" w:themeColor="text1"/>
        </w:rPr>
        <w:t>Attend:</w:t>
      </w:r>
    </w:p>
    <w:p w14:paraId="6A235926" w14:textId="30C76068" w:rsidR="00F73AC3" w:rsidRPr="007A1C72" w:rsidRDefault="00F73AC3" w:rsidP="00C82FC2">
      <w:pPr>
        <w:pStyle w:val="Heading5"/>
        <w:rPr>
          <w:rFonts w:eastAsia="Arial" w:cs="Arial"/>
          <w:color w:val="000000" w:themeColor="text1"/>
        </w:rPr>
      </w:pPr>
      <w:r w:rsidRPr="007A1C72">
        <w:rPr>
          <w:color w:val="000000" w:themeColor="text1"/>
        </w:rPr>
        <w:lastRenderedPageBreak/>
        <w:t>Exec meetings</w:t>
      </w:r>
      <w:r w:rsidR="00B23404" w:rsidRPr="007A1C72">
        <w:rPr>
          <w:color w:val="000000" w:themeColor="text1"/>
        </w:rPr>
        <w:t>.</w:t>
      </w:r>
    </w:p>
    <w:p w14:paraId="691FE48A" w14:textId="6BCA4487" w:rsidR="00F73AC3" w:rsidRPr="007A1C72" w:rsidRDefault="00F73AC3" w:rsidP="00C82FC2">
      <w:pPr>
        <w:pStyle w:val="Heading5"/>
        <w:rPr>
          <w:rFonts w:eastAsia="Arial" w:cs="Arial"/>
          <w:color w:val="000000" w:themeColor="text1"/>
        </w:rPr>
      </w:pPr>
      <w:r w:rsidRPr="007A1C72">
        <w:rPr>
          <w:color w:val="000000" w:themeColor="text1"/>
        </w:rPr>
        <w:t>Ordinary and Extraordinary SRC Meetings</w:t>
      </w:r>
      <w:r w:rsidR="00B23404" w:rsidRPr="007A1C72">
        <w:rPr>
          <w:color w:val="000000" w:themeColor="text1"/>
        </w:rPr>
        <w:t>.</w:t>
      </w:r>
    </w:p>
    <w:p w14:paraId="5A7C9C1C" w14:textId="77777777" w:rsidR="000D6FDB" w:rsidRPr="007A1C72" w:rsidRDefault="000D6FDB" w:rsidP="000D6FDB">
      <w:pPr>
        <w:pStyle w:val="Heading5"/>
        <w:rPr>
          <w:color w:val="000000" w:themeColor="text1"/>
        </w:rPr>
      </w:pPr>
      <w:r w:rsidRPr="007A1C72">
        <w:rPr>
          <w:color w:val="000000" w:themeColor="text1"/>
        </w:rPr>
        <w:t>Meetings with the ISA and Durham SU when necessary to represent the international students’ interests.</w:t>
      </w:r>
    </w:p>
    <w:p w14:paraId="231E41BE" w14:textId="77777777" w:rsidR="00F73AC3" w:rsidRPr="007A1C72" w:rsidRDefault="00F73AC3" w:rsidP="00C82FC2">
      <w:pPr>
        <w:pStyle w:val="Heading4"/>
        <w:rPr>
          <w:rFonts w:eastAsia="Arial" w:cs="Arial"/>
          <w:color w:val="000000" w:themeColor="text1"/>
        </w:rPr>
      </w:pPr>
      <w:r w:rsidRPr="007A1C72">
        <w:rPr>
          <w:color w:val="000000" w:themeColor="text1"/>
        </w:rPr>
        <w:t>Do any other duties and attend any other events as requested by the President.</w:t>
      </w:r>
    </w:p>
    <w:p w14:paraId="46B1B885" w14:textId="0DEABF59" w:rsidR="00F73AC3" w:rsidRPr="007A1C72" w:rsidRDefault="00F73AC3" w:rsidP="00C82FC2">
      <w:pPr>
        <w:pStyle w:val="Heading3"/>
        <w:rPr>
          <w:rFonts w:eastAsia="Arial"/>
          <w:color w:val="000000" w:themeColor="text1"/>
        </w:rPr>
      </w:pPr>
      <w:bookmarkStart w:id="488" w:name="_Toc529807265"/>
      <w:r w:rsidRPr="007A1C72">
        <w:rPr>
          <w:rFonts w:eastAsia="Arial"/>
          <w:color w:val="000000" w:themeColor="text1"/>
        </w:rPr>
        <w:t>Chairperson of the Council</w:t>
      </w:r>
      <w:bookmarkEnd w:id="488"/>
    </w:p>
    <w:p w14:paraId="25AA160E" w14:textId="77777777" w:rsidR="00306908" w:rsidRPr="007A1C72" w:rsidRDefault="00F73AC3" w:rsidP="00C82FC2">
      <w:pPr>
        <w:pStyle w:val="Heading4"/>
        <w:rPr>
          <w:rFonts w:eastAsia="Arial" w:cs="Arial"/>
          <w:color w:val="000000" w:themeColor="text1"/>
        </w:rPr>
      </w:pPr>
      <w:r w:rsidRPr="007A1C72">
        <w:rPr>
          <w:rFonts w:eastAsia="Arial" w:cs="Arial"/>
          <w:color w:val="000000" w:themeColor="text1"/>
        </w:rPr>
        <w:t>Take office</w:t>
      </w:r>
      <w:r w:rsidR="00306908" w:rsidRPr="007A1C72">
        <w:rPr>
          <w:rFonts w:eastAsia="Arial" w:cs="Arial"/>
          <w:color w:val="000000" w:themeColor="text1"/>
        </w:rPr>
        <w:t xml:space="preserve"> </w:t>
      </w:r>
      <w:r w:rsidR="00306908" w:rsidRPr="007A1C72">
        <w:rPr>
          <w:color w:val="000000" w:themeColor="text1"/>
        </w:rPr>
        <w:t>at the beginning of the Easter term having been Chairperson-elect from the time the election result is known.</w:t>
      </w:r>
    </w:p>
    <w:p w14:paraId="63113DBC" w14:textId="49B3EB93" w:rsidR="00306908" w:rsidRPr="007A1C72" w:rsidRDefault="00306908" w:rsidP="00C82FC2">
      <w:pPr>
        <w:pStyle w:val="Heading4"/>
        <w:rPr>
          <w:rFonts w:eastAsia="Arial" w:cs="Arial"/>
          <w:color w:val="000000" w:themeColor="text1"/>
        </w:rPr>
      </w:pPr>
      <w:r w:rsidRPr="007A1C72">
        <w:rPr>
          <w:color w:val="000000" w:themeColor="text1"/>
        </w:rPr>
        <w:t xml:space="preserve">Be Chair of the SRC </w:t>
      </w:r>
      <w:r w:rsidR="00B23404" w:rsidRPr="007A1C72">
        <w:rPr>
          <w:color w:val="000000" w:themeColor="text1"/>
        </w:rPr>
        <w:t xml:space="preserve">Governance </w:t>
      </w:r>
      <w:r w:rsidRPr="007A1C72">
        <w:rPr>
          <w:color w:val="000000" w:themeColor="text1"/>
        </w:rPr>
        <w:t>Committee and ensure its duties are carried out.</w:t>
      </w:r>
    </w:p>
    <w:p w14:paraId="15311183" w14:textId="2B43A3B3" w:rsidR="00306908" w:rsidRPr="007A1C72" w:rsidRDefault="00306908" w:rsidP="00C82FC2">
      <w:pPr>
        <w:pStyle w:val="Heading4"/>
        <w:rPr>
          <w:rFonts w:eastAsia="Arial" w:cs="Arial"/>
          <w:color w:val="000000" w:themeColor="text1"/>
        </w:rPr>
      </w:pPr>
      <w:r w:rsidRPr="007A1C72">
        <w:rPr>
          <w:color w:val="000000" w:themeColor="text1"/>
        </w:rPr>
        <w:t>Be the sole arbiter on matters relating to the Standing Orders</w:t>
      </w:r>
      <w:r w:rsidR="00B23404" w:rsidRPr="007A1C72">
        <w:rPr>
          <w:color w:val="000000" w:themeColor="text1"/>
        </w:rPr>
        <w:t>.</w:t>
      </w:r>
    </w:p>
    <w:p w14:paraId="711E075A" w14:textId="5C13C10D" w:rsidR="00306908" w:rsidRPr="007A1C72" w:rsidRDefault="00306908" w:rsidP="00C82FC2">
      <w:pPr>
        <w:pStyle w:val="Heading4"/>
        <w:rPr>
          <w:rFonts w:eastAsia="Arial" w:cs="Arial"/>
          <w:color w:val="000000" w:themeColor="text1"/>
        </w:rPr>
      </w:pPr>
      <w:r w:rsidRPr="007A1C72">
        <w:rPr>
          <w:color w:val="000000" w:themeColor="text1"/>
        </w:rPr>
        <w:t xml:space="preserve">Receive motions and produce </w:t>
      </w:r>
      <w:r w:rsidR="00B23404" w:rsidRPr="007A1C72">
        <w:rPr>
          <w:color w:val="000000" w:themeColor="text1"/>
        </w:rPr>
        <w:t>agendas</w:t>
      </w:r>
      <w:r w:rsidRPr="007A1C72">
        <w:rPr>
          <w:color w:val="000000" w:themeColor="text1"/>
        </w:rPr>
        <w:t xml:space="preserve"> for all SRC Meetings.</w:t>
      </w:r>
    </w:p>
    <w:p w14:paraId="3D8EE3CA" w14:textId="77777777" w:rsidR="003B4E3C" w:rsidRPr="007A1C72" w:rsidRDefault="00306908" w:rsidP="00C82FC2">
      <w:pPr>
        <w:pStyle w:val="Heading4"/>
        <w:rPr>
          <w:rFonts w:eastAsia="Arial" w:cs="Arial"/>
          <w:color w:val="000000" w:themeColor="text1"/>
        </w:rPr>
      </w:pPr>
      <w:r w:rsidRPr="007A1C72">
        <w:rPr>
          <w:color w:val="000000" w:themeColor="text1"/>
        </w:rPr>
        <w:t xml:space="preserve">Chair Ordinary and Extraordinary SRC Meetings according to the procedure laid down in the Standing Orders. </w:t>
      </w:r>
    </w:p>
    <w:p w14:paraId="4ABEF9BB" w14:textId="181D77F0" w:rsidR="00306908" w:rsidRPr="007A1C72" w:rsidRDefault="00306908" w:rsidP="00C82FC2">
      <w:pPr>
        <w:pStyle w:val="Heading4"/>
        <w:rPr>
          <w:rFonts w:eastAsia="Arial" w:cs="Arial"/>
          <w:color w:val="000000" w:themeColor="text1"/>
        </w:rPr>
      </w:pPr>
      <w:r w:rsidRPr="007A1C72">
        <w:rPr>
          <w:color w:val="000000" w:themeColor="text1"/>
        </w:rPr>
        <w:t xml:space="preserve">Act as Senior Returning Officer for all elections unless seeking election to </w:t>
      </w:r>
      <w:r w:rsidR="00930EA3" w:rsidRPr="007A1C72">
        <w:rPr>
          <w:color w:val="000000" w:themeColor="text1"/>
        </w:rPr>
        <w:t xml:space="preserve">the </w:t>
      </w:r>
      <w:r w:rsidRPr="007A1C72">
        <w:rPr>
          <w:color w:val="000000" w:themeColor="text1"/>
        </w:rPr>
        <w:t>Office</w:t>
      </w:r>
      <w:r w:rsidR="00930EA3" w:rsidRPr="007A1C72">
        <w:rPr>
          <w:color w:val="000000" w:themeColor="text1"/>
        </w:rPr>
        <w:t xml:space="preserve"> in question</w:t>
      </w:r>
      <w:r w:rsidRPr="007A1C72">
        <w:rPr>
          <w:color w:val="000000" w:themeColor="text1"/>
        </w:rPr>
        <w:t>.</w:t>
      </w:r>
    </w:p>
    <w:p w14:paraId="42D0BFA1" w14:textId="77777777" w:rsidR="0039088F" w:rsidRPr="007A1C72" w:rsidRDefault="0039088F" w:rsidP="0039088F">
      <w:pPr>
        <w:pStyle w:val="Heading4"/>
        <w:rPr>
          <w:rFonts w:eastAsia="Arial" w:cs="Arial"/>
          <w:color w:val="000000" w:themeColor="text1"/>
        </w:rPr>
      </w:pPr>
      <w:r w:rsidRPr="007A1C72">
        <w:rPr>
          <w:rFonts w:eastAsia="Arial" w:cs="Arial"/>
          <w:color w:val="000000" w:themeColor="text1"/>
        </w:rPr>
        <w:t>Be responsible for publicising the responsibilities entailed in each Exec role, prior to the election process.</w:t>
      </w:r>
    </w:p>
    <w:p w14:paraId="54E8AE84" w14:textId="106CAE09" w:rsidR="00486233" w:rsidRPr="007A1C72" w:rsidRDefault="00306908" w:rsidP="00486233">
      <w:pPr>
        <w:pStyle w:val="Heading4"/>
        <w:rPr>
          <w:color w:val="000000" w:themeColor="text1"/>
        </w:rPr>
      </w:pPr>
      <w:r w:rsidRPr="007A1C72">
        <w:rPr>
          <w:color w:val="000000" w:themeColor="text1"/>
        </w:rPr>
        <w:t>Have the casting vote in tied</w:t>
      </w:r>
      <w:r w:rsidR="000E69E5" w:rsidRPr="007A1C72">
        <w:rPr>
          <w:color w:val="000000" w:themeColor="text1"/>
        </w:rPr>
        <w:t>,</w:t>
      </w:r>
      <w:r w:rsidRPr="007A1C72">
        <w:rPr>
          <w:color w:val="000000" w:themeColor="text1"/>
        </w:rPr>
        <w:t xml:space="preserve"> out</w:t>
      </w:r>
      <w:r w:rsidR="000E69E5" w:rsidRPr="007A1C72">
        <w:rPr>
          <w:color w:val="000000" w:themeColor="text1"/>
        </w:rPr>
        <w:t>-</w:t>
      </w:r>
      <w:r w:rsidRPr="007A1C72">
        <w:rPr>
          <w:color w:val="000000" w:themeColor="text1"/>
        </w:rPr>
        <w:t>of</w:t>
      </w:r>
      <w:r w:rsidR="000E69E5" w:rsidRPr="007A1C72">
        <w:rPr>
          <w:color w:val="000000" w:themeColor="text1"/>
        </w:rPr>
        <w:t>-</w:t>
      </w:r>
      <w:r w:rsidRPr="007A1C72">
        <w:rPr>
          <w:color w:val="000000" w:themeColor="text1"/>
        </w:rPr>
        <w:t>meeting elections, SRC Meetings, and Exec Meetings.</w:t>
      </w:r>
    </w:p>
    <w:p w14:paraId="79B6A0F8" w14:textId="7CE1E7E9" w:rsidR="00486233" w:rsidRPr="007A1C72" w:rsidRDefault="00486233" w:rsidP="00486233">
      <w:pPr>
        <w:pStyle w:val="Heading4"/>
        <w:rPr>
          <w:rFonts w:eastAsia="Arial" w:cs="Arial"/>
          <w:color w:val="000000" w:themeColor="text1"/>
        </w:rPr>
      </w:pPr>
      <w:r w:rsidRPr="007A1C72">
        <w:rPr>
          <w:rFonts w:eastAsia="Arial" w:cs="Arial"/>
          <w:color w:val="000000" w:themeColor="text1"/>
        </w:rPr>
        <w:t xml:space="preserve">Be responsible for </w:t>
      </w:r>
      <w:r w:rsidRPr="007A1C72">
        <w:rPr>
          <w:rFonts w:eastAsia="Arial"/>
          <w:color w:val="000000" w:themeColor="text1"/>
        </w:rPr>
        <w:t xml:space="preserve">the annual recruitment and organisation of </w:t>
      </w:r>
      <w:r w:rsidR="00B23404" w:rsidRPr="007A1C72">
        <w:rPr>
          <w:rFonts w:eastAsia="Arial"/>
          <w:color w:val="000000" w:themeColor="text1"/>
        </w:rPr>
        <w:t xml:space="preserve">Governance </w:t>
      </w:r>
      <w:r w:rsidRPr="007A1C72">
        <w:rPr>
          <w:rFonts w:eastAsia="Arial"/>
          <w:color w:val="000000" w:themeColor="text1"/>
        </w:rPr>
        <w:t>committee, with a well-publicised rigorous and inclusive application process.</w:t>
      </w:r>
    </w:p>
    <w:p w14:paraId="00729611" w14:textId="345D4897" w:rsidR="00306908" w:rsidRPr="007A1C72" w:rsidRDefault="00306908" w:rsidP="00C82FC2">
      <w:pPr>
        <w:pStyle w:val="Heading4"/>
        <w:rPr>
          <w:rFonts w:eastAsia="Arial" w:cs="Arial"/>
          <w:color w:val="000000" w:themeColor="text1"/>
        </w:rPr>
      </w:pPr>
      <w:r w:rsidRPr="007A1C72">
        <w:rPr>
          <w:color w:val="000000" w:themeColor="text1"/>
        </w:rPr>
        <w:t>Attend:</w:t>
      </w:r>
    </w:p>
    <w:p w14:paraId="559DE1D6" w14:textId="018ACDD5" w:rsidR="00306908" w:rsidRPr="007A1C72" w:rsidRDefault="00306908" w:rsidP="00C82FC2">
      <w:pPr>
        <w:pStyle w:val="Heading5"/>
        <w:rPr>
          <w:rFonts w:eastAsia="Arial" w:cs="Arial"/>
          <w:color w:val="000000" w:themeColor="text1"/>
        </w:rPr>
      </w:pPr>
      <w:r w:rsidRPr="007A1C72">
        <w:rPr>
          <w:color w:val="000000" w:themeColor="text1"/>
        </w:rPr>
        <w:t>Exec meetings, as Chair</w:t>
      </w:r>
      <w:r w:rsidR="00B23404" w:rsidRPr="007A1C72">
        <w:rPr>
          <w:color w:val="000000" w:themeColor="text1"/>
        </w:rPr>
        <w:t>.</w:t>
      </w:r>
    </w:p>
    <w:p w14:paraId="572ECAC9" w14:textId="45072557" w:rsidR="00306908" w:rsidRPr="007A1C72" w:rsidRDefault="00306908" w:rsidP="00C82FC2">
      <w:pPr>
        <w:pStyle w:val="Heading5"/>
        <w:rPr>
          <w:rFonts w:eastAsia="Arial" w:cs="Arial"/>
          <w:color w:val="000000" w:themeColor="text1"/>
        </w:rPr>
      </w:pPr>
      <w:r w:rsidRPr="007A1C72">
        <w:rPr>
          <w:color w:val="000000" w:themeColor="text1"/>
        </w:rPr>
        <w:t>Ordinary and Extraordinary SRC Meetings, as Chair</w:t>
      </w:r>
      <w:r w:rsidR="00B23404" w:rsidRPr="007A1C72">
        <w:rPr>
          <w:color w:val="000000" w:themeColor="text1"/>
        </w:rPr>
        <w:t>.</w:t>
      </w:r>
    </w:p>
    <w:p w14:paraId="60DBD0B0" w14:textId="3E3066F4" w:rsidR="00661BC7" w:rsidRPr="007A1C72" w:rsidRDefault="00306908" w:rsidP="00661BC7">
      <w:pPr>
        <w:pStyle w:val="Heading5"/>
        <w:rPr>
          <w:color w:val="000000" w:themeColor="text1"/>
        </w:rPr>
      </w:pPr>
      <w:r w:rsidRPr="007A1C72">
        <w:rPr>
          <w:color w:val="000000" w:themeColor="text1"/>
        </w:rPr>
        <w:t>College Advisory Board</w:t>
      </w:r>
      <w:r w:rsidR="00B23404" w:rsidRPr="007A1C72">
        <w:rPr>
          <w:color w:val="000000" w:themeColor="text1"/>
        </w:rPr>
        <w:t>.</w:t>
      </w:r>
    </w:p>
    <w:p w14:paraId="69F44BC7" w14:textId="59A03596" w:rsidR="00B23404" w:rsidRPr="007A1C72" w:rsidRDefault="00B23404" w:rsidP="00B23404">
      <w:pPr>
        <w:pStyle w:val="Heading5"/>
        <w:rPr>
          <w:color w:val="000000" w:themeColor="text1"/>
        </w:rPr>
      </w:pPr>
      <w:r w:rsidRPr="007A1C72">
        <w:rPr>
          <w:color w:val="000000" w:themeColor="text1"/>
        </w:rPr>
        <w:t>Governance Committee, as Chair.</w:t>
      </w:r>
    </w:p>
    <w:p w14:paraId="31C241AC" w14:textId="2297F3C7" w:rsidR="00661BC7" w:rsidRPr="007A1C72" w:rsidRDefault="000B4EF9" w:rsidP="00661BC7">
      <w:pPr>
        <w:pStyle w:val="Heading5"/>
        <w:rPr>
          <w:color w:val="000000" w:themeColor="text1"/>
        </w:rPr>
      </w:pPr>
      <w:r w:rsidRPr="007A1C72">
        <w:rPr>
          <w:color w:val="000000" w:themeColor="text1"/>
        </w:rPr>
        <w:t>Grants Committee, as Chair.</w:t>
      </w:r>
    </w:p>
    <w:p w14:paraId="08676C0A" w14:textId="48590FB8" w:rsidR="00F73AC3" w:rsidRPr="007A1C72" w:rsidRDefault="00306908" w:rsidP="00C82FC2">
      <w:pPr>
        <w:pStyle w:val="Heading4"/>
        <w:rPr>
          <w:color w:val="000000" w:themeColor="text1"/>
        </w:rPr>
      </w:pPr>
      <w:r w:rsidRPr="007A1C72">
        <w:rPr>
          <w:color w:val="000000" w:themeColor="text1"/>
        </w:rPr>
        <w:t>Do any other duties and attend any other events as requested by the President.</w:t>
      </w:r>
    </w:p>
    <w:p w14:paraId="38F201D5" w14:textId="77777777" w:rsidR="00CA6D15" w:rsidRPr="007A1C72" w:rsidRDefault="00CA6D15" w:rsidP="00CA6D15">
      <w:pPr>
        <w:pStyle w:val="Heading3"/>
        <w:rPr>
          <w:color w:val="000000" w:themeColor="text1"/>
        </w:rPr>
      </w:pPr>
      <w:r w:rsidRPr="007A1C72">
        <w:rPr>
          <w:color w:val="000000" w:themeColor="text1"/>
        </w:rPr>
        <w:t>Technical Officer</w:t>
      </w:r>
    </w:p>
    <w:p w14:paraId="373D15C8" w14:textId="366621D3" w:rsidR="00CA6D15" w:rsidRPr="007A1C72" w:rsidRDefault="00CA6D15" w:rsidP="00CA6D15">
      <w:pPr>
        <w:pStyle w:val="Heading4"/>
        <w:rPr>
          <w:rFonts w:eastAsia="Arial" w:cs="Arial"/>
          <w:color w:val="000000" w:themeColor="text1"/>
        </w:rPr>
      </w:pPr>
      <w:r w:rsidRPr="007A1C72">
        <w:rPr>
          <w:rFonts w:eastAsia="Arial" w:cs="Arial"/>
          <w:color w:val="000000" w:themeColor="text1"/>
        </w:rPr>
        <w:t xml:space="preserve">Take office </w:t>
      </w:r>
      <w:r w:rsidRPr="007A1C72">
        <w:rPr>
          <w:color w:val="000000" w:themeColor="text1"/>
        </w:rPr>
        <w:t>at the beginning of the Easter term having been Technical Officer-elect from the time the election result is known.</w:t>
      </w:r>
    </w:p>
    <w:p w14:paraId="50DD8659" w14:textId="5CC53A85" w:rsidR="00CA6D15" w:rsidRPr="007A1C72" w:rsidRDefault="00CA6D15" w:rsidP="00CA6D15">
      <w:pPr>
        <w:pStyle w:val="Heading4"/>
        <w:rPr>
          <w:color w:val="000000" w:themeColor="text1"/>
        </w:rPr>
      </w:pPr>
      <w:r w:rsidRPr="007A1C72">
        <w:rPr>
          <w:color w:val="000000" w:themeColor="text1"/>
        </w:rPr>
        <w:t>Be Chair of the SRC Technical Committee and ensure its duties are carried out.</w:t>
      </w:r>
    </w:p>
    <w:p w14:paraId="1562E33A" w14:textId="7B67B65F" w:rsidR="00CA6D15" w:rsidRPr="007A1C72" w:rsidRDefault="00CA6D15" w:rsidP="00CA6D15">
      <w:pPr>
        <w:pStyle w:val="Heading4"/>
        <w:rPr>
          <w:color w:val="000000" w:themeColor="text1"/>
        </w:rPr>
      </w:pPr>
      <w:r w:rsidRPr="007A1C72">
        <w:rPr>
          <w:color w:val="000000" w:themeColor="text1"/>
        </w:rPr>
        <w:t>Be responsible for:</w:t>
      </w:r>
    </w:p>
    <w:p w14:paraId="3CAB89E9" w14:textId="1536A7BE" w:rsidR="0068424B" w:rsidRPr="007A1C72" w:rsidRDefault="00CA6D15" w:rsidP="0074489D">
      <w:pPr>
        <w:pStyle w:val="Heading5"/>
        <w:rPr>
          <w:rFonts w:eastAsia="Arial" w:cs="Arial"/>
          <w:color w:val="000000" w:themeColor="text1"/>
        </w:rPr>
      </w:pPr>
      <w:r w:rsidRPr="007A1C72">
        <w:rPr>
          <w:rFonts w:eastAsia="Arial"/>
          <w:color w:val="000000" w:themeColor="text1"/>
        </w:rPr>
        <w:t xml:space="preserve">The annual recruitment and organisation of Technical </w:t>
      </w:r>
      <w:r w:rsidR="007F4D05">
        <w:rPr>
          <w:rFonts w:eastAsia="Arial"/>
          <w:color w:val="000000" w:themeColor="text1"/>
        </w:rPr>
        <w:t>C</w:t>
      </w:r>
      <w:r w:rsidRPr="007A1C72">
        <w:rPr>
          <w:rFonts w:eastAsia="Arial"/>
          <w:color w:val="000000" w:themeColor="text1"/>
        </w:rPr>
        <w:t>ommittee, with a well-publicised rigorous and inclusive application process.</w:t>
      </w:r>
    </w:p>
    <w:p w14:paraId="32932B88" w14:textId="21955E96" w:rsidR="0068424B" w:rsidRPr="007A1C72" w:rsidRDefault="0068424B" w:rsidP="0068424B">
      <w:pPr>
        <w:pStyle w:val="Heading5"/>
        <w:rPr>
          <w:color w:val="000000" w:themeColor="text1"/>
        </w:rPr>
      </w:pPr>
      <w:r w:rsidRPr="007A1C72">
        <w:rPr>
          <w:color w:val="000000" w:themeColor="text1"/>
        </w:rPr>
        <w:t>The organisation</w:t>
      </w:r>
      <w:r w:rsidR="00D55605" w:rsidRPr="007A1C72">
        <w:rPr>
          <w:color w:val="000000" w:themeColor="text1"/>
        </w:rPr>
        <w:t xml:space="preserve"> (including any necessary external hires), </w:t>
      </w:r>
      <w:r w:rsidR="00463A03" w:rsidRPr="007A1C72">
        <w:rPr>
          <w:color w:val="000000" w:themeColor="text1"/>
        </w:rPr>
        <w:t xml:space="preserve">set-up and operation </w:t>
      </w:r>
      <w:r w:rsidRPr="007A1C72">
        <w:rPr>
          <w:color w:val="000000" w:themeColor="text1"/>
        </w:rPr>
        <w:t>of technical equipment required for:</w:t>
      </w:r>
    </w:p>
    <w:p w14:paraId="754F95DE" w14:textId="7AD4FB96" w:rsidR="0068424B" w:rsidRPr="007A1C72" w:rsidRDefault="00B23404" w:rsidP="00CE723C">
      <w:pPr>
        <w:pStyle w:val="Heading6"/>
        <w:rPr>
          <w:rFonts w:cstheme="majorHAnsi"/>
          <w:color w:val="000000" w:themeColor="text1"/>
        </w:rPr>
      </w:pPr>
      <w:r w:rsidRPr="007A1C72">
        <w:rPr>
          <w:rFonts w:cstheme="majorHAnsi"/>
          <w:color w:val="000000" w:themeColor="text1"/>
        </w:rPr>
        <w:t>Freshers’</w:t>
      </w:r>
      <w:r w:rsidR="0068424B" w:rsidRPr="007A1C72">
        <w:rPr>
          <w:rFonts w:cstheme="majorHAnsi"/>
          <w:color w:val="000000" w:themeColor="text1"/>
        </w:rPr>
        <w:t xml:space="preserve"> week</w:t>
      </w:r>
      <w:r w:rsidRPr="007A1C72">
        <w:rPr>
          <w:rFonts w:cstheme="majorHAnsi"/>
          <w:color w:val="000000" w:themeColor="text1"/>
        </w:rPr>
        <w:t>.</w:t>
      </w:r>
    </w:p>
    <w:p w14:paraId="361BA162" w14:textId="57C49D2E" w:rsidR="00463A03" w:rsidRPr="007A1C72" w:rsidRDefault="0068424B" w:rsidP="00CE723C">
      <w:pPr>
        <w:pStyle w:val="Heading6"/>
        <w:rPr>
          <w:rFonts w:cstheme="majorHAnsi"/>
          <w:color w:val="000000" w:themeColor="text1"/>
        </w:rPr>
      </w:pPr>
      <w:r w:rsidRPr="007A1C72">
        <w:rPr>
          <w:rFonts w:cstheme="majorHAnsi"/>
          <w:color w:val="000000" w:themeColor="text1"/>
        </w:rPr>
        <w:t>Hild-Bede balls</w:t>
      </w:r>
      <w:r w:rsidR="00B23404" w:rsidRPr="007A1C72">
        <w:rPr>
          <w:rFonts w:cstheme="majorHAnsi"/>
          <w:color w:val="000000" w:themeColor="text1"/>
        </w:rPr>
        <w:t>.</w:t>
      </w:r>
    </w:p>
    <w:p w14:paraId="131B43AE" w14:textId="2CCED8EF" w:rsidR="00463A03" w:rsidRPr="007A1C72" w:rsidRDefault="00463A03" w:rsidP="00CE723C">
      <w:pPr>
        <w:pStyle w:val="Heading6"/>
        <w:rPr>
          <w:rFonts w:cstheme="majorHAnsi"/>
          <w:color w:val="000000" w:themeColor="text1"/>
        </w:rPr>
      </w:pPr>
      <w:r w:rsidRPr="007A1C72">
        <w:rPr>
          <w:rFonts w:cstheme="majorHAnsi"/>
          <w:color w:val="000000" w:themeColor="text1"/>
        </w:rPr>
        <w:t>College day</w:t>
      </w:r>
      <w:r w:rsidR="00B23404" w:rsidRPr="007A1C72">
        <w:rPr>
          <w:rFonts w:cstheme="majorHAnsi"/>
          <w:color w:val="000000" w:themeColor="text1"/>
        </w:rPr>
        <w:t>.</w:t>
      </w:r>
    </w:p>
    <w:p w14:paraId="4C2F8DB5" w14:textId="4851061B" w:rsidR="0068424B" w:rsidRPr="007A1C72" w:rsidRDefault="0074489D" w:rsidP="00CE723C">
      <w:pPr>
        <w:pStyle w:val="Heading6"/>
        <w:rPr>
          <w:rFonts w:cstheme="majorHAnsi"/>
          <w:color w:val="000000" w:themeColor="text1"/>
        </w:rPr>
      </w:pPr>
      <w:r w:rsidRPr="007A1C72">
        <w:rPr>
          <w:rFonts w:cstheme="majorHAnsi"/>
          <w:color w:val="000000" w:themeColor="text1"/>
        </w:rPr>
        <w:t xml:space="preserve">Formal dinners (involving assembly of the PA system in the dining hall) and </w:t>
      </w:r>
      <w:r w:rsidR="0068424B" w:rsidRPr="007A1C72">
        <w:rPr>
          <w:rFonts w:cstheme="majorHAnsi"/>
          <w:color w:val="000000" w:themeColor="text1"/>
        </w:rPr>
        <w:t>post-formal entertainment (involving liaison with the Vice-President and Social Secretary)</w:t>
      </w:r>
      <w:r w:rsidR="007F4D05">
        <w:rPr>
          <w:rFonts w:cstheme="majorHAnsi"/>
          <w:color w:val="000000" w:themeColor="text1"/>
        </w:rPr>
        <w:t>.</w:t>
      </w:r>
    </w:p>
    <w:p w14:paraId="4D4232E6" w14:textId="5C5A8282" w:rsidR="0068424B" w:rsidRPr="007A1C72" w:rsidRDefault="00CD3FD6" w:rsidP="00CE723C">
      <w:pPr>
        <w:pStyle w:val="Heading6"/>
        <w:rPr>
          <w:rFonts w:cstheme="majorHAnsi"/>
          <w:color w:val="000000" w:themeColor="text1"/>
        </w:rPr>
      </w:pPr>
      <w:r w:rsidRPr="007A1C72">
        <w:rPr>
          <w:rFonts w:cstheme="majorHAnsi"/>
          <w:color w:val="000000" w:themeColor="text1"/>
        </w:rPr>
        <w:t>Any other SRC-organised entertainment (upon request by the Social Secretary)</w:t>
      </w:r>
      <w:r w:rsidR="00FC5C78" w:rsidRPr="007A1C72">
        <w:rPr>
          <w:rFonts w:cstheme="majorHAnsi"/>
          <w:color w:val="000000" w:themeColor="text1"/>
        </w:rPr>
        <w:t>.</w:t>
      </w:r>
    </w:p>
    <w:p w14:paraId="44FE67C2" w14:textId="36FDEFC3" w:rsidR="00F50B40" w:rsidRPr="007A1C72" w:rsidRDefault="00A20BDB" w:rsidP="00F50B40">
      <w:pPr>
        <w:pStyle w:val="Heading5"/>
        <w:rPr>
          <w:color w:val="000000" w:themeColor="text1"/>
        </w:rPr>
      </w:pPr>
      <w:r w:rsidRPr="007A1C72">
        <w:rPr>
          <w:color w:val="000000" w:themeColor="text1"/>
        </w:rPr>
        <w:t>M</w:t>
      </w:r>
      <w:r w:rsidR="00F50B40" w:rsidRPr="007A1C72">
        <w:rPr>
          <w:color w:val="000000" w:themeColor="text1"/>
        </w:rPr>
        <w:t>aintenance, storage</w:t>
      </w:r>
      <w:r w:rsidR="00B23404" w:rsidRPr="007A1C72">
        <w:rPr>
          <w:color w:val="000000" w:themeColor="text1"/>
        </w:rPr>
        <w:t xml:space="preserve"> and renting of</w:t>
      </w:r>
      <w:r w:rsidR="00F50B40" w:rsidRPr="007A1C72">
        <w:rPr>
          <w:color w:val="000000" w:themeColor="text1"/>
        </w:rPr>
        <w:t xml:space="preserve"> technical equipment belonging to the SRC</w:t>
      </w:r>
      <w:r w:rsidR="007F4D05">
        <w:rPr>
          <w:color w:val="000000" w:themeColor="text1"/>
        </w:rPr>
        <w:t>.</w:t>
      </w:r>
    </w:p>
    <w:p w14:paraId="6C066C10" w14:textId="02641F63" w:rsidR="009F7804" w:rsidRPr="007A1C72" w:rsidRDefault="009F7804" w:rsidP="009F7804">
      <w:pPr>
        <w:pStyle w:val="Heading4"/>
        <w:rPr>
          <w:color w:val="000000" w:themeColor="text1"/>
        </w:rPr>
      </w:pPr>
      <w:r w:rsidRPr="007A1C72">
        <w:rPr>
          <w:color w:val="000000" w:themeColor="text1"/>
        </w:rPr>
        <w:lastRenderedPageBreak/>
        <w:t>Attend:</w:t>
      </w:r>
    </w:p>
    <w:p w14:paraId="142983C5" w14:textId="213638DA" w:rsidR="009F7804" w:rsidRPr="007A1C72" w:rsidRDefault="009F7804" w:rsidP="009F7804">
      <w:pPr>
        <w:pStyle w:val="Heading5"/>
        <w:rPr>
          <w:color w:val="000000" w:themeColor="text1"/>
        </w:rPr>
      </w:pPr>
      <w:r w:rsidRPr="007A1C72">
        <w:rPr>
          <w:color w:val="000000" w:themeColor="text1"/>
        </w:rPr>
        <w:t>Exec meetings</w:t>
      </w:r>
      <w:r w:rsidR="00B23404" w:rsidRPr="007A1C72">
        <w:rPr>
          <w:color w:val="000000" w:themeColor="text1"/>
        </w:rPr>
        <w:t>.</w:t>
      </w:r>
    </w:p>
    <w:p w14:paraId="04EDC5C8" w14:textId="382FC522" w:rsidR="009F7804" w:rsidRPr="007A1C72" w:rsidRDefault="009F7804" w:rsidP="009F7804">
      <w:pPr>
        <w:pStyle w:val="Heading5"/>
        <w:rPr>
          <w:color w:val="000000" w:themeColor="text1"/>
        </w:rPr>
      </w:pPr>
      <w:r w:rsidRPr="007A1C72">
        <w:rPr>
          <w:color w:val="000000" w:themeColor="text1"/>
        </w:rPr>
        <w:t>Ordinary and Extraordinary SRC meetings</w:t>
      </w:r>
      <w:r w:rsidR="00B23404" w:rsidRPr="007A1C72">
        <w:rPr>
          <w:color w:val="000000" w:themeColor="text1"/>
        </w:rPr>
        <w:t>.</w:t>
      </w:r>
    </w:p>
    <w:p w14:paraId="239422A1" w14:textId="1BAA7D33" w:rsidR="009F7804" w:rsidRPr="007A1C72" w:rsidRDefault="009F7804" w:rsidP="009F7804">
      <w:pPr>
        <w:pStyle w:val="Heading5"/>
        <w:rPr>
          <w:color w:val="000000" w:themeColor="text1"/>
        </w:rPr>
      </w:pPr>
      <w:r w:rsidRPr="007A1C72">
        <w:rPr>
          <w:color w:val="000000" w:themeColor="text1"/>
        </w:rPr>
        <w:t>Technical Committee, as chair</w:t>
      </w:r>
      <w:r w:rsidR="00B23404" w:rsidRPr="007A1C72">
        <w:rPr>
          <w:color w:val="000000" w:themeColor="text1"/>
        </w:rPr>
        <w:t>.</w:t>
      </w:r>
    </w:p>
    <w:p w14:paraId="1BBCE6E1" w14:textId="0603C0C1" w:rsidR="00CA6D15" w:rsidRPr="007A1C72" w:rsidRDefault="00B02ADE" w:rsidP="00CA6D15">
      <w:pPr>
        <w:pStyle w:val="Heading4"/>
        <w:rPr>
          <w:color w:val="000000" w:themeColor="text1"/>
        </w:rPr>
      </w:pPr>
      <w:r w:rsidRPr="007A1C72">
        <w:rPr>
          <w:color w:val="000000" w:themeColor="text1"/>
        </w:rPr>
        <w:t>Do any other duties and attend any other events as requested by the President.</w:t>
      </w:r>
    </w:p>
    <w:p w14:paraId="43D7C436" w14:textId="1A0B1186" w:rsidR="00FF0AA6" w:rsidRPr="007A1C72" w:rsidRDefault="00FF0AA6" w:rsidP="00C82FC2">
      <w:pPr>
        <w:pStyle w:val="Heading1"/>
        <w:rPr>
          <w:rFonts w:eastAsia="Arial"/>
          <w:color w:val="000000" w:themeColor="text1"/>
        </w:rPr>
      </w:pPr>
      <w:bookmarkStart w:id="489" w:name="_Toc529807266"/>
      <w:bookmarkStart w:id="490" w:name="_Toc529808466"/>
      <w:bookmarkStart w:id="491" w:name="_Toc529808491"/>
      <w:bookmarkStart w:id="492" w:name="_Toc529808865"/>
      <w:bookmarkStart w:id="493" w:name="_Toc529810311"/>
      <w:bookmarkStart w:id="494" w:name="_Toc529810383"/>
      <w:bookmarkStart w:id="495" w:name="_Toc160909001"/>
      <w:r w:rsidRPr="007A1C72">
        <w:rPr>
          <w:rFonts w:eastAsia="Arial"/>
          <w:color w:val="000000" w:themeColor="text1"/>
        </w:rPr>
        <w:t>Non-Executive Officers of the SRC</w:t>
      </w:r>
      <w:bookmarkEnd w:id="489"/>
      <w:bookmarkEnd w:id="490"/>
      <w:bookmarkEnd w:id="491"/>
      <w:bookmarkEnd w:id="492"/>
      <w:bookmarkEnd w:id="493"/>
      <w:bookmarkEnd w:id="494"/>
      <w:bookmarkEnd w:id="495"/>
    </w:p>
    <w:p w14:paraId="26A172A7" w14:textId="2484DC21" w:rsidR="00FF0AA6" w:rsidRPr="007A1C72" w:rsidRDefault="00FF0AA6" w:rsidP="00C82FC2">
      <w:pPr>
        <w:pStyle w:val="Heading2"/>
        <w:rPr>
          <w:rFonts w:eastAsia="Arial"/>
          <w:color w:val="000000" w:themeColor="text1"/>
        </w:rPr>
      </w:pPr>
      <w:bookmarkStart w:id="496" w:name="_Toc529807267"/>
      <w:bookmarkStart w:id="497" w:name="_Toc529808467"/>
      <w:bookmarkStart w:id="498" w:name="_Toc529810312"/>
      <w:bookmarkStart w:id="499" w:name="_Toc529810384"/>
      <w:bookmarkStart w:id="500" w:name="_Toc160909002"/>
      <w:r w:rsidRPr="007A1C72">
        <w:rPr>
          <w:rFonts w:eastAsia="Arial"/>
          <w:color w:val="000000" w:themeColor="text1"/>
        </w:rPr>
        <w:t>General</w:t>
      </w:r>
      <w:bookmarkEnd w:id="496"/>
      <w:bookmarkEnd w:id="497"/>
      <w:bookmarkEnd w:id="498"/>
      <w:bookmarkEnd w:id="499"/>
      <w:bookmarkEnd w:id="500"/>
    </w:p>
    <w:p w14:paraId="277F0936" w14:textId="7ED3A367" w:rsidR="00FF0AA6" w:rsidRPr="007A1C72" w:rsidRDefault="00FF0AA6" w:rsidP="00C82FC2">
      <w:pPr>
        <w:pStyle w:val="Heading3"/>
        <w:rPr>
          <w:color w:val="000000" w:themeColor="text1"/>
        </w:rPr>
      </w:pPr>
      <w:bookmarkStart w:id="501" w:name="_Toc529807268"/>
      <w:r w:rsidRPr="007A1C72">
        <w:rPr>
          <w:rFonts w:eastAsia="Arial" w:cs="Arial"/>
          <w:color w:val="000000" w:themeColor="text1"/>
        </w:rPr>
        <w:t xml:space="preserve">Certain aspects of SRC business are delegated </w:t>
      </w:r>
      <w:r w:rsidRPr="007A1C72">
        <w:rPr>
          <w:color w:val="000000" w:themeColor="text1"/>
        </w:rPr>
        <w:t>by the Exec to non-executive Officers of the SRC. Full Members of the SRC may request the creation of additional non-executive Officer positions by submitting a motion to the SRC at an Ordinary SRC Meeting, which, if passed, should be automatically incorporated into these Standing Orders.</w:t>
      </w:r>
      <w:bookmarkEnd w:id="501"/>
    </w:p>
    <w:p w14:paraId="74AD2544" w14:textId="77777777" w:rsidR="00B23404" w:rsidRPr="007A1C72" w:rsidRDefault="00B23404" w:rsidP="00B23404">
      <w:pPr>
        <w:pStyle w:val="Heading3"/>
        <w:rPr>
          <w:color w:val="000000" w:themeColor="text1"/>
        </w:rPr>
      </w:pPr>
      <w:r w:rsidRPr="007A1C72">
        <w:rPr>
          <w:color w:val="000000" w:themeColor="text1"/>
        </w:rPr>
        <w:t>Executive officers are permitted to run for non-executive roles provided that an executive role is always prioritised.</w:t>
      </w:r>
    </w:p>
    <w:p w14:paraId="6FA3A093" w14:textId="6F0F8B8D" w:rsidR="00B23404" w:rsidRPr="007A1C72" w:rsidRDefault="00B23404" w:rsidP="00B23404">
      <w:pPr>
        <w:pStyle w:val="Heading3"/>
        <w:rPr>
          <w:color w:val="000000" w:themeColor="text1"/>
        </w:rPr>
      </w:pPr>
      <w:r w:rsidRPr="007A1C72">
        <w:rPr>
          <w:color w:val="000000" w:themeColor="text1"/>
        </w:rPr>
        <w:t>Non-executive officers may be removed from office by a successful vote of no confidence in the process outlined in Section 9.03.</w:t>
      </w:r>
    </w:p>
    <w:p w14:paraId="3C0C04D4" w14:textId="7EEA4F45" w:rsidR="00FF0AA6" w:rsidRPr="007A1C72" w:rsidRDefault="00FF0AA6" w:rsidP="00C82FC2">
      <w:pPr>
        <w:pStyle w:val="Heading2"/>
        <w:rPr>
          <w:rFonts w:eastAsia="Arial"/>
          <w:color w:val="000000" w:themeColor="text1"/>
        </w:rPr>
      </w:pPr>
      <w:bookmarkStart w:id="502" w:name="_Toc160909003"/>
      <w:bookmarkStart w:id="503" w:name="_Toc160909004"/>
      <w:bookmarkStart w:id="504" w:name="page26"/>
      <w:bookmarkStart w:id="505" w:name="_Toc529807277"/>
      <w:bookmarkStart w:id="506" w:name="_Toc529808469"/>
      <w:bookmarkStart w:id="507" w:name="_Toc529810314"/>
      <w:bookmarkStart w:id="508" w:name="_Toc529810386"/>
      <w:bookmarkStart w:id="509" w:name="_Toc160909005"/>
      <w:bookmarkEnd w:id="502"/>
      <w:bookmarkEnd w:id="503"/>
      <w:bookmarkEnd w:id="504"/>
      <w:r w:rsidRPr="007A1C72">
        <w:rPr>
          <w:rFonts w:eastAsia="Arial"/>
          <w:color w:val="000000" w:themeColor="text1"/>
        </w:rPr>
        <w:t>Duties of the Non-Executive Officers</w:t>
      </w:r>
      <w:bookmarkEnd w:id="505"/>
      <w:bookmarkEnd w:id="506"/>
      <w:bookmarkEnd w:id="507"/>
      <w:bookmarkEnd w:id="508"/>
      <w:bookmarkEnd w:id="509"/>
    </w:p>
    <w:p w14:paraId="690D45EE" w14:textId="04E91108" w:rsidR="00D04D77" w:rsidRDefault="00D04D77" w:rsidP="00C82FC2">
      <w:pPr>
        <w:pStyle w:val="Heading3"/>
        <w:rPr>
          <w:rFonts w:eastAsia="Arial"/>
          <w:color w:val="000000" w:themeColor="text1"/>
        </w:rPr>
      </w:pPr>
      <w:bookmarkStart w:id="510" w:name="_Toc529807278"/>
      <w:r>
        <w:rPr>
          <w:rFonts w:eastAsia="Arial"/>
          <w:color w:val="000000" w:themeColor="text1"/>
        </w:rPr>
        <w:t>Sponsorship and Outreach Officer</w:t>
      </w:r>
    </w:p>
    <w:p w14:paraId="1C21F967" w14:textId="5123122D" w:rsidR="00D04D77" w:rsidRPr="00D04D77" w:rsidRDefault="00D04D77" w:rsidP="00D04D77">
      <w:pPr>
        <w:pStyle w:val="Heading4"/>
        <w:rPr>
          <w:color w:val="000000" w:themeColor="text1"/>
        </w:rPr>
      </w:pPr>
      <w:r w:rsidRPr="00D04D77">
        <w:rPr>
          <w:color w:val="000000" w:themeColor="text1"/>
        </w:rPr>
        <w:t>Liaise with local business, interest groups to provide sponsorship for SRC events, interests and activities.</w:t>
      </w:r>
    </w:p>
    <w:p w14:paraId="5F508BB9" w14:textId="50534EFE" w:rsidR="00D04D77" w:rsidRPr="00D04D77" w:rsidRDefault="00D04D77" w:rsidP="00D04D77">
      <w:pPr>
        <w:pStyle w:val="Heading4"/>
        <w:rPr>
          <w:color w:val="000000" w:themeColor="text1"/>
        </w:rPr>
      </w:pPr>
      <w:r w:rsidRPr="00D04D77">
        <w:rPr>
          <w:color w:val="000000" w:themeColor="text1"/>
        </w:rPr>
        <w:t xml:space="preserve">Work with college staff </w:t>
      </w:r>
      <w:proofErr w:type="gramStart"/>
      <w:r w:rsidRPr="00D04D77">
        <w:rPr>
          <w:color w:val="000000" w:themeColor="text1"/>
        </w:rPr>
        <w:t>in order to</w:t>
      </w:r>
      <w:proofErr w:type="gramEnd"/>
      <w:r w:rsidRPr="00D04D77">
        <w:rPr>
          <w:color w:val="000000" w:themeColor="text1"/>
        </w:rPr>
        <w:t xml:space="preserve"> engage and secure potential alumni donations.</w:t>
      </w:r>
    </w:p>
    <w:p w14:paraId="1F383C86" w14:textId="3C2EC375" w:rsidR="00E62198" w:rsidRPr="007A1C72" w:rsidRDefault="00E62198" w:rsidP="00C82FC2">
      <w:pPr>
        <w:pStyle w:val="Heading3"/>
        <w:rPr>
          <w:rFonts w:eastAsia="Arial"/>
          <w:color w:val="000000" w:themeColor="text1"/>
        </w:rPr>
      </w:pPr>
      <w:r w:rsidRPr="007A1C72">
        <w:rPr>
          <w:rFonts w:eastAsia="Arial"/>
          <w:color w:val="000000" w:themeColor="text1"/>
        </w:rPr>
        <w:t>Head Freshers’ Rep</w:t>
      </w:r>
      <w:bookmarkEnd w:id="510"/>
      <w:r w:rsidR="00382D65" w:rsidRPr="007A1C72">
        <w:rPr>
          <w:rFonts w:eastAsia="Arial"/>
          <w:color w:val="000000" w:themeColor="text1"/>
        </w:rPr>
        <w:t>(s)</w:t>
      </w:r>
    </w:p>
    <w:p w14:paraId="66CA4404" w14:textId="0736795F" w:rsidR="00E62198" w:rsidRPr="007A1C72" w:rsidRDefault="00E62198" w:rsidP="00C82FC2">
      <w:pPr>
        <w:pStyle w:val="Heading4"/>
        <w:rPr>
          <w:rFonts w:eastAsia="Arial" w:cs="Arial"/>
          <w:color w:val="000000" w:themeColor="text1"/>
        </w:rPr>
      </w:pPr>
      <w:r w:rsidRPr="007A1C72">
        <w:rPr>
          <w:color w:val="000000" w:themeColor="text1"/>
        </w:rPr>
        <w:t>Liaise with College, Durham SU</w:t>
      </w:r>
      <w:r w:rsidR="004B3E0F" w:rsidRPr="007A1C72">
        <w:rPr>
          <w:color w:val="000000" w:themeColor="text1"/>
        </w:rPr>
        <w:t>,</w:t>
      </w:r>
      <w:r w:rsidRPr="007A1C72">
        <w:rPr>
          <w:color w:val="000000" w:themeColor="text1"/>
        </w:rPr>
        <w:t xml:space="preserve"> and the Exec with regards to all the arrangements for </w:t>
      </w:r>
      <w:r w:rsidR="00BA4DB1" w:rsidRPr="007A1C72">
        <w:rPr>
          <w:color w:val="000000" w:themeColor="text1"/>
        </w:rPr>
        <w:t>Welcome and Orientation Week (also known as freshers’ week)</w:t>
      </w:r>
      <w:r w:rsidRPr="007A1C72">
        <w:rPr>
          <w:color w:val="000000" w:themeColor="text1"/>
        </w:rPr>
        <w:t>.</w:t>
      </w:r>
    </w:p>
    <w:p w14:paraId="78A04975" w14:textId="77777777" w:rsidR="00E62198" w:rsidRPr="007A1C72" w:rsidRDefault="00E62198" w:rsidP="00C82FC2">
      <w:pPr>
        <w:pStyle w:val="Heading4"/>
        <w:rPr>
          <w:rFonts w:eastAsia="Arial" w:cs="Arial"/>
          <w:color w:val="000000" w:themeColor="text1"/>
        </w:rPr>
      </w:pPr>
      <w:r w:rsidRPr="007A1C72">
        <w:rPr>
          <w:color w:val="000000" w:themeColor="text1"/>
        </w:rPr>
        <w:t>Organise the Junior Freshers' Reps.</w:t>
      </w:r>
    </w:p>
    <w:p w14:paraId="382EFEF2" w14:textId="77777777" w:rsidR="00E62198" w:rsidRPr="007A1C72" w:rsidRDefault="00E62198" w:rsidP="00C82FC2">
      <w:pPr>
        <w:pStyle w:val="Heading4"/>
        <w:rPr>
          <w:rFonts w:eastAsia="Arial" w:cs="Arial"/>
          <w:color w:val="000000" w:themeColor="text1"/>
        </w:rPr>
      </w:pPr>
      <w:r w:rsidRPr="007A1C72">
        <w:rPr>
          <w:color w:val="000000" w:themeColor="text1"/>
        </w:rPr>
        <w:t>Be available to assist the President throughout Michaelmas term with any needs of the new students.</w:t>
      </w:r>
    </w:p>
    <w:p w14:paraId="7DF7640D" w14:textId="77777777" w:rsidR="00E62198" w:rsidRPr="007A1C72" w:rsidRDefault="00E62198" w:rsidP="00C82FC2">
      <w:pPr>
        <w:pStyle w:val="Heading4"/>
        <w:rPr>
          <w:rFonts w:eastAsia="Arial" w:cs="Arial"/>
          <w:color w:val="000000" w:themeColor="text1"/>
        </w:rPr>
      </w:pPr>
      <w:r w:rsidRPr="007A1C72">
        <w:rPr>
          <w:color w:val="000000" w:themeColor="text1"/>
        </w:rPr>
        <w:t>Organise student reps and entertainment for college open days.</w:t>
      </w:r>
    </w:p>
    <w:p w14:paraId="16C63445" w14:textId="77777777" w:rsidR="00E62198" w:rsidRPr="007A1C72" w:rsidRDefault="00E62198" w:rsidP="00C82FC2">
      <w:pPr>
        <w:pStyle w:val="Heading4"/>
        <w:rPr>
          <w:rFonts w:eastAsia="Arial" w:cs="Arial"/>
          <w:color w:val="000000" w:themeColor="text1"/>
        </w:rPr>
      </w:pPr>
      <w:bookmarkStart w:id="511" w:name="page27"/>
      <w:bookmarkEnd w:id="511"/>
      <w:r w:rsidRPr="007A1C72">
        <w:rPr>
          <w:color w:val="000000" w:themeColor="text1"/>
        </w:rPr>
        <w:t>Attend:</w:t>
      </w:r>
    </w:p>
    <w:p w14:paraId="0A558081" w14:textId="77777777" w:rsidR="00BA4DB1" w:rsidRPr="007A1C72" w:rsidRDefault="00BA4DB1" w:rsidP="00BA4DB1">
      <w:pPr>
        <w:pStyle w:val="Heading5"/>
        <w:rPr>
          <w:rFonts w:eastAsia="Arial" w:cs="Arial"/>
          <w:color w:val="000000" w:themeColor="text1"/>
        </w:rPr>
      </w:pPr>
      <w:r w:rsidRPr="007A1C72">
        <w:rPr>
          <w:color w:val="000000" w:themeColor="text1"/>
        </w:rPr>
        <w:t>Exec meetings surrounding the end of Easter Term and start of Michaelmas Term, at the discretion of the chair.</w:t>
      </w:r>
    </w:p>
    <w:p w14:paraId="192AB2E4" w14:textId="7AC84778" w:rsidR="00536C57" w:rsidRPr="007A1C72" w:rsidRDefault="00536C57" w:rsidP="00536C57">
      <w:pPr>
        <w:pStyle w:val="Heading4"/>
        <w:rPr>
          <w:color w:val="000000" w:themeColor="text1"/>
        </w:rPr>
      </w:pPr>
      <w:r w:rsidRPr="007A1C72">
        <w:rPr>
          <w:color w:val="000000" w:themeColor="text1"/>
        </w:rPr>
        <w:t>It is encouraged that a pair of candidates should run and be elected together, in order to better share the workload.</w:t>
      </w:r>
    </w:p>
    <w:p w14:paraId="29F527B3" w14:textId="472E251B" w:rsidR="004C336B" w:rsidRPr="007A1C72" w:rsidRDefault="004C336B" w:rsidP="00C82FC2">
      <w:pPr>
        <w:pStyle w:val="Heading3"/>
        <w:rPr>
          <w:rFonts w:eastAsia="Arial"/>
          <w:color w:val="000000" w:themeColor="text1"/>
        </w:rPr>
      </w:pPr>
      <w:bookmarkStart w:id="512" w:name="_Toc529807279"/>
      <w:r w:rsidRPr="007A1C72">
        <w:rPr>
          <w:rFonts w:eastAsia="Arial"/>
          <w:color w:val="000000" w:themeColor="text1"/>
        </w:rPr>
        <w:t>Junior Freshers’ Rep</w:t>
      </w:r>
      <w:bookmarkEnd w:id="512"/>
    </w:p>
    <w:p w14:paraId="65D59875" w14:textId="1F502238" w:rsidR="00E62198" w:rsidRPr="007A1C72" w:rsidRDefault="00E62198" w:rsidP="00C82FC2">
      <w:pPr>
        <w:pStyle w:val="Heading5"/>
        <w:rPr>
          <w:rFonts w:eastAsia="Arial" w:cs="Arial"/>
          <w:color w:val="000000" w:themeColor="text1"/>
        </w:rPr>
      </w:pPr>
      <w:r w:rsidRPr="007A1C72">
        <w:rPr>
          <w:color w:val="000000" w:themeColor="text1"/>
        </w:rPr>
        <w:t>Work alongside and under the instruction of the Head Freshers' Rep</w:t>
      </w:r>
      <w:r w:rsidR="00172469" w:rsidRPr="007A1C72">
        <w:rPr>
          <w:color w:val="000000" w:themeColor="text1"/>
        </w:rPr>
        <w:t>.</w:t>
      </w:r>
    </w:p>
    <w:p w14:paraId="4E46AA4D" w14:textId="77777777" w:rsidR="00E62198" w:rsidRPr="007A1C72" w:rsidRDefault="00E62198" w:rsidP="00C82FC2">
      <w:pPr>
        <w:pStyle w:val="Heading4"/>
        <w:rPr>
          <w:rFonts w:eastAsia="Arial" w:cs="Arial"/>
          <w:color w:val="000000" w:themeColor="text1"/>
        </w:rPr>
      </w:pPr>
      <w:r w:rsidRPr="007A1C72">
        <w:rPr>
          <w:color w:val="000000" w:themeColor="text1"/>
        </w:rPr>
        <w:t>Junior Freshers' Rep candidates will undergo a well-publicised, rigorous application process, decided at the discretion of the Head Freshers’ Rep(s) in conjunction with the President.</w:t>
      </w:r>
    </w:p>
    <w:p w14:paraId="0736F35D" w14:textId="38754846" w:rsidR="00E62198" w:rsidRPr="007A1C72" w:rsidRDefault="00E62198" w:rsidP="00C82FC2">
      <w:pPr>
        <w:pStyle w:val="Heading4"/>
        <w:rPr>
          <w:rFonts w:eastAsia="Arial" w:cs="Arial"/>
          <w:color w:val="000000" w:themeColor="text1"/>
        </w:rPr>
      </w:pPr>
      <w:r w:rsidRPr="007A1C72">
        <w:rPr>
          <w:color w:val="000000" w:themeColor="text1"/>
        </w:rPr>
        <w:t xml:space="preserve"> Any appeals for the application process can be directed to the SRC Chair.</w:t>
      </w:r>
    </w:p>
    <w:p w14:paraId="066283D8" w14:textId="24F51E3C" w:rsidR="001532B0" w:rsidRPr="007A1C72" w:rsidRDefault="001532B0" w:rsidP="00C82FC2">
      <w:pPr>
        <w:pStyle w:val="Heading3"/>
        <w:rPr>
          <w:rFonts w:eastAsia="Arial"/>
          <w:color w:val="000000" w:themeColor="text1"/>
        </w:rPr>
      </w:pPr>
      <w:bookmarkStart w:id="513" w:name="_Toc529807280"/>
      <w:r w:rsidRPr="007A1C72">
        <w:rPr>
          <w:rFonts w:eastAsia="Arial"/>
          <w:color w:val="000000" w:themeColor="text1"/>
        </w:rPr>
        <w:t xml:space="preserve">International </w:t>
      </w:r>
      <w:r w:rsidR="00BA4DB1" w:rsidRPr="007A1C72">
        <w:rPr>
          <w:rFonts w:eastAsia="Arial"/>
          <w:color w:val="000000" w:themeColor="text1"/>
        </w:rPr>
        <w:t xml:space="preserve">Freshers’ </w:t>
      </w:r>
      <w:r w:rsidRPr="007A1C72">
        <w:rPr>
          <w:rFonts w:eastAsia="Arial"/>
          <w:color w:val="000000" w:themeColor="text1"/>
        </w:rPr>
        <w:t>Rep</w:t>
      </w:r>
      <w:bookmarkEnd w:id="513"/>
    </w:p>
    <w:p w14:paraId="23F1B2B8" w14:textId="0CC0804C" w:rsidR="001532B0" w:rsidRPr="007A1C72" w:rsidRDefault="001532B0" w:rsidP="00C82FC2">
      <w:pPr>
        <w:pStyle w:val="Heading4"/>
        <w:rPr>
          <w:rFonts w:eastAsia="Arial" w:cs="Arial"/>
          <w:color w:val="000000" w:themeColor="text1"/>
        </w:rPr>
      </w:pPr>
      <w:r w:rsidRPr="007A1C72">
        <w:rPr>
          <w:color w:val="000000" w:themeColor="text1"/>
        </w:rPr>
        <w:t>Liaise with College, Durham SU, ISA</w:t>
      </w:r>
      <w:r w:rsidR="00911162" w:rsidRPr="007A1C72">
        <w:rPr>
          <w:color w:val="000000" w:themeColor="text1"/>
        </w:rPr>
        <w:t>,</w:t>
      </w:r>
      <w:r w:rsidRPr="007A1C72">
        <w:rPr>
          <w:color w:val="000000" w:themeColor="text1"/>
        </w:rPr>
        <w:t xml:space="preserve"> and the SRC Exec with regards to all matters concerning International Students.</w:t>
      </w:r>
    </w:p>
    <w:p w14:paraId="0A620ED2" w14:textId="77777777" w:rsidR="001532B0" w:rsidRPr="007A1C72" w:rsidRDefault="001532B0" w:rsidP="00C82FC2">
      <w:pPr>
        <w:pStyle w:val="Heading4"/>
        <w:rPr>
          <w:rFonts w:eastAsia="Arial" w:cs="Arial"/>
          <w:color w:val="000000" w:themeColor="text1"/>
        </w:rPr>
      </w:pPr>
      <w:r w:rsidRPr="007A1C72">
        <w:rPr>
          <w:color w:val="000000" w:themeColor="text1"/>
        </w:rPr>
        <w:lastRenderedPageBreak/>
        <w:t>Assist the International Officer in their duties, especially during the Induction period.</w:t>
      </w:r>
    </w:p>
    <w:p w14:paraId="6EDF36D3" w14:textId="77777777" w:rsidR="001532B0" w:rsidRPr="007A1C72" w:rsidRDefault="001532B0" w:rsidP="00C82FC2">
      <w:pPr>
        <w:pStyle w:val="Heading4"/>
        <w:rPr>
          <w:rFonts w:eastAsia="Arial" w:cs="Arial"/>
          <w:color w:val="000000" w:themeColor="text1"/>
        </w:rPr>
      </w:pPr>
      <w:r w:rsidRPr="007A1C72">
        <w:rPr>
          <w:color w:val="000000" w:themeColor="text1"/>
        </w:rPr>
        <w:t>Assist the Head Freshers' Rep with the events of Freshers' fortnight as a de facto Junior Freshers' Rep.</w:t>
      </w:r>
    </w:p>
    <w:p w14:paraId="11BF5100" w14:textId="6EF0E6D2" w:rsidR="001532B0" w:rsidRPr="007A1C72" w:rsidRDefault="001532B0" w:rsidP="00C82FC2">
      <w:pPr>
        <w:pStyle w:val="Heading4"/>
        <w:rPr>
          <w:rFonts w:eastAsia="Arial" w:cs="Arial"/>
          <w:color w:val="000000" w:themeColor="text1"/>
        </w:rPr>
      </w:pPr>
      <w:r w:rsidRPr="007A1C72">
        <w:rPr>
          <w:color w:val="000000" w:themeColor="text1"/>
        </w:rPr>
        <w:t>Attend meetings with the ISA, Durham SU and the SRC where necessary.</w:t>
      </w:r>
    </w:p>
    <w:p w14:paraId="2AD407D7" w14:textId="30301B07" w:rsidR="001532B0" w:rsidRPr="007A1C72" w:rsidRDefault="001532B0" w:rsidP="00C82FC2">
      <w:pPr>
        <w:pStyle w:val="Heading3"/>
        <w:rPr>
          <w:rFonts w:eastAsia="Arial"/>
          <w:color w:val="000000" w:themeColor="text1"/>
        </w:rPr>
      </w:pPr>
      <w:bookmarkStart w:id="514" w:name="_Toc529807281"/>
      <w:r w:rsidRPr="007A1C72">
        <w:rPr>
          <w:rFonts w:eastAsia="Arial"/>
          <w:color w:val="000000" w:themeColor="text1"/>
        </w:rPr>
        <w:t>Keeper of the College Chastity</w:t>
      </w:r>
      <w:bookmarkEnd w:id="514"/>
    </w:p>
    <w:p w14:paraId="4D1356B6" w14:textId="77777777" w:rsidR="001532B0" w:rsidRPr="007A1C72" w:rsidRDefault="001532B0" w:rsidP="00C82FC2">
      <w:pPr>
        <w:pStyle w:val="Heading4"/>
        <w:rPr>
          <w:rFonts w:eastAsia="Arial" w:cs="Arial"/>
          <w:color w:val="000000" w:themeColor="text1"/>
        </w:rPr>
      </w:pPr>
      <w:r w:rsidRPr="007A1C72">
        <w:rPr>
          <w:color w:val="000000" w:themeColor="text1"/>
        </w:rPr>
        <w:t>Keep the College Chastity by patrolling the route between the building of St Hild and the building of the Venerable Bede to make sure students do not pass for any unchaste reason.</w:t>
      </w:r>
    </w:p>
    <w:p w14:paraId="371462BF" w14:textId="58E1C7FD" w:rsidR="001532B0" w:rsidRPr="007A1C72" w:rsidRDefault="001532B0" w:rsidP="00C82FC2">
      <w:pPr>
        <w:pStyle w:val="Heading3"/>
        <w:rPr>
          <w:rFonts w:eastAsia="Arial"/>
          <w:color w:val="000000" w:themeColor="text1"/>
        </w:rPr>
      </w:pPr>
      <w:bookmarkStart w:id="515" w:name="_Toc529807282"/>
      <w:r w:rsidRPr="007A1C72">
        <w:rPr>
          <w:rFonts w:eastAsia="Arial"/>
          <w:color w:val="000000" w:themeColor="text1"/>
        </w:rPr>
        <w:t>Keeper of the College Sledges</w:t>
      </w:r>
      <w:bookmarkEnd w:id="515"/>
    </w:p>
    <w:p w14:paraId="526D9140" w14:textId="0C0DD880" w:rsidR="001532B0" w:rsidRPr="007A1C72" w:rsidRDefault="001532B0" w:rsidP="00C82FC2">
      <w:pPr>
        <w:pStyle w:val="Heading4"/>
        <w:rPr>
          <w:rFonts w:eastAsia="Arial" w:cs="Arial"/>
          <w:color w:val="000000" w:themeColor="text1"/>
        </w:rPr>
      </w:pPr>
      <w:r w:rsidRPr="007A1C72">
        <w:rPr>
          <w:color w:val="000000" w:themeColor="text1"/>
        </w:rPr>
        <w:t>Keep the College Sledges in a place known to them and the President until, at their discretion, the time suitable for their use. The sledges may only be used by members of the SRC.</w:t>
      </w:r>
    </w:p>
    <w:p w14:paraId="44B8C8CA" w14:textId="716D817F" w:rsidR="00FF0AA6" w:rsidRPr="007A1C72" w:rsidRDefault="00FF0AA6" w:rsidP="00C82FC2">
      <w:pPr>
        <w:pStyle w:val="Heading3"/>
        <w:rPr>
          <w:rFonts w:eastAsia="Arial" w:cs="Arial"/>
          <w:color w:val="000000" w:themeColor="text1"/>
        </w:rPr>
      </w:pPr>
      <w:bookmarkStart w:id="516" w:name="_Toc529807283"/>
      <w:r w:rsidRPr="007A1C72">
        <w:rPr>
          <w:rFonts w:eastAsia="Arial" w:cs="Arial"/>
          <w:color w:val="000000" w:themeColor="text1"/>
        </w:rPr>
        <w:t xml:space="preserve">All </w:t>
      </w:r>
      <w:r w:rsidRPr="007A1C72">
        <w:rPr>
          <w:color w:val="000000" w:themeColor="text1"/>
        </w:rPr>
        <w:t>Non-Executive Officers are required to give a report to an Ordinary SRC meeting if it is requested by a majority at that Meeting. Unless otherwise stated in these Standing Orders, Non-Exec Officers shall take office immediately after the appointment is made and shall hold office for a period of one year.</w:t>
      </w:r>
      <w:bookmarkEnd w:id="516"/>
    </w:p>
    <w:p w14:paraId="7F52641C" w14:textId="34F89BED" w:rsidR="00262E18" w:rsidRPr="007A1C72" w:rsidRDefault="00262E18" w:rsidP="00C82FC2">
      <w:pPr>
        <w:pStyle w:val="Heading1"/>
        <w:rPr>
          <w:rFonts w:eastAsia="Arial"/>
          <w:color w:val="000000" w:themeColor="text1"/>
        </w:rPr>
      </w:pPr>
      <w:bookmarkStart w:id="517" w:name="page31"/>
      <w:bookmarkStart w:id="518" w:name="page32"/>
      <w:bookmarkStart w:id="519" w:name="_Toc529807296"/>
      <w:bookmarkStart w:id="520" w:name="_Toc529808474"/>
      <w:bookmarkStart w:id="521" w:name="_Toc529808493"/>
      <w:bookmarkStart w:id="522" w:name="_Toc529808867"/>
      <w:bookmarkStart w:id="523" w:name="_Toc529810319"/>
      <w:bookmarkStart w:id="524" w:name="_Toc529810391"/>
      <w:bookmarkStart w:id="525" w:name="_Toc160909006"/>
      <w:bookmarkEnd w:id="517"/>
      <w:bookmarkEnd w:id="518"/>
      <w:r w:rsidRPr="007A1C72">
        <w:rPr>
          <w:rFonts w:eastAsia="Arial"/>
          <w:color w:val="000000" w:themeColor="text1"/>
        </w:rPr>
        <w:t>SRC Standing Committees</w:t>
      </w:r>
      <w:bookmarkEnd w:id="519"/>
      <w:bookmarkEnd w:id="520"/>
      <w:bookmarkEnd w:id="521"/>
      <w:bookmarkEnd w:id="522"/>
      <w:bookmarkEnd w:id="523"/>
      <w:bookmarkEnd w:id="524"/>
      <w:bookmarkEnd w:id="525"/>
      <w:r w:rsidRPr="007A1C72">
        <w:rPr>
          <w:rFonts w:eastAsia="Arial"/>
          <w:color w:val="000000" w:themeColor="text1"/>
        </w:rPr>
        <w:t xml:space="preserve"> </w:t>
      </w:r>
    </w:p>
    <w:p w14:paraId="48FFCF89" w14:textId="4B04BA5B" w:rsidR="00FC2A3D" w:rsidRPr="007A1C72" w:rsidRDefault="00FC2A3D" w:rsidP="00C82FC2">
      <w:pPr>
        <w:pStyle w:val="Heading2"/>
        <w:rPr>
          <w:rFonts w:eastAsia="Arial"/>
          <w:color w:val="000000" w:themeColor="text1"/>
        </w:rPr>
      </w:pPr>
      <w:bookmarkStart w:id="526" w:name="_Toc529807297"/>
      <w:bookmarkStart w:id="527" w:name="_Toc529808475"/>
      <w:bookmarkStart w:id="528" w:name="_Toc529810320"/>
      <w:bookmarkStart w:id="529" w:name="_Toc529810392"/>
      <w:bookmarkStart w:id="530" w:name="_Toc160909007"/>
      <w:r w:rsidRPr="007A1C72">
        <w:rPr>
          <w:rFonts w:eastAsia="Arial"/>
          <w:color w:val="000000" w:themeColor="text1"/>
        </w:rPr>
        <w:t>General</w:t>
      </w:r>
      <w:bookmarkEnd w:id="526"/>
      <w:bookmarkEnd w:id="527"/>
      <w:bookmarkEnd w:id="528"/>
      <w:bookmarkEnd w:id="529"/>
      <w:bookmarkEnd w:id="530"/>
      <w:r w:rsidRPr="007A1C72">
        <w:rPr>
          <w:rFonts w:eastAsia="Arial"/>
          <w:color w:val="000000" w:themeColor="text1"/>
        </w:rPr>
        <w:tab/>
      </w:r>
    </w:p>
    <w:p w14:paraId="6F390DAC" w14:textId="346D3EAB" w:rsidR="00FC2A3D" w:rsidRPr="007A1C72" w:rsidRDefault="00FC2A3D" w:rsidP="00C82FC2">
      <w:pPr>
        <w:pStyle w:val="Heading3"/>
        <w:rPr>
          <w:rFonts w:eastAsia="Arial" w:cs="Arial"/>
          <w:color w:val="000000" w:themeColor="text1"/>
        </w:rPr>
      </w:pPr>
      <w:bookmarkStart w:id="531" w:name="_Toc529807298"/>
      <w:r w:rsidRPr="007A1C72">
        <w:rPr>
          <w:rFonts w:eastAsia="Arial" w:cs="Arial"/>
          <w:color w:val="000000" w:themeColor="text1"/>
        </w:rPr>
        <w:t xml:space="preserve">Certain aspects </w:t>
      </w:r>
      <w:r w:rsidRPr="007A1C72">
        <w:rPr>
          <w:color w:val="000000" w:themeColor="text1"/>
        </w:rPr>
        <w:t>of SRC business are delegated by the Exec to SRC standing committees (hereafter 'SRC Committees'). The Exec may request the formation of additional SRC Committees by submitting a motion to the SRC at an Ordinary SRC Meeting, which, if passed, should be automatically incorporated into these Standing Orders.</w:t>
      </w:r>
      <w:bookmarkEnd w:id="531"/>
    </w:p>
    <w:p w14:paraId="5D4B1FCC" w14:textId="208C164D" w:rsidR="00FC2A3D" w:rsidRPr="007A1C72" w:rsidRDefault="00FC2A3D" w:rsidP="00C82FC2">
      <w:pPr>
        <w:pStyle w:val="Heading3"/>
        <w:rPr>
          <w:rFonts w:eastAsia="Arial" w:cs="Arial"/>
          <w:color w:val="000000" w:themeColor="text1"/>
        </w:rPr>
      </w:pPr>
      <w:bookmarkStart w:id="532" w:name="_Toc529807299"/>
      <w:r w:rsidRPr="007A1C72">
        <w:rPr>
          <w:color w:val="000000" w:themeColor="text1"/>
        </w:rPr>
        <w:t>Any full SRC member may be appointed to an SRC Committee. The manner of appointment shall be decided by the chair of the committee, with the oversight of the Chairperson of the SRC.</w:t>
      </w:r>
      <w:bookmarkEnd w:id="532"/>
    </w:p>
    <w:p w14:paraId="523566AB" w14:textId="62D6C9EF" w:rsidR="00FC2A3D" w:rsidRPr="007A1C72" w:rsidRDefault="00FC2A3D" w:rsidP="00C82FC2">
      <w:pPr>
        <w:pStyle w:val="Heading3"/>
        <w:rPr>
          <w:rFonts w:eastAsia="Arial" w:cs="Arial"/>
          <w:color w:val="000000" w:themeColor="text1"/>
        </w:rPr>
      </w:pPr>
      <w:bookmarkStart w:id="533" w:name="_Toc529807300"/>
      <w:r w:rsidRPr="007A1C72">
        <w:rPr>
          <w:color w:val="000000" w:themeColor="text1"/>
        </w:rPr>
        <w:t>Quorum for all SRC committees shall be two-thirds of its membership unless otherwise stated in its constitution.</w:t>
      </w:r>
      <w:bookmarkEnd w:id="533"/>
    </w:p>
    <w:p w14:paraId="65F7CCF7" w14:textId="2492A758" w:rsidR="00FC2A3D" w:rsidRPr="007A1C72" w:rsidRDefault="00FC2A3D" w:rsidP="00C82FC2">
      <w:pPr>
        <w:pStyle w:val="Heading3"/>
        <w:rPr>
          <w:rFonts w:eastAsia="Arial" w:cs="Arial"/>
          <w:color w:val="000000" w:themeColor="text1"/>
        </w:rPr>
      </w:pPr>
      <w:bookmarkStart w:id="534" w:name="_Toc529807301"/>
      <w:r w:rsidRPr="007A1C72">
        <w:rPr>
          <w:color w:val="000000" w:themeColor="text1"/>
        </w:rPr>
        <w:t>All SRC Committees shall have a particular Officer of the Exec to whom they are accountable. The Committee shall report on their actions and plans to the Officer as often as the Officer feels is appropriate. In addition, the Committee shall report either to their Officer in the week before an ordinary SRC Meeting. If the Officer is not available, the responsibility shall pass to the Vice President.</w:t>
      </w:r>
      <w:bookmarkEnd w:id="534"/>
    </w:p>
    <w:p w14:paraId="2D8DBC61" w14:textId="19FC5B21" w:rsidR="004E4108" w:rsidRPr="007A1C72" w:rsidRDefault="004E4108" w:rsidP="00C82FC2">
      <w:pPr>
        <w:pStyle w:val="Heading2"/>
        <w:rPr>
          <w:rFonts w:eastAsia="Arial"/>
          <w:color w:val="000000" w:themeColor="text1"/>
        </w:rPr>
      </w:pPr>
      <w:bookmarkStart w:id="535" w:name="_Toc529807302"/>
      <w:bookmarkStart w:id="536" w:name="_Toc529808476"/>
      <w:bookmarkStart w:id="537" w:name="_Toc529810321"/>
      <w:bookmarkStart w:id="538" w:name="_Toc529810393"/>
      <w:bookmarkStart w:id="539" w:name="_Toc160909008"/>
      <w:r w:rsidRPr="007A1C72">
        <w:rPr>
          <w:rFonts w:eastAsia="Arial"/>
          <w:color w:val="000000" w:themeColor="text1"/>
        </w:rPr>
        <w:t xml:space="preserve">There Shall be the </w:t>
      </w:r>
      <w:r w:rsidR="003311A4" w:rsidRPr="007A1C72">
        <w:rPr>
          <w:rFonts w:eastAsia="Arial"/>
          <w:color w:val="000000" w:themeColor="text1"/>
        </w:rPr>
        <w:t>f</w:t>
      </w:r>
      <w:r w:rsidRPr="007A1C72">
        <w:rPr>
          <w:rFonts w:eastAsia="Arial"/>
          <w:color w:val="000000" w:themeColor="text1"/>
        </w:rPr>
        <w:t>ollowing SRC Committees:</w:t>
      </w:r>
      <w:bookmarkEnd w:id="535"/>
      <w:bookmarkEnd w:id="536"/>
      <w:bookmarkEnd w:id="537"/>
      <w:bookmarkEnd w:id="538"/>
      <w:bookmarkEnd w:id="539"/>
    </w:p>
    <w:p w14:paraId="0053D95B" w14:textId="2C15D44B" w:rsidR="004E4108" w:rsidRPr="007A1C72" w:rsidRDefault="000B48F4" w:rsidP="00C82FC2">
      <w:pPr>
        <w:pStyle w:val="Heading3"/>
        <w:rPr>
          <w:rFonts w:eastAsia="Arial"/>
          <w:color w:val="000000" w:themeColor="text1"/>
        </w:rPr>
      </w:pPr>
      <w:bookmarkStart w:id="540" w:name="_Toc529807303"/>
      <w:r w:rsidRPr="007A1C72">
        <w:rPr>
          <w:rFonts w:eastAsia="Arial"/>
          <w:color w:val="000000" w:themeColor="text1"/>
        </w:rPr>
        <w:t xml:space="preserve">Governance </w:t>
      </w:r>
      <w:r w:rsidR="004E4108" w:rsidRPr="007A1C72">
        <w:rPr>
          <w:rFonts w:eastAsia="Arial"/>
          <w:color w:val="000000" w:themeColor="text1"/>
        </w:rPr>
        <w:t>Committee</w:t>
      </w:r>
      <w:bookmarkEnd w:id="540"/>
    </w:p>
    <w:p w14:paraId="7402B75E" w14:textId="1AF1E9F5" w:rsidR="004E4108" w:rsidRPr="007A1C72" w:rsidRDefault="004E4108" w:rsidP="00C82FC2">
      <w:pPr>
        <w:pStyle w:val="Heading4"/>
        <w:rPr>
          <w:rFonts w:eastAsia="Arial" w:cs="Arial"/>
          <w:color w:val="000000" w:themeColor="text1"/>
        </w:rPr>
      </w:pPr>
      <w:r w:rsidRPr="007A1C72">
        <w:rPr>
          <w:rFonts w:eastAsia="Arial" w:cs="Arial"/>
          <w:color w:val="000000" w:themeColor="text1"/>
        </w:rPr>
        <w:t xml:space="preserve">There shall </w:t>
      </w:r>
      <w:r w:rsidRPr="007A1C72">
        <w:rPr>
          <w:color w:val="000000" w:themeColor="text1"/>
        </w:rPr>
        <w:t xml:space="preserve">be a </w:t>
      </w:r>
      <w:r w:rsidR="000B48F4" w:rsidRPr="007A1C72">
        <w:rPr>
          <w:color w:val="000000" w:themeColor="text1"/>
        </w:rPr>
        <w:t xml:space="preserve">Governance </w:t>
      </w:r>
      <w:r w:rsidRPr="007A1C72">
        <w:rPr>
          <w:color w:val="000000" w:themeColor="text1"/>
        </w:rPr>
        <w:t>Committee of the SRC composed of:</w:t>
      </w:r>
    </w:p>
    <w:p w14:paraId="780A89FE" w14:textId="4DA9103A" w:rsidR="004E4108" w:rsidRPr="007A1C72" w:rsidRDefault="000B48F4" w:rsidP="00C82FC2">
      <w:pPr>
        <w:pStyle w:val="Heading5"/>
        <w:rPr>
          <w:rFonts w:eastAsia="Arial" w:cs="Arial"/>
          <w:color w:val="000000" w:themeColor="text1"/>
        </w:rPr>
      </w:pPr>
      <w:r w:rsidRPr="007A1C72">
        <w:rPr>
          <w:color w:val="000000" w:themeColor="text1"/>
        </w:rPr>
        <w:t xml:space="preserve">The SRC </w:t>
      </w:r>
      <w:r w:rsidR="004E4108" w:rsidRPr="007A1C72">
        <w:rPr>
          <w:color w:val="000000" w:themeColor="text1"/>
        </w:rPr>
        <w:t>Chairperson, as Chair of the Committee.</w:t>
      </w:r>
    </w:p>
    <w:p w14:paraId="5C670B3C" w14:textId="69E0720F" w:rsidR="004E4108" w:rsidRPr="007A1C72" w:rsidRDefault="000B48F4" w:rsidP="00C82FC2">
      <w:pPr>
        <w:pStyle w:val="Heading5"/>
        <w:rPr>
          <w:rFonts w:eastAsia="Arial" w:cs="Arial"/>
          <w:color w:val="000000" w:themeColor="text1"/>
        </w:rPr>
      </w:pPr>
      <w:r w:rsidRPr="007A1C72">
        <w:rPr>
          <w:color w:val="000000" w:themeColor="text1"/>
        </w:rPr>
        <w:t xml:space="preserve">Appointed </w:t>
      </w:r>
      <w:r w:rsidR="004E4108" w:rsidRPr="007A1C72">
        <w:rPr>
          <w:color w:val="000000" w:themeColor="text1"/>
        </w:rPr>
        <w:t>reps, who are ordinary full members of the SRC, and who shall:</w:t>
      </w:r>
    </w:p>
    <w:p w14:paraId="18A07E73" w14:textId="15EEC308" w:rsidR="004E4108" w:rsidRPr="007A1C72" w:rsidRDefault="004E4108" w:rsidP="00C82FC2">
      <w:pPr>
        <w:pStyle w:val="Heading6"/>
        <w:rPr>
          <w:rFonts w:eastAsia="Arial" w:cs="Arial"/>
          <w:color w:val="000000" w:themeColor="text1"/>
        </w:rPr>
      </w:pPr>
      <w:r w:rsidRPr="007A1C72">
        <w:rPr>
          <w:color w:val="000000" w:themeColor="text1"/>
        </w:rPr>
        <w:t>Assume the position immediately once the result</w:t>
      </w:r>
      <w:r w:rsidR="000B48F4" w:rsidRPr="007A1C72">
        <w:rPr>
          <w:color w:val="000000" w:themeColor="text1"/>
        </w:rPr>
        <w:t xml:space="preserve"> of the application process</w:t>
      </w:r>
      <w:r w:rsidRPr="007A1C72">
        <w:rPr>
          <w:color w:val="000000" w:themeColor="text1"/>
        </w:rPr>
        <w:t xml:space="preserve"> is known and shall hold the position for a period of one year</w:t>
      </w:r>
      <w:r w:rsidR="000B48F4" w:rsidRPr="007A1C72">
        <w:rPr>
          <w:color w:val="000000" w:themeColor="text1"/>
        </w:rPr>
        <w:t>.</w:t>
      </w:r>
    </w:p>
    <w:p w14:paraId="57118EFD" w14:textId="43B228CD" w:rsidR="004E4108" w:rsidRPr="007A1C72" w:rsidRDefault="004E4108" w:rsidP="00C82FC2">
      <w:pPr>
        <w:pStyle w:val="Heading6"/>
        <w:rPr>
          <w:rFonts w:eastAsia="Arial" w:cs="Arial"/>
          <w:color w:val="000000" w:themeColor="text1"/>
        </w:rPr>
      </w:pPr>
      <w:r w:rsidRPr="007A1C72">
        <w:rPr>
          <w:color w:val="000000" w:themeColor="text1"/>
        </w:rPr>
        <w:t>Assist the Chair in performing the duties of the</w:t>
      </w:r>
      <w:r w:rsidR="000B48F4" w:rsidRPr="007A1C72">
        <w:rPr>
          <w:color w:val="000000" w:themeColor="text1"/>
        </w:rPr>
        <w:t xml:space="preserve"> c</w:t>
      </w:r>
      <w:r w:rsidRPr="007A1C72">
        <w:rPr>
          <w:color w:val="000000" w:themeColor="text1"/>
        </w:rPr>
        <w:t>ommittee</w:t>
      </w:r>
      <w:r w:rsidR="000B48F4" w:rsidRPr="007A1C72">
        <w:rPr>
          <w:color w:val="000000" w:themeColor="text1"/>
        </w:rPr>
        <w:t>.</w:t>
      </w:r>
    </w:p>
    <w:p w14:paraId="54683D05" w14:textId="7944323F" w:rsidR="004E4108" w:rsidRPr="007A1C72" w:rsidRDefault="004E4108" w:rsidP="00C82FC2">
      <w:pPr>
        <w:pStyle w:val="Heading6"/>
        <w:rPr>
          <w:rFonts w:eastAsia="Arial"/>
          <w:color w:val="000000" w:themeColor="text1"/>
        </w:rPr>
      </w:pPr>
      <w:r w:rsidRPr="007A1C72">
        <w:rPr>
          <w:rFonts w:eastAsia="Arial"/>
          <w:color w:val="000000" w:themeColor="text1"/>
        </w:rPr>
        <w:lastRenderedPageBreak/>
        <w:t>Be subject to a well-publicised, rigorous application process organi</w:t>
      </w:r>
      <w:r w:rsidR="00B2556C" w:rsidRPr="007A1C72">
        <w:rPr>
          <w:rFonts w:eastAsia="Arial"/>
          <w:color w:val="000000" w:themeColor="text1"/>
        </w:rPr>
        <w:t>s</w:t>
      </w:r>
      <w:r w:rsidRPr="007A1C72">
        <w:rPr>
          <w:rFonts w:eastAsia="Arial"/>
          <w:color w:val="000000" w:themeColor="text1"/>
        </w:rPr>
        <w:t>ed by the Chairperson. Any appeals should be directed to the</w:t>
      </w:r>
      <w:r w:rsidR="000B48F4" w:rsidRPr="007A1C72">
        <w:rPr>
          <w:rFonts w:eastAsia="Arial"/>
          <w:color w:val="000000" w:themeColor="text1"/>
        </w:rPr>
        <w:t xml:space="preserve"> </w:t>
      </w:r>
      <w:r w:rsidRPr="007A1C72">
        <w:rPr>
          <w:rFonts w:eastAsia="Arial"/>
          <w:color w:val="000000" w:themeColor="text1"/>
        </w:rPr>
        <w:t>President.</w:t>
      </w:r>
    </w:p>
    <w:p w14:paraId="1D311ACF" w14:textId="48489971" w:rsidR="004E4108" w:rsidRPr="007A1C72" w:rsidRDefault="004E4108" w:rsidP="00C82FC2">
      <w:pPr>
        <w:pStyle w:val="Heading4"/>
        <w:rPr>
          <w:rFonts w:eastAsia="Arial" w:cs="Arial"/>
          <w:color w:val="000000" w:themeColor="text1"/>
        </w:rPr>
      </w:pPr>
      <w:r w:rsidRPr="007A1C72">
        <w:rPr>
          <w:color w:val="000000" w:themeColor="text1"/>
        </w:rPr>
        <w:t xml:space="preserve">The </w:t>
      </w:r>
      <w:r w:rsidR="000B48F4" w:rsidRPr="007A1C72">
        <w:rPr>
          <w:color w:val="000000" w:themeColor="text1"/>
        </w:rPr>
        <w:t xml:space="preserve">Governance </w:t>
      </w:r>
      <w:r w:rsidRPr="007A1C72">
        <w:rPr>
          <w:color w:val="000000" w:themeColor="text1"/>
        </w:rPr>
        <w:t>Committee shall:</w:t>
      </w:r>
    </w:p>
    <w:p w14:paraId="35411763" w14:textId="243355F3" w:rsidR="004E4108" w:rsidRPr="007A1C72" w:rsidRDefault="00FE5F8A" w:rsidP="00C82FC2">
      <w:pPr>
        <w:pStyle w:val="Heading5"/>
        <w:rPr>
          <w:rFonts w:eastAsia="Arial" w:cs="Arial"/>
          <w:color w:val="000000" w:themeColor="text1"/>
        </w:rPr>
      </w:pPr>
      <w:r w:rsidRPr="007A1C72">
        <w:rPr>
          <w:color w:val="000000" w:themeColor="text1"/>
        </w:rPr>
        <w:t>Always remain impartial to the affairs of the SRC</w:t>
      </w:r>
      <w:r w:rsidR="000B48F4" w:rsidRPr="007A1C72">
        <w:rPr>
          <w:color w:val="000000" w:themeColor="text1"/>
        </w:rPr>
        <w:t>.</w:t>
      </w:r>
    </w:p>
    <w:p w14:paraId="60E592B1" w14:textId="60751335" w:rsidR="004E4108" w:rsidRPr="007A1C72" w:rsidRDefault="004E4108" w:rsidP="00C82FC2">
      <w:pPr>
        <w:pStyle w:val="Heading5"/>
        <w:rPr>
          <w:rFonts w:eastAsia="Arial" w:cs="Arial"/>
          <w:color w:val="000000" w:themeColor="text1"/>
        </w:rPr>
      </w:pPr>
      <w:r w:rsidRPr="007A1C72">
        <w:rPr>
          <w:color w:val="000000" w:themeColor="text1"/>
        </w:rPr>
        <w:t>Take the minutes of all SRC and Exec Meetings</w:t>
      </w:r>
      <w:r w:rsidR="000B48F4" w:rsidRPr="007A1C72">
        <w:rPr>
          <w:color w:val="000000" w:themeColor="text1"/>
        </w:rPr>
        <w:t>.</w:t>
      </w:r>
    </w:p>
    <w:p w14:paraId="6AC5B617" w14:textId="066EC07C" w:rsidR="004E4108" w:rsidRPr="007A1C72" w:rsidRDefault="004E4108" w:rsidP="00C82FC2">
      <w:pPr>
        <w:pStyle w:val="Heading5"/>
        <w:rPr>
          <w:rFonts w:eastAsia="Arial" w:cs="Arial"/>
          <w:color w:val="000000" w:themeColor="text1"/>
        </w:rPr>
      </w:pPr>
      <w:r w:rsidRPr="007A1C72">
        <w:rPr>
          <w:color w:val="000000" w:themeColor="text1"/>
        </w:rPr>
        <w:t>Count the votes for elections conducted during SRC Meetings</w:t>
      </w:r>
      <w:r w:rsidR="000B48F4" w:rsidRPr="007A1C72">
        <w:rPr>
          <w:color w:val="000000" w:themeColor="text1"/>
        </w:rPr>
        <w:t>.</w:t>
      </w:r>
    </w:p>
    <w:p w14:paraId="4EB83FEF" w14:textId="61DAFB8F" w:rsidR="004E4108" w:rsidRPr="007A1C72" w:rsidRDefault="004E4108" w:rsidP="00C82FC2">
      <w:pPr>
        <w:pStyle w:val="Heading5"/>
        <w:rPr>
          <w:rFonts w:eastAsia="Arial" w:cs="Arial"/>
          <w:color w:val="000000" w:themeColor="text1"/>
        </w:rPr>
      </w:pPr>
      <w:r w:rsidRPr="007A1C72">
        <w:rPr>
          <w:color w:val="000000" w:themeColor="text1"/>
        </w:rPr>
        <w:t>Uphold and interpret the Standing Orders and Policy of the SRC, including assisting the Chair in making rulings on the interpretation as necessary</w:t>
      </w:r>
      <w:r w:rsidR="00EB2AB8" w:rsidRPr="007A1C72">
        <w:rPr>
          <w:color w:val="000000" w:themeColor="text1"/>
        </w:rPr>
        <w:t>.</w:t>
      </w:r>
    </w:p>
    <w:p w14:paraId="57D01794" w14:textId="28F184BA" w:rsidR="004E4108" w:rsidRPr="007A1C72" w:rsidRDefault="004E4108" w:rsidP="00C82FC2">
      <w:pPr>
        <w:pStyle w:val="Heading5"/>
        <w:rPr>
          <w:rFonts w:eastAsia="Arial" w:cs="Arial"/>
          <w:color w:val="000000" w:themeColor="text1"/>
        </w:rPr>
      </w:pPr>
      <w:r w:rsidRPr="007A1C72">
        <w:rPr>
          <w:color w:val="000000" w:themeColor="text1"/>
        </w:rPr>
        <w:t>Publicise all meetings of the SRC</w:t>
      </w:r>
      <w:r w:rsidR="00EB2AB8" w:rsidRPr="007A1C72">
        <w:rPr>
          <w:color w:val="000000" w:themeColor="text1"/>
        </w:rPr>
        <w:t>.</w:t>
      </w:r>
    </w:p>
    <w:p w14:paraId="0A6311B8" w14:textId="547D9D00" w:rsidR="004E4108" w:rsidRPr="007A1C72" w:rsidRDefault="004E4108" w:rsidP="00C82FC2">
      <w:pPr>
        <w:pStyle w:val="Heading5"/>
        <w:rPr>
          <w:rFonts w:eastAsia="Arial" w:cs="Arial"/>
          <w:color w:val="000000" w:themeColor="text1"/>
        </w:rPr>
      </w:pPr>
      <w:r w:rsidRPr="007A1C72">
        <w:rPr>
          <w:color w:val="000000" w:themeColor="text1"/>
        </w:rPr>
        <w:t>Update the Standing Orders if a motion is passed by a quorate SRC Meeting to alter it</w:t>
      </w:r>
      <w:r w:rsidR="00EB2AB8" w:rsidRPr="007A1C72">
        <w:rPr>
          <w:color w:val="000000" w:themeColor="text1"/>
        </w:rPr>
        <w:t>.</w:t>
      </w:r>
    </w:p>
    <w:p w14:paraId="72173940" w14:textId="71FCE323" w:rsidR="004E4108" w:rsidRPr="007A1C72" w:rsidRDefault="004E4108" w:rsidP="00C82FC2">
      <w:pPr>
        <w:pStyle w:val="Heading5"/>
        <w:rPr>
          <w:rFonts w:eastAsia="Arial" w:cs="Arial"/>
          <w:color w:val="000000" w:themeColor="text1"/>
        </w:rPr>
      </w:pPr>
      <w:r w:rsidRPr="007A1C72">
        <w:rPr>
          <w:color w:val="000000" w:themeColor="text1"/>
        </w:rPr>
        <w:t>Recommend alterations to the Standing Orders to the Exec</w:t>
      </w:r>
      <w:r w:rsidR="00EB2AB8" w:rsidRPr="007A1C72">
        <w:rPr>
          <w:color w:val="000000" w:themeColor="text1"/>
        </w:rPr>
        <w:t>.</w:t>
      </w:r>
    </w:p>
    <w:p w14:paraId="2BDC67FC" w14:textId="0DA2A343" w:rsidR="004E4108" w:rsidRPr="007A1C72" w:rsidRDefault="004E4108" w:rsidP="00C82FC2">
      <w:pPr>
        <w:pStyle w:val="Heading5"/>
        <w:rPr>
          <w:rFonts w:eastAsia="Arial" w:cs="Arial"/>
          <w:color w:val="000000" w:themeColor="text1"/>
        </w:rPr>
      </w:pPr>
      <w:r w:rsidRPr="007A1C72">
        <w:rPr>
          <w:color w:val="000000" w:themeColor="text1"/>
        </w:rPr>
        <w:t>Meet prior to every Ordinary SRC Meeting</w:t>
      </w:r>
      <w:r w:rsidR="00EB2AB8" w:rsidRPr="007A1C72">
        <w:rPr>
          <w:color w:val="000000" w:themeColor="text1"/>
        </w:rPr>
        <w:t>.</w:t>
      </w:r>
    </w:p>
    <w:p w14:paraId="35128268" w14:textId="335E0A3F" w:rsidR="004E4108" w:rsidRPr="007A1C72" w:rsidRDefault="004E4108" w:rsidP="00C82FC2">
      <w:pPr>
        <w:pStyle w:val="Heading5"/>
        <w:rPr>
          <w:rFonts w:eastAsia="Arial" w:cs="Arial"/>
          <w:color w:val="000000" w:themeColor="text1"/>
        </w:rPr>
      </w:pPr>
      <w:r w:rsidRPr="007A1C72">
        <w:rPr>
          <w:color w:val="000000" w:themeColor="text1"/>
        </w:rPr>
        <w:t>Be able to propose, second, speak and vote for or against procedural motions, but may not otherwise propose, second, speak or vote for or against any motions debated during an SRC Meeting</w:t>
      </w:r>
      <w:r w:rsidR="00EB2AB8" w:rsidRPr="007A1C72">
        <w:rPr>
          <w:color w:val="000000" w:themeColor="text1"/>
        </w:rPr>
        <w:t>.</w:t>
      </w:r>
    </w:p>
    <w:p w14:paraId="3E08A845" w14:textId="39BBE29C" w:rsidR="00EF1734" w:rsidRPr="007A1C72" w:rsidRDefault="00EB2AB8" w:rsidP="00C82FC2">
      <w:pPr>
        <w:pStyle w:val="Heading5"/>
        <w:rPr>
          <w:rFonts w:eastAsia="Arial" w:cs="Arial"/>
          <w:color w:val="000000" w:themeColor="text1"/>
        </w:rPr>
      </w:pPr>
      <w:bookmarkStart w:id="541" w:name="page33"/>
      <w:bookmarkEnd w:id="541"/>
      <w:r w:rsidRPr="007A1C72">
        <w:rPr>
          <w:color w:val="000000" w:themeColor="text1"/>
        </w:rPr>
        <w:t>Meet in the week following the proposal a motion of censure and vote on whether or not to pass said motion and allow a Vote of No Confidence.</w:t>
      </w:r>
    </w:p>
    <w:p w14:paraId="5C7C37A6" w14:textId="77777777" w:rsidR="00EF1734" w:rsidRPr="007A1C72" w:rsidRDefault="004E4108" w:rsidP="00C82FC2">
      <w:pPr>
        <w:pStyle w:val="Heading4"/>
        <w:rPr>
          <w:rFonts w:eastAsia="Arial" w:cs="Arial"/>
          <w:color w:val="000000" w:themeColor="text1"/>
        </w:rPr>
      </w:pPr>
      <w:r w:rsidRPr="007A1C72">
        <w:rPr>
          <w:color w:val="000000" w:themeColor="text1"/>
        </w:rPr>
        <w:t>The Chair shall also:</w:t>
      </w:r>
    </w:p>
    <w:p w14:paraId="0FAD815A" w14:textId="5AE192D0" w:rsidR="004E4108" w:rsidRPr="007A1C72" w:rsidRDefault="004E4108" w:rsidP="00C82FC2">
      <w:pPr>
        <w:pStyle w:val="Heading5"/>
        <w:rPr>
          <w:rFonts w:eastAsia="Arial" w:cs="Arial"/>
          <w:color w:val="000000" w:themeColor="text1"/>
        </w:rPr>
      </w:pPr>
      <w:r w:rsidRPr="007A1C72">
        <w:rPr>
          <w:color w:val="000000" w:themeColor="text1"/>
        </w:rPr>
        <w:t xml:space="preserve">Chair all meetings of </w:t>
      </w:r>
      <w:r w:rsidR="00BC7BD8">
        <w:rPr>
          <w:color w:val="000000" w:themeColor="text1"/>
        </w:rPr>
        <w:t>Governance</w:t>
      </w:r>
      <w:r w:rsidRPr="007A1C72">
        <w:rPr>
          <w:color w:val="000000" w:themeColor="text1"/>
        </w:rPr>
        <w:t xml:space="preserve"> Committee and the SRC, to ensure the orderly proceedings thereof and to uphold the Standing Orders and Policy at these meetings.</w:t>
      </w:r>
    </w:p>
    <w:p w14:paraId="1E9445E8" w14:textId="3DA2E20A" w:rsidR="004E4108" w:rsidRPr="007A1C72" w:rsidRDefault="004E4108" w:rsidP="00795301">
      <w:pPr>
        <w:pStyle w:val="Heading5"/>
        <w:rPr>
          <w:rFonts w:eastAsia="Arial" w:cs="Arial"/>
          <w:color w:val="000000" w:themeColor="text1"/>
        </w:rPr>
      </w:pPr>
      <w:r w:rsidRPr="007A1C72">
        <w:rPr>
          <w:color w:val="000000" w:themeColor="text1"/>
        </w:rPr>
        <w:t>Have a casting vote in the event of a tie in voting at a meeting of Steering Committee or the SRC</w:t>
      </w:r>
      <w:r w:rsidR="00EF1734" w:rsidRPr="007A1C72">
        <w:rPr>
          <w:color w:val="000000" w:themeColor="text1"/>
        </w:rPr>
        <w:t>.</w:t>
      </w:r>
    </w:p>
    <w:p w14:paraId="2CC67798" w14:textId="6791B994" w:rsidR="00775F49" w:rsidRPr="007A1C72" w:rsidRDefault="00775F49" w:rsidP="00C82FC2">
      <w:pPr>
        <w:pStyle w:val="Heading3"/>
        <w:rPr>
          <w:rFonts w:eastAsia="Arial"/>
          <w:color w:val="000000" w:themeColor="text1"/>
        </w:rPr>
      </w:pPr>
      <w:bookmarkStart w:id="542" w:name="_Toc529807304"/>
      <w:r w:rsidRPr="007A1C72">
        <w:rPr>
          <w:rFonts w:eastAsia="Arial"/>
          <w:color w:val="000000" w:themeColor="text1"/>
        </w:rPr>
        <w:t>Colours Committee</w:t>
      </w:r>
      <w:bookmarkEnd w:id="542"/>
      <w:r w:rsidRPr="007A1C72">
        <w:rPr>
          <w:rFonts w:eastAsia="Arial"/>
          <w:color w:val="000000" w:themeColor="text1"/>
        </w:rPr>
        <w:t xml:space="preserve"> </w:t>
      </w:r>
    </w:p>
    <w:p w14:paraId="63017298" w14:textId="0DCD4284" w:rsidR="00775F49" w:rsidRPr="007A1C72" w:rsidRDefault="00775F49" w:rsidP="00C82FC2">
      <w:pPr>
        <w:pStyle w:val="Heading4"/>
        <w:rPr>
          <w:rFonts w:eastAsia="Arial" w:cs="Arial"/>
          <w:color w:val="000000" w:themeColor="text1"/>
        </w:rPr>
      </w:pPr>
      <w:r w:rsidRPr="007A1C72">
        <w:rPr>
          <w:rFonts w:eastAsia="Arial" w:cs="Arial"/>
          <w:color w:val="000000" w:themeColor="text1"/>
        </w:rPr>
        <w:t xml:space="preserve">There shall be </w:t>
      </w:r>
      <w:r w:rsidRPr="007A1C72">
        <w:rPr>
          <w:color w:val="000000" w:themeColor="text1"/>
        </w:rPr>
        <w:t>a Colours Committee of the SRC composed of:</w:t>
      </w:r>
    </w:p>
    <w:p w14:paraId="68D60DCE" w14:textId="06976625" w:rsidR="00DE49D6" w:rsidRPr="007A1C72" w:rsidRDefault="00DE49D6" w:rsidP="00DE49D6">
      <w:pPr>
        <w:pStyle w:val="Heading5"/>
        <w:rPr>
          <w:rFonts w:eastAsia="Arial" w:cs="Arial"/>
          <w:color w:val="000000" w:themeColor="text1"/>
        </w:rPr>
      </w:pPr>
      <w:r w:rsidRPr="007A1C72">
        <w:rPr>
          <w:color w:val="000000" w:themeColor="text1"/>
        </w:rPr>
        <w:t xml:space="preserve">The </w:t>
      </w:r>
      <w:r w:rsidR="00305161" w:rsidRPr="007A1C72">
        <w:rPr>
          <w:color w:val="000000" w:themeColor="text1"/>
        </w:rPr>
        <w:t>newly elected</w:t>
      </w:r>
      <w:r w:rsidRPr="007A1C72">
        <w:rPr>
          <w:color w:val="000000" w:themeColor="text1"/>
        </w:rPr>
        <w:t xml:space="preserve"> Clubs &amp; Societies Officer, as Chair </w:t>
      </w:r>
    </w:p>
    <w:p w14:paraId="6FD87CBD" w14:textId="77777777" w:rsidR="00DE49D6" w:rsidRPr="007A1C72" w:rsidRDefault="00DE49D6" w:rsidP="00DE49D6">
      <w:pPr>
        <w:pStyle w:val="Heading5"/>
        <w:rPr>
          <w:rFonts w:eastAsia="Arial"/>
          <w:color w:val="000000" w:themeColor="text1"/>
        </w:rPr>
      </w:pPr>
      <w:r w:rsidRPr="007A1C72">
        <w:rPr>
          <w:rFonts w:eastAsia="Arial"/>
          <w:color w:val="000000" w:themeColor="text1"/>
        </w:rPr>
        <w:t>The outgoing Clubs &amp; Societies Officer</w:t>
      </w:r>
    </w:p>
    <w:p w14:paraId="4996165F" w14:textId="5ACE2589" w:rsidR="00775F49" w:rsidRPr="007A1C72" w:rsidRDefault="00775F49" w:rsidP="00C82FC2">
      <w:pPr>
        <w:pStyle w:val="Heading5"/>
        <w:rPr>
          <w:rFonts w:eastAsia="Arial"/>
          <w:color w:val="000000" w:themeColor="text1"/>
        </w:rPr>
      </w:pPr>
      <w:r w:rsidRPr="007A1C72">
        <w:rPr>
          <w:rFonts w:eastAsia="Arial"/>
          <w:color w:val="000000" w:themeColor="text1"/>
        </w:rPr>
        <w:t xml:space="preserve">The current President </w:t>
      </w:r>
    </w:p>
    <w:p w14:paraId="1DE51C98" w14:textId="77777777" w:rsidR="00775F49" w:rsidRPr="007A1C72" w:rsidRDefault="00775F49" w:rsidP="00C82FC2">
      <w:pPr>
        <w:pStyle w:val="Heading5"/>
        <w:rPr>
          <w:color w:val="000000" w:themeColor="text1"/>
        </w:rPr>
      </w:pPr>
      <w:r w:rsidRPr="007A1C72">
        <w:rPr>
          <w:color w:val="000000" w:themeColor="text1"/>
        </w:rPr>
        <w:t>The President-elect</w:t>
      </w:r>
    </w:p>
    <w:p w14:paraId="09AE7E11" w14:textId="5F71AFEA" w:rsidR="00A06648" w:rsidRPr="007A1C72" w:rsidRDefault="00A06648" w:rsidP="00A06648">
      <w:pPr>
        <w:pStyle w:val="Heading5"/>
        <w:rPr>
          <w:color w:val="000000" w:themeColor="text1"/>
        </w:rPr>
      </w:pPr>
      <w:r w:rsidRPr="007A1C72">
        <w:rPr>
          <w:color w:val="000000" w:themeColor="text1"/>
        </w:rPr>
        <w:t>The outgoing Vice President</w:t>
      </w:r>
    </w:p>
    <w:p w14:paraId="7986C423" w14:textId="77F15EB3" w:rsidR="00775F49" w:rsidRPr="007A1C72" w:rsidRDefault="00775F49" w:rsidP="00C82FC2">
      <w:pPr>
        <w:pStyle w:val="Heading5"/>
        <w:rPr>
          <w:rFonts w:eastAsia="Arial"/>
          <w:color w:val="000000" w:themeColor="text1"/>
        </w:rPr>
      </w:pPr>
      <w:r w:rsidRPr="007A1C72">
        <w:rPr>
          <w:rFonts w:eastAsia="Arial"/>
          <w:color w:val="000000" w:themeColor="text1"/>
        </w:rPr>
        <w:t xml:space="preserve">The </w:t>
      </w:r>
      <w:r w:rsidR="00305161" w:rsidRPr="007A1C72">
        <w:rPr>
          <w:rFonts w:eastAsia="Arial"/>
          <w:color w:val="000000" w:themeColor="text1"/>
        </w:rPr>
        <w:t>newly elected</w:t>
      </w:r>
      <w:r w:rsidRPr="007A1C72">
        <w:rPr>
          <w:rFonts w:eastAsia="Arial"/>
          <w:color w:val="000000" w:themeColor="text1"/>
        </w:rPr>
        <w:t xml:space="preserve"> Vice President</w:t>
      </w:r>
      <w:r w:rsidR="00A06648" w:rsidRPr="007A1C72">
        <w:rPr>
          <w:rFonts w:eastAsia="Arial"/>
          <w:color w:val="000000" w:themeColor="text1"/>
        </w:rPr>
        <w:t>, as secretary</w:t>
      </w:r>
    </w:p>
    <w:p w14:paraId="7EC50DEC" w14:textId="5B49CA55" w:rsidR="00775F49" w:rsidRPr="007A1C72" w:rsidRDefault="00775F49" w:rsidP="00C82FC2">
      <w:pPr>
        <w:pStyle w:val="Heading5"/>
        <w:rPr>
          <w:color w:val="000000" w:themeColor="text1"/>
        </w:rPr>
      </w:pPr>
      <w:r w:rsidRPr="007A1C72">
        <w:rPr>
          <w:color w:val="000000" w:themeColor="text1"/>
        </w:rPr>
        <w:t xml:space="preserve">One independent person (ideally a </w:t>
      </w:r>
      <w:proofErr w:type="gramStart"/>
      <w:r w:rsidRPr="007A1C72">
        <w:rPr>
          <w:color w:val="000000" w:themeColor="text1"/>
        </w:rPr>
        <w:t>College</w:t>
      </w:r>
      <w:proofErr w:type="gramEnd"/>
      <w:r w:rsidRPr="007A1C72">
        <w:rPr>
          <w:color w:val="000000" w:themeColor="text1"/>
        </w:rPr>
        <w:t xml:space="preserve"> mentor)</w:t>
      </w:r>
    </w:p>
    <w:p w14:paraId="68B4063A" w14:textId="77777777" w:rsidR="00775F49" w:rsidRPr="007A1C72" w:rsidRDefault="00775F49" w:rsidP="00C82FC2">
      <w:pPr>
        <w:pStyle w:val="Heading4"/>
        <w:rPr>
          <w:rFonts w:eastAsia="Arial" w:cs="Arial"/>
          <w:color w:val="000000" w:themeColor="text1"/>
        </w:rPr>
      </w:pPr>
      <w:r w:rsidRPr="007A1C72">
        <w:rPr>
          <w:color w:val="000000" w:themeColor="text1"/>
        </w:rPr>
        <w:t>The Colours Committee shall:</w:t>
      </w:r>
    </w:p>
    <w:p w14:paraId="5D5FC3B3" w14:textId="77777777" w:rsidR="00775F49" w:rsidRPr="007A1C72" w:rsidRDefault="00775F49" w:rsidP="00C82FC2">
      <w:pPr>
        <w:pStyle w:val="Heading5"/>
        <w:rPr>
          <w:rFonts w:eastAsia="Arial" w:cs="Arial"/>
          <w:color w:val="000000" w:themeColor="text1"/>
        </w:rPr>
      </w:pPr>
      <w:r w:rsidRPr="007A1C72">
        <w:rPr>
          <w:color w:val="000000" w:themeColor="text1"/>
        </w:rPr>
        <w:t>Discuss all applications for College Colours made by the Clubs and Societies Captains.</w:t>
      </w:r>
    </w:p>
    <w:p w14:paraId="3DE381B2" w14:textId="77777777" w:rsidR="00775F49" w:rsidRPr="007A1C72" w:rsidRDefault="00775F49" w:rsidP="00C82FC2">
      <w:pPr>
        <w:pStyle w:val="Heading5"/>
        <w:rPr>
          <w:rFonts w:eastAsia="Arial" w:cs="Arial"/>
          <w:color w:val="000000" w:themeColor="text1"/>
        </w:rPr>
      </w:pPr>
      <w:r w:rsidRPr="007A1C72">
        <w:rPr>
          <w:color w:val="000000" w:themeColor="text1"/>
        </w:rPr>
        <w:t>Award College Colours as the Committee members see fit and issue certificates to those who receive Colours.</w:t>
      </w:r>
    </w:p>
    <w:p w14:paraId="38AAA13B" w14:textId="40301B1B" w:rsidR="006B4348" w:rsidRPr="007A1C72" w:rsidRDefault="00A97A52" w:rsidP="00B37E3C">
      <w:pPr>
        <w:pStyle w:val="Heading5"/>
        <w:rPr>
          <w:color w:val="000000" w:themeColor="text1"/>
        </w:rPr>
      </w:pPr>
      <w:r w:rsidRPr="007A1C72">
        <w:rPr>
          <w:color w:val="000000" w:themeColor="text1"/>
        </w:rPr>
        <w:t>M</w:t>
      </w:r>
      <w:r w:rsidR="006B4348" w:rsidRPr="007A1C72">
        <w:rPr>
          <w:color w:val="000000" w:themeColor="text1"/>
        </w:rPr>
        <w:t>eet at least once in Easter term.</w:t>
      </w:r>
    </w:p>
    <w:p w14:paraId="6776BE39" w14:textId="300C709B" w:rsidR="006B4348" w:rsidRPr="007A1C72" w:rsidRDefault="006B4348" w:rsidP="006B4348">
      <w:pPr>
        <w:pStyle w:val="Heading4"/>
        <w:rPr>
          <w:color w:val="000000" w:themeColor="text1"/>
        </w:rPr>
      </w:pPr>
      <w:r w:rsidRPr="007A1C72">
        <w:rPr>
          <w:rFonts w:cstheme="majorHAnsi"/>
          <w:color w:val="000000" w:themeColor="text1"/>
        </w:rPr>
        <w:t>The awarding of Colours will be based upon the achievement</w:t>
      </w:r>
      <w:r w:rsidR="005E2B7B" w:rsidRPr="007A1C72">
        <w:rPr>
          <w:rFonts w:cstheme="majorHAnsi"/>
          <w:color w:val="000000" w:themeColor="text1"/>
        </w:rPr>
        <w:t>, and/or contribution, and/or</w:t>
      </w:r>
      <w:r w:rsidRPr="007A1C72">
        <w:rPr>
          <w:rFonts w:cstheme="majorHAnsi"/>
          <w:color w:val="000000" w:themeColor="text1"/>
        </w:rPr>
        <w:t xml:space="preserve"> progression of the nominee, and the quality of the application form. The committee </w:t>
      </w:r>
      <w:r w:rsidR="00B46DA2" w:rsidRPr="007A1C72">
        <w:rPr>
          <w:rFonts w:cstheme="majorHAnsi"/>
          <w:color w:val="000000" w:themeColor="text1"/>
        </w:rPr>
        <w:t>may</w:t>
      </w:r>
      <w:r w:rsidRPr="007A1C72">
        <w:rPr>
          <w:rFonts w:cstheme="majorHAnsi"/>
          <w:color w:val="000000" w:themeColor="text1"/>
        </w:rPr>
        <w:t xml:space="preserve"> award a nominee an increased or decreased value of certificate (e.g. from half-colours to colours), </w:t>
      </w:r>
      <w:proofErr w:type="gramStart"/>
      <w:r w:rsidRPr="007A1C72">
        <w:rPr>
          <w:rFonts w:cstheme="majorHAnsi"/>
          <w:color w:val="000000" w:themeColor="text1"/>
        </w:rPr>
        <w:t>than</w:t>
      </w:r>
      <w:proofErr w:type="gramEnd"/>
      <w:r w:rsidRPr="007A1C72">
        <w:rPr>
          <w:rFonts w:cstheme="majorHAnsi"/>
          <w:color w:val="000000" w:themeColor="text1"/>
        </w:rPr>
        <w:t xml:space="preserve"> was applied for, as appropriate.</w:t>
      </w:r>
    </w:p>
    <w:p w14:paraId="480C6559" w14:textId="105917A2" w:rsidR="006B4348" w:rsidRPr="007A1C72" w:rsidRDefault="006B4348" w:rsidP="006B4348">
      <w:pPr>
        <w:pStyle w:val="Heading4"/>
        <w:rPr>
          <w:rFonts w:cstheme="majorHAnsi"/>
          <w:color w:val="000000" w:themeColor="text1"/>
        </w:rPr>
      </w:pPr>
      <w:r w:rsidRPr="007A1C72">
        <w:rPr>
          <w:rFonts w:cstheme="majorHAnsi"/>
          <w:color w:val="000000" w:themeColor="text1"/>
        </w:rPr>
        <w:t xml:space="preserve">The colours awards shall be presented at College Day, by </w:t>
      </w:r>
      <w:r w:rsidR="00DB4C05" w:rsidRPr="007A1C72">
        <w:rPr>
          <w:rFonts w:cstheme="majorHAnsi"/>
          <w:color w:val="000000" w:themeColor="text1"/>
        </w:rPr>
        <w:t>the outgoing Sports and Societies Officer, the newly elected</w:t>
      </w:r>
      <w:r w:rsidR="00305161" w:rsidRPr="007A1C72">
        <w:rPr>
          <w:rFonts w:cstheme="majorHAnsi"/>
          <w:color w:val="000000" w:themeColor="text1"/>
        </w:rPr>
        <w:t xml:space="preserve"> Sports and Societies Officer, and the College Principal.</w:t>
      </w:r>
    </w:p>
    <w:p w14:paraId="40248B8D" w14:textId="32D3F22E" w:rsidR="00305161" w:rsidRPr="007A1C72" w:rsidRDefault="00960A1A" w:rsidP="00960A1A">
      <w:pPr>
        <w:pStyle w:val="Heading4"/>
        <w:rPr>
          <w:color w:val="000000" w:themeColor="text1"/>
        </w:rPr>
      </w:pPr>
      <w:r w:rsidRPr="007A1C72">
        <w:rPr>
          <w:color w:val="000000" w:themeColor="text1"/>
        </w:rPr>
        <w:t>The Chair shall also:</w:t>
      </w:r>
    </w:p>
    <w:p w14:paraId="07FEAEEC" w14:textId="5193EF86" w:rsidR="00960A1A" w:rsidRPr="007A1C72" w:rsidRDefault="000F172E" w:rsidP="00960A1A">
      <w:pPr>
        <w:pStyle w:val="Heading5"/>
        <w:rPr>
          <w:color w:val="000000" w:themeColor="text1"/>
        </w:rPr>
      </w:pPr>
      <w:r w:rsidRPr="007A1C72">
        <w:rPr>
          <w:color w:val="000000" w:themeColor="text1"/>
        </w:rPr>
        <w:lastRenderedPageBreak/>
        <w:t>Issue guidelines and a deadline for nominations for Colours to all Clubs and Societies captains and presidents</w:t>
      </w:r>
      <w:r w:rsidR="00A06648" w:rsidRPr="007A1C72">
        <w:rPr>
          <w:color w:val="000000" w:themeColor="text1"/>
        </w:rPr>
        <w:t>.</w:t>
      </w:r>
    </w:p>
    <w:p w14:paraId="65893B7B" w14:textId="1732F241" w:rsidR="000F172E" w:rsidRPr="007A1C72" w:rsidRDefault="00974213" w:rsidP="00015DF5">
      <w:pPr>
        <w:pStyle w:val="Heading5"/>
        <w:rPr>
          <w:color w:val="000000" w:themeColor="text1"/>
        </w:rPr>
      </w:pPr>
      <w:r w:rsidRPr="007A1C72">
        <w:rPr>
          <w:color w:val="000000" w:themeColor="text1"/>
        </w:rPr>
        <w:t>Be a voting member of the committee</w:t>
      </w:r>
      <w:r w:rsidR="00A06648" w:rsidRPr="007A1C72">
        <w:rPr>
          <w:color w:val="000000" w:themeColor="text1"/>
        </w:rPr>
        <w:t>.</w:t>
      </w:r>
    </w:p>
    <w:p w14:paraId="66DE63E2" w14:textId="581FD117" w:rsidR="0042217A" w:rsidRPr="007A1C72" w:rsidRDefault="0042217A" w:rsidP="00C82FC2">
      <w:pPr>
        <w:pStyle w:val="Heading3"/>
        <w:rPr>
          <w:rFonts w:eastAsia="Arial"/>
          <w:color w:val="000000" w:themeColor="text1"/>
        </w:rPr>
      </w:pPr>
      <w:bookmarkStart w:id="543" w:name="_Toc529807305"/>
      <w:r w:rsidRPr="007A1C72">
        <w:rPr>
          <w:rFonts w:eastAsia="Arial"/>
          <w:color w:val="000000" w:themeColor="text1"/>
        </w:rPr>
        <w:t>Entertainments Committee</w:t>
      </w:r>
      <w:bookmarkEnd w:id="543"/>
    </w:p>
    <w:p w14:paraId="2B0A23D3" w14:textId="68C8E984" w:rsidR="001D5C91" w:rsidRPr="007A1C72" w:rsidRDefault="0042217A" w:rsidP="001D5C91">
      <w:pPr>
        <w:pStyle w:val="Heading4"/>
        <w:rPr>
          <w:color w:val="000000" w:themeColor="text1"/>
        </w:rPr>
      </w:pPr>
      <w:r w:rsidRPr="007A1C72">
        <w:rPr>
          <w:rFonts w:eastAsia="Arial" w:cs="Arial"/>
          <w:color w:val="000000" w:themeColor="text1"/>
        </w:rPr>
        <w:t xml:space="preserve">There shall be </w:t>
      </w:r>
      <w:r w:rsidRPr="007A1C72">
        <w:rPr>
          <w:color w:val="000000" w:themeColor="text1"/>
        </w:rPr>
        <w:t>an Entertainments Committee of the SRC composed of:</w:t>
      </w:r>
    </w:p>
    <w:p w14:paraId="4759C4BC" w14:textId="3FE60480" w:rsidR="0042217A" w:rsidRPr="007A1C72" w:rsidRDefault="0042217A" w:rsidP="00C82FC2">
      <w:pPr>
        <w:pStyle w:val="Heading5"/>
        <w:rPr>
          <w:rFonts w:eastAsia="Arial" w:cs="Arial"/>
          <w:color w:val="000000" w:themeColor="text1"/>
        </w:rPr>
      </w:pPr>
      <w:r w:rsidRPr="007A1C72">
        <w:rPr>
          <w:color w:val="000000" w:themeColor="text1"/>
        </w:rPr>
        <w:t>The Social Secretary, as Chair</w:t>
      </w:r>
    </w:p>
    <w:p w14:paraId="59DD2B13" w14:textId="77777777" w:rsidR="0042217A" w:rsidRPr="007A1C72" w:rsidRDefault="0042217A" w:rsidP="00C82FC2">
      <w:pPr>
        <w:pStyle w:val="Heading5"/>
        <w:rPr>
          <w:rFonts w:eastAsia="Arial" w:cs="Arial"/>
          <w:color w:val="000000" w:themeColor="text1"/>
        </w:rPr>
      </w:pPr>
      <w:r w:rsidRPr="007A1C72">
        <w:rPr>
          <w:color w:val="000000" w:themeColor="text1"/>
        </w:rPr>
        <w:t>The President</w:t>
      </w:r>
    </w:p>
    <w:p w14:paraId="3246E555" w14:textId="77F125D3" w:rsidR="0042217A" w:rsidRPr="007A1C72" w:rsidRDefault="0042217A" w:rsidP="00C82FC2">
      <w:pPr>
        <w:pStyle w:val="Heading5"/>
        <w:rPr>
          <w:rFonts w:eastAsia="Arial" w:cs="Arial"/>
          <w:color w:val="000000" w:themeColor="text1"/>
        </w:rPr>
      </w:pPr>
      <w:r w:rsidRPr="007A1C72">
        <w:rPr>
          <w:color w:val="000000" w:themeColor="text1"/>
        </w:rPr>
        <w:t xml:space="preserve">The </w:t>
      </w:r>
      <w:r w:rsidR="00A06648" w:rsidRPr="007A1C72">
        <w:rPr>
          <w:color w:val="000000" w:themeColor="text1"/>
        </w:rPr>
        <w:t>Technical Officer</w:t>
      </w:r>
    </w:p>
    <w:p w14:paraId="64D8BD87" w14:textId="77777777" w:rsidR="0042217A" w:rsidRPr="007A1C72" w:rsidRDefault="0042217A" w:rsidP="00C82FC2">
      <w:pPr>
        <w:pStyle w:val="Heading5"/>
        <w:rPr>
          <w:rFonts w:eastAsia="Arial" w:cs="Arial"/>
          <w:color w:val="000000" w:themeColor="text1"/>
        </w:rPr>
      </w:pPr>
      <w:r w:rsidRPr="007A1C72">
        <w:rPr>
          <w:color w:val="000000" w:themeColor="text1"/>
        </w:rPr>
        <w:t>Appointed reps, who are ordinary full members of the SRC, and who shall:</w:t>
      </w:r>
    </w:p>
    <w:p w14:paraId="69EBC11A" w14:textId="77777777" w:rsidR="0042217A" w:rsidRPr="007A1C72" w:rsidRDefault="0042217A" w:rsidP="00C82FC2">
      <w:pPr>
        <w:pStyle w:val="Heading6"/>
        <w:rPr>
          <w:rFonts w:eastAsia="Arial" w:cs="Arial"/>
          <w:color w:val="000000" w:themeColor="text1"/>
        </w:rPr>
      </w:pPr>
      <w:r w:rsidRPr="007A1C72">
        <w:rPr>
          <w:color w:val="000000" w:themeColor="text1"/>
        </w:rPr>
        <w:t>Hold the position for a period of one year.</w:t>
      </w:r>
    </w:p>
    <w:p w14:paraId="145BF337" w14:textId="77777777" w:rsidR="0042217A" w:rsidRPr="007A1C72" w:rsidRDefault="0042217A" w:rsidP="00C82FC2">
      <w:pPr>
        <w:pStyle w:val="Heading6"/>
        <w:rPr>
          <w:rFonts w:eastAsia="Arial" w:cs="Arial"/>
          <w:color w:val="000000" w:themeColor="text1"/>
        </w:rPr>
      </w:pPr>
      <w:r w:rsidRPr="007A1C72">
        <w:rPr>
          <w:color w:val="000000" w:themeColor="text1"/>
        </w:rPr>
        <w:t>Assist as directed by the Committee with the organisation of College Ents.</w:t>
      </w:r>
      <w:bookmarkStart w:id="544" w:name="page34"/>
      <w:bookmarkEnd w:id="544"/>
    </w:p>
    <w:p w14:paraId="268E469F" w14:textId="75001133" w:rsidR="0042217A" w:rsidRPr="007A1C72" w:rsidRDefault="0042217A" w:rsidP="00C82FC2">
      <w:pPr>
        <w:pStyle w:val="Heading6"/>
        <w:rPr>
          <w:rFonts w:eastAsia="Arial"/>
          <w:color w:val="000000" w:themeColor="text1"/>
        </w:rPr>
      </w:pPr>
      <w:r w:rsidRPr="007A1C72">
        <w:rPr>
          <w:rFonts w:eastAsia="Arial"/>
          <w:color w:val="000000" w:themeColor="text1"/>
        </w:rPr>
        <w:t>Be subject to a well-publicised, rigorous application process organi</w:t>
      </w:r>
      <w:r w:rsidR="002D52CD" w:rsidRPr="007A1C72">
        <w:rPr>
          <w:rFonts w:eastAsia="Arial"/>
          <w:color w:val="000000" w:themeColor="text1"/>
        </w:rPr>
        <w:t>s</w:t>
      </w:r>
      <w:r w:rsidRPr="007A1C72">
        <w:rPr>
          <w:rFonts w:eastAsia="Arial"/>
          <w:color w:val="000000" w:themeColor="text1"/>
        </w:rPr>
        <w:t>ed by the Social Secretary. Any appeals should be directed to the SRC Chairperson.</w:t>
      </w:r>
    </w:p>
    <w:p w14:paraId="3B37F9BC" w14:textId="769D4603" w:rsidR="0042217A" w:rsidRPr="007A1C72" w:rsidRDefault="0042217A" w:rsidP="00C82FC2">
      <w:pPr>
        <w:pStyle w:val="Heading4"/>
        <w:rPr>
          <w:rFonts w:eastAsia="Arial" w:cs="Arial"/>
          <w:color w:val="000000" w:themeColor="text1"/>
        </w:rPr>
      </w:pPr>
      <w:r w:rsidRPr="007A1C72">
        <w:rPr>
          <w:color w:val="000000" w:themeColor="text1"/>
        </w:rPr>
        <w:t>The Entertainments Committee shall organise and run College entertainments.</w:t>
      </w:r>
    </w:p>
    <w:p w14:paraId="6D746F12" w14:textId="77777777" w:rsidR="0042217A" w:rsidRPr="007A1C72" w:rsidRDefault="0042217A" w:rsidP="00C82FC2">
      <w:pPr>
        <w:pStyle w:val="Heading4"/>
        <w:rPr>
          <w:rFonts w:eastAsia="Arial" w:cs="Arial"/>
          <w:color w:val="000000" w:themeColor="text1"/>
        </w:rPr>
      </w:pPr>
      <w:r w:rsidRPr="007A1C72">
        <w:rPr>
          <w:color w:val="000000" w:themeColor="text1"/>
        </w:rPr>
        <w:t>The Chair shall also:</w:t>
      </w:r>
    </w:p>
    <w:p w14:paraId="26D5F436" w14:textId="77777777" w:rsidR="0042217A" w:rsidRPr="007A1C72" w:rsidRDefault="0042217A" w:rsidP="00C82FC2">
      <w:pPr>
        <w:pStyle w:val="Heading5"/>
        <w:rPr>
          <w:rFonts w:eastAsia="Arial" w:cs="Arial"/>
          <w:color w:val="000000" w:themeColor="text1"/>
        </w:rPr>
      </w:pPr>
      <w:r w:rsidRPr="007A1C72">
        <w:rPr>
          <w:color w:val="000000" w:themeColor="text1"/>
        </w:rPr>
        <w:t>Have the casting vote in the event of a tie in voting at a meeting of the Entertainments Committee.</w:t>
      </w:r>
    </w:p>
    <w:p w14:paraId="79067A08" w14:textId="77777777" w:rsidR="0042217A" w:rsidRPr="007A1C72" w:rsidRDefault="0042217A" w:rsidP="00C82FC2">
      <w:pPr>
        <w:pStyle w:val="Heading5"/>
        <w:rPr>
          <w:rFonts w:eastAsia="Arial" w:cs="Arial"/>
          <w:color w:val="000000" w:themeColor="text1"/>
        </w:rPr>
      </w:pPr>
      <w:r w:rsidRPr="007A1C72">
        <w:rPr>
          <w:color w:val="000000" w:themeColor="text1"/>
        </w:rPr>
        <w:t>Have the power to call meetings of the Entertainments Committee in term time when they are deemed necessary.</w:t>
      </w:r>
    </w:p>
    <w:p w14:paraId="08846A83" w14:textId="2BC1C5FE" w:rsidR="0042217A" w:rsidRPr="007A1C72" w:rsidRDefault="0042217A" w:rsidP="00C82FC2">
      <w:pPr>
        <w:pStyle w:val="Heading5"/>
        <w:rPr>
          <w:rFonts w:eastAsia="Arial" w:cs="Arial"/>
          <w:color w:val="000000" w:themeColor="text1"/>
        </w:rPr>
      </w:pPr>
      <w:r w:rsidRPr="007A1C72">
        <w:rPr>
          <w:color w:val="000000" w:themeColor="text1"/>
        </w:rPr>
        <w:t xml:space="preserve">Comply with all duties relating to </w:t>
      </w:r>
      <w:r w:rsidR="0018019B" w:rsidRPr="007A1C72">
        <w:rPr>
          <w:color w:val="000000" w:themeColor="text1"/>
        </w:rPr>
        <w:t>Ents, as detailed in Section 10.04(</w:t>
      </w:r>
      <w:r w:rsidR="007F4D05">
        <w:rPr>
          <w:color w:val="000000" w:themeColor="text1"/>
        </w:rPr>
        <w:t>g</w:t>
      </w:r>
      <w:r w:rsidR="0018019B" w:rsidRPr="007A1C72">
        <w:rPr>
          <w:color w:val="000000" w:themeColor="text1"/>
        </w:rPr>
        <w:t>)</w:t>
      </w:r>
    </w:p>
    <w:p w14:paraId="59EDA6E8" w14:textId="77777777" w:rsidR="00732077" w:rsidRPr="007A1C72" w:rsidRDefault="00732077" w:rsidP="00732077">
      <w:pPr>
        <w:pStyle w:val="Heading3"/>
        <w:rPr>
          <w:rFonts w:eastAsia="Arial"/>
          <w:color w:val="000000" w:themeColor="text1"/>
        </w:rPr>
      </w:pPr>
      <w:bookmarkStart w:id="545" w:name="_Toc529807306"/>
      <w:r w:rsidRPr="007A1C72">
        <w:rPr>
          <w:rFonts w:eastAsia="Arial"/>
          <w:color w:val="000000" w:themeColor="text1"/>
        </w:rPr>
        <w:t>Ball Committee</w:t>
      </w:r>
    </w:p>
    <w:p w14:paraId="0D28E8AD" w14:textId="77777777" w:rsidR="00732077" w:rsidRPr="007A1C72" w:rsidRDefault="00732077" w:rsidP="00732077">
      <w:pPr>
        <w:pStyle w:val="Heading4"/>
        <w:rPr>
          <w:rFonts w:eastAsia="Arial" w:cs="Arial"/>
          <w:color w:val="000000" w:themeColor="text1"/>
        </w:rPr>
      </w:pPr>
      <w:r w:rsidRPr="007A1C72">
        <w:rPr>
          <w:rFonts w:eastAsia="Arial" w:cs="Arial"/>
          <w:color w:val="000000" w:themeColor="text1"/>
        </w:rPr>
        <w:t xml:space="preserve">There shall be </w:t>
      </w:r>
      <w:r w:rsidRPr="007A1C72">
        <w:rPr>
          <w:color w:val="000000" w:themeColor="text1"/>
        </w:rPr>
        <w:t>a Ball Committee of the SRC composed of:</w:t>
      </w:r>
    </w:p>
    <w:p w14:paraId="7572F8E1" w14:textId="52964911" w:rsidR="00732077" w:rsidRPr="007A1C72" w:rsidRDefault="00732077" w:rsidP="00732077">
      <w:pPr>
        <w:pStyle w:val="Heading5"/>
        <w:rPr>
          <w:rFonts w:eastAsia="Arial" w:cs="Arial"/>
          <w:color w:val="000000" w:themeColor="text1"/>
        </w:rPr>
      </w:pPr>
      <w:r w:rsidRPr="007A1C72">
        <w:rPr>
          <w:color w:val="000000" w:themeColor="text1"/>
        </w:rPr>
        <w:t>The Ball Officer, as Chair</w:t>
      </w:r>
    </w:p>
    <w:p w14:paraId="0A48A6F5" w14:textId="77777777" w:rsidR="00732077" w:rsidRPr="007A1C72" w:rsidRDefault="00732077" w:rsidP="00732077">
      <w:pPr>
        <w:pStyle w:val="Heading5"/>
        <w:rPr>
          <w:color w:val="000000" w:themeColor="text1"/>
        </w:rPr>
      </w:pPr>
      <w:r w:rsidRPr="007A1C72">
        <w:rPr>
          <w:color w:val="000000" w:themeColor="text1"/>
        </w:rPr>
        <w:t>The President</w:t>
      </w:r>
    </w:p>
    <w:p w14:paraId="1BD05702" w14:textId="48B11763" w:rsidR="00A06648" w:rsidRPr="007A1C72" w:rsidRDefault="00A06648" w:rsidP="00A06648">
      <w:pPr>
        <w:pStyle w:val="Heading5"/>
        <w:rPr>
          <w:color w:val="000000" w:themeColor="text1"/>
        </w:rPr>
      </w:pPr>
      <w:r w:rsidRPr="007A1C72">
        <w:rPr>
          <w:color w:val="000000" w:themeColor="text1"/>
        </w:rPr>
        <w:t>The Ball Officer-elect, in preparation for the summer ball.</w:t>
      </w:r>
    </w:p>
    <w:p w14:paraId="619DB5E6" w14:textId="77777777" w:rsidR="00732077" w:rsidRPr="007A1C72" w:rsidRDefault="00732077" w:rsidP="00732077">
      <w:pPr>
        <w:pStyle w:val="Heading5"/>
        <w:rPr>
          <w:rFonts w:eastAsia="Arial" w:cs="Arial"/>
          <w:color w:val="000000" w:themeColor="text1"/>
        </w:rPr>
      </w:pPr>
      <w:r w:rsidRPr="007A1C72">
        <w:rPr>
          <w:color w:val="000000" w:themeColor="text1"/>
        </w:rPr>
        <w:t>Appointed reps, who are ordinary full members of the SRC, and who shall:</w:t>
      </w:r>
    </w:p>
    <w:p w14:paraId="7A58105E" w14:textId="77777777" w:rsidR="00732077" w:rsidRPr="007A1C72" w:rsidRDefault="00732077" w:rsidP="00732077">
      <w:pPr>
        <w:pStyle w:val="Heading6"/>
        <w:rPr>
          <w:rFonts w:eastAsia="Arial" w:cs="Arial"/>
          <w:color w:val="000000" w:themeColor="text1"/>
        </w:rPr>
      </w:pPr>
      <w:r w:rsidRPr="007A1C72">
        <w:rPr>
          <w:color w:val="000000" w:themeColor="text1"/>
        </w:rPr>
        <w:t>Assume the position immediately once the election result is known and shall hold the position for a period of one year.</w:t>
      </w:r>
    </w:p>
    <w:p w14:paraId="1F78E1DB" w14:textId="77777777" w:rsidR="00732077" w:rsidRPr="007A1C72" w:rsidRDefault="00732077" w:rsidP="00732077">
      <w:pPr>
        <w:pStyle w:val="Heading6"/>
        <w:rPr>
          <w:color w:val="000000" w:themeColor="text1"/>
        </w:rPr>
      </w:pPr>
      <w:r w:rsidRPr="007A1C72">
        <w:rPr>
          <w:color w:val="000000" w:themeColor="text1"/>
        </w:rPr>
        <w:t>Assist as directed by the Committee with the organisation of College Balls.</w:t>
      </w:r>
    </w:p>
    <w:p w14:paraId="7B7D6433" w14:textId="77777777" w:rsidR="00732077" w:rsidRPr="007A1C72" w:rsidRDefault="00732077" w:rsidP="00732077">
      <w:pPr>
        <w:pStyle w:val="Heading6"/>
        <w:rPr>
          <w:color w:val="000000" w:themeColor="text1"/>
        </w:rPr>
      </w:pPr>
      <w:r w:rsidRPr="007A1C72">
        <w:rPr>
          <w:color w:val="000000" w:themeColor="text1"/>
        </w:rPr>
        <w:t>Be assigned a specific role on ball committee if the ball officer chooses to do so, and undertake the tasks required of this position. Positions to be appointed are (extra positions may be added if the Ball Officer deems necessary):</w:t>
      </w:r>
    </w:p>
    <w:p w14:paraId="1479E9F9" w14:textId="77777777" w:rsidR="00732077" w:rsidRPr="007A1C72" w:rsidRDefault="00732077" w:rsidP="00B93A03">
      <w:pPr>
        <w:pStyle w:val="Heading7"/>
        <w:rPr>
          <w:color w:val="000000" w:themeColor="text1"/>
        </w:rPr>
      </w:pPr>
      <w:r w:rsidRPr="007A1C72">
        <w:rPr>
          <w:color w:val="000000" w:themeColor="text1"/>
        </w:rPr>
        <w:t>Head of Decorations</w:t>
      </w:r>
    </w:p>
    <w:p w14:paraId="2411A93C" w14:textId="77777777" w:rsidR="00732077" w:rsidRPr="007A1C72" w:rsidRDefault="00732077" w:rsidP="00B93A03">
      <w:pPr>
        <w:pStyle w:val="Heading7"/>
        <w:rPr>
          <w:color w:val="000000" w:themeColor="text1"/>
        </w:rPr>
      </w:pPr>
      <w:r w:rsidRPr="007A1C72">
        <w:rPr>
          <w:color w:val="000000" w:themeColor="text1"/>
        </w:rPr>
        <w:t>Head of Food and Drink</w:t>
      </w:r>
    </w:p>
    <w:p w14:paraId="549629FA" w14:textId="77777777" w:rsidR="00732077" w:rsidRPr="007A1C72" w:rsidRDefault="00732077" w:rsidP="00B93A03">
      <w:pPr>
        <w:pStyle w:val="Heading7"/>
        <w:rPr>
          <w:color w:val="000000" w:themeColor="text1"/>
        </w:rPr>
      </w:pPr>
      <w:r w:rsidRPr="007A1C72">
        <w:rPr>
          <w:color w:val="000000" w:themeColor="text1"/>
        </w:rPr>
        <w:t>Head of Entertainment</w:t>
      </w:r>
    </w:p>
    <w:p w14:paraId="1FD54B17" w14:textId="77777777" w:rsidR="00732077" w:rsidRPr="007A1C72" w:rsidRDefault="00732077" w:rsidP="00B93A03">
      <w:pPr>
        <w:pStyle w:val="Heading7"/>
        <w:rPr>
          <w:color w:val="000000" w:themeColor="text1"/>
        </w:rPr>
      </w:pPr>
      <w:r w:rsidRPr="007A1C72">
        <w:rPr>
          <w:color w:val="000000" w:themeColor="text1"/>
        </w:rPr>
        <w:t>Head of Acts</w:t>
      </w:r>
    </w:p>
    <w:p w14:paraId="309FBE24" w14:textId="4B58E50D" w:rsidR="00A06648" w:rsidRPr="007A1C72" w:rsidRDefault="00A06648" w:rsidP="00A06648">
      <w:pPr>
        <w:pStyle w:val="Heading7"/>
        <w:rPr>
          <w:color w:val="000000" w:themeColor="text1"/>
        </w:rPr>
      </w:pPr>
      <w:r w:rsidRPr="007A1C72">
        <w:rPr>
          <w:color w:val="000000" w:themeColor="text1"/>
        </w:rPr>
        <w:t>Ball Treasurer</w:t>
      </w:r>
    </w:p>
    <w:p w14:paraId="54AE8114" w14:textId="77777777" w:rsidR="00732077" w:rsidRPr="007A1C72" w:rsidRDefault="00732077" w:rsidP="00732077">
      <w:pPr>
        <w:pStyle w:val="Heading4"/>
        <w:rPr>
          <w:rFonts w:eastAsia="Arial" w:cs="Arial"/>
          <w:color w:val="000000" w:themeColor="text1"/>
        </w:rPr>
      </w:pPr>
      <w:r w:rsidRPr="007A1C72">
        <w:rPr>
          <w:color w:val="000000" w:themeColor="text1"/>
        </w:rPr>
        <w:t>The Ball Committee shall organise and run both the Winter and Summer Balls in conjunction with the Ball Officer.</w:t>
      </w:r>
    </w:p>
    <w:p w14:paraId="459AC04B" w14:textId="1CBBF90B" w:rsidR="00732077" w:rsidRPr="007A1C72" w:rsidRDefault="00732077" w:rsidP="00732077">
      <w:pPr>
        <w:pStyle w:val="Heading4"/>
        <w:rPr>
          <w:color w:val="000000" w:themeColor="text1"/>
        </w:rPr>
      </w:pPr>
      <w:r w:rsidRPr="007A1C72">
        <w:rPr>
          <w:color w:val="000000" w:themeColor="text1"/>
        </w:rPr>
        <w:t>The Chair shall also:</w:t>
      </w:r>
    </w:p>
    <w:p w14:paraId="724DD117" w14:textId="5AC3A8F1" w:rsidR="001406F2" w:rsidRPr="007A1C72" w:rsidRDefault="001406F2" w:rsidP="00C34B6A">
      <w:pPr>
        <w:pStyle w:val="Heading5"/>
        <w:rPr>
          <w:color w:val="000000" w:themeColor="text1"/>
        </w:rPr>
      </w:pPr>
      <w:r w:rsidRPr="007A1C72">
        <w:rPr>
          <w:color w:val="000000" w:themeColor="text1"/>
        </w:rPr>
        <w:t xml:space="preserve">Serve as Chair of the Committee </w:t>
      </w:r>
      <w:r w:rsidR="007349F1" w:rsidRPr="007A1C72">
        <w:rPr>
          <w:color w:val="000000" w:themeColor="text1"/>
        </w:rPr>
        <w:t>in the Easter term after leaving the position of Ball Officer, with the new Ball Officer taking over after the Summer Ball</w:t>
      </w:r>
      <w:r w:rsidR="00CC4D0E" w:rsidRPr="007A1C72">
        <w:rPr>
          <w:color w:val="000000" w:themeColor="text1"/>
        </w:rPr>
        <w:t xml:space="preserve"> </w:t>
      </w:r>
    </w:p>
    <w:p w14:paraId="5CCFE9E4" w14:textId="77777777" w:rsidR="00732077" w:rsidRPr="007A1C72" w:rsidRDefault="00732077" w:rsidP="00732077">
      <w:pPr>
        <w:pStyle w:val="Heading5"/>
        <w:rPr>
          <w:rFonts w:eastAsia="Arial" w:cs="Arial"/>
          <w:color w:val="000000" w:themeColor="text1"/>
        </w:rPr>
      </w:pPr>
      <w:r w:rsidRPr="007A1C72">
        <w:rPr>
          <w:color w:val="000000" w:themeColor="text1"/>
        </w:rPr>
        <w:t>Have the casting vote in the event of a tie in voting at a meeting of the Ball Committee.</w:t>
      </w:r>
    </w:p>
    <w:p w14:paraId="2F4CB834" w14:textId="77777777" w:rsidR="00732077" w:rsidRPr="007A1C72" w:rsidRDefault="00732077" w:rsidP="00732077">
      <w:pPr>
        <w:pStyle w:val="Heading5"/>
        <w:rPr>
          <w:rFonts w:eastAsia="Arial" w:cs="Arial"/>
          <w:color w:val="000000" w:themeColor="text1"/>
        </w:rPr>
      </w:pPr>
      <w:r w:rsidRPr="007A1C72">
        <w:rPr>
          <w:color w:val="000000" w:themeColor="text1"/>
        </w:rPr>
        <w:lastRenderedPageBreak/>
        <w:t>Have the power to call meetings of the Ball Committee in term time when they are deemed necessary.</w:t>
      </w:r>
    </w:p>
    <w:p w14:paraId="2D437DB5" w14:textId="6F961C91" w:rsidR="00732077" w:rsidRPr="007A1C72" w:rsidRDefault="00732077" w:rsidP="00732077">
      <w:pPr>
        <w:pStyle w:val="Heading5"/>
        <w:rPr>
          <w:rFonts w:eastAsia="Arial" w:cs="Arial"/>
          <w:color w:val="000000" w:themeColor="text1"/>
        </w:rPr>
      </w:pPr>
      <w:r w:rsidRPr="007A1C72">
        <w:rPr>
          <w:color w:val="000000" w:themeColor="text1"/>
        </w:rPr>
        <w:t>Comply with all duties relating to Balls</w:t>
      </w:r>
      <w:r w:rsidR="00A507BC" w:rsidRPr="007A1C72">
        <w:rPr>
          <w:color w:val="000000" w:themeColor="text1"/>
        </w:rPr>
        <w:t>, as detailed in Section 10.04(</w:t>
      </w:r>
      <w:r w:rsidR="007F4D05">
        <w:rPr>
          <w:color w:val="000000" w:themeColor="text1"/>
        </w:rPr>
        <w:t>f</w:t>
      </w:r>
      <w:r w:rsidR="00A507BC" w:rsidRPr="007A1C72">
        <w:rPr>
          <w:color w:val="000000" w:themeColor="text1"/>
        </w:rPr>
        <w:t>)</w:t>
      </w:r>
    </w:p>
    <w:p w14:paraId="113A41ED" w14:textId="77777777" w:rsidR="00732077" w:rsidRPr="007A1C72" w:rsidRDefault="00732077" w:rsidP="00732077">
      <w:pPr>
        <w:pStyle w:val="Heading4"/>
        <w:rPr>
          <w:rFonts w:eastAsia="Arial" w:cs="Arial"/>
          <w:color w:val="000000" w:themeColor="text1"/>
        </w:rPr>
      </w:pPr>
      <w:r w:rsidRPr="007A1C72">
        <w:rPr>
          <w:color w:val="000000" w:themeColor="text1"/>
        </w:rPr>
        <w:t>The Ball Treasurer shall also:</w:t>
      </w:r>
    </w:p>
    <w:p w14:paraId="02FFEB48" w14:textId="77777777" w:rsidR="00732077" w:rsidRPr="007A1C72" w:rsidRDefault="00732077" w:rsidP="00732077">
      <w:pPr>
        <w:pStyle w:val="Heading5"/>
        <w:rPr>
          <w:rFonts w:eastAsia="Arial" w:cs="Arial"/>
          <w:color w:val="000000" w:themeColor="text1"/>
        </w:rPr>
      </w:pPr>
      <w:r w:rsidRPr="007A1C72">
        <w:rPr>
          <w:color w:val="000000" w:themeColor="text1"/>
        </w:rPr>
        <w:t>Assist in the production of budgets and a financial statement for the Balls.</w:t>
      </w:r>
    </w:p>
    <w:p w14:paraId="31D3D775" w14:textId="7421C613" w:rsidR="0073259F" w:rsidRPr="007A1C72" w:rsidRDefault="0073259F" w:rsidP="00C82FC2">
      <w:pPr>
        <w:pStyle w:val="Heading3"/>
        <w:rPr>
          <w:rFonts w:eastAsia="Arial"/>
          <w:color w:val="000000" w:themeColor="text1"/>
        </w:rPr>
      </w:pPr>
      <w:bookmarkStart w:id="546" w:name="_Toc529807307"/>
      <w:bookmarkEnd w:id="545"/>
      <w:r w:rsidRPr="007A1C72">
        <w:rPr>
          <w:rFonts w:eastAsia="Arial"/>
          <w:color w:val="000000" w:themeColor="text1"/>
        </w:rPr>
        <w:t>Postgraduate Committee</w:t>
      </w:r>
      <w:bookmarkEnd w:id="546"/>
    </w:p>
    <w:p w14:paraId="33F403B2" w14:textId="3E9061B6" w:rsidR="0073259F" w:rsidRPr="007A1C72" w:rsidRDefault="0073259F" w:rsidP="00C82FC2">
      <w:pPr>
        <w:pStyle w:val="Heading4"/>
        <w:rPr>
          <w:rFonts w:eastAsia="Arial" w:cs="Arial"/>
          <w:color w:val="000000" w:themeColor="text1"/>
        </w:rPr>
      </w:pPr>
      <w:r w:rsidRPr="007A1C72">
        <w:rPr>
          <w:rFonts w:eastAsia="Arial" w:cs="Arial"/>
          <w:color w:val="000000" w:themeColor="text1"/>
        </w:rPr>
        <w:t xml:space="preserve">There </w:t>
      </w:r>
      <w:r w:rsidRPr="007A1C72">
        <w:rPr>
          <w:color w:val="000000" w:themeColor="text1"/>
        </w:rPr>
        <w:t>shall be a Postgraduate Committee of the SRC composed of:</w:t>
      </w:r>
    </w:p>
    <w:p w14:paraId="333E8C58" w14:textId="33C33784" w:rsidR="0073259F" w:rsidRPr="007A1C72" w:rsidRDefault="0073259F" w:rsidP="00C82FC2">
      <w:pPr>
        <w:pStyle w:val="Heading5"/>
        <w:rPr>
          <w:rFonts w:eastAsia="Arial" w:cs="Arial"/>
          <w:color w:val="000000" w:themeColor="text1"/>
        </w:rPr>
      </w:pPr>
      <w:r w:rsidRPr="007A1C72">
        <w:rPr>
          <w:color w:val="000000" w:themeColor="text1"/>
        </w:rPr>
        <w:t>The Postgraduate President, as Chair</w:t>
      </w:r>
      <w:r w:rsidR="00A06648" w:rsidRPr="007A1C72">
        <w:rPr>
          <w:color w:val="000000" w:themeColor="text1"/>
        </w:rPr>
        <w:t>.</w:t>
      </w:r>
    </w:p>
    <w:p w14:paraId="019AED28" w14:textId="63359F56" w:rsidR="0073259F" w:rsidRPr="007A1C72" w:rsidRDefault="00A06648" w:rsidP="00C82FC2">
      <w:pPr>
        <w:pStyle w:val="Heading5"/>
        <w:rPr>
          <w:rFonts w:eastAsia="Arial" w:cs="Arial"/>
          <w:color w:val="000000" w:themeColor="text1"/>
        </w:rPr>
      </w:pPr>
      <w:r w:rsidRPr="007A1C72">
        <w:rPr>
          <w:color w:val="000000" w:themeColor="text1"/>
        </w:rPr>
        <w:t xml:space="preserve">Appointed </w:t>
      </w:r>
      <w:r w:rsidR="0073259F" w:rsidRPr="007A1C72">
        <w:rPr>
          <w:color w:val="000000" w:themeColor="text1"/>
        </w:rPr>
        <w:t>reps (roles at the discretion of the Postgraduate President).</w:t>
      </w:r>
    </w:p>
    <w:p w14:paraId="2F88BB33" w14:textId="77777777" w:rsidR="0073259F" w:rsidRPr="007A1C72" w:rsidRDefault="0073259F" w:rsidP="00C82FC2">
      <w:pPr>
        <w:pStyle w:val="Heading4"/>
        <w:rPr>
          <w:rFonts w:eastAsia="Arial" w:cs="Arial"/>
          <w:color w:val="000000" w:themeColor="text1"/>
        </w:rPr>
      </w:pPr>
      <w:r w:rsidRPr="007A1C72">
        <w:rPr>
          <w:color w:val="000000" w:themeColor="text1"/>
        </w:rPr>
        <w:t>The Postgraduate Committee shall:</w:t>
      </w:r>
    </w:p>
    <w:p w14:paraId="2B8258B0" w14:textId="77777777" w:rsidR="0073259F" w:rsidRPr="007A1C72" w:rsidRDefault="0073259F" w:rsidP="00C82FC2">
      <w:pPr>
        <w:pStyle w:val="Heading5"/>
        <w:rPr>
          <w:rFonts w:eastAsia="Arial" w:cs="Arial"/>
          <w:color w:val="000000" w:themeColor="text1"/>
        </w:rPr>
      </w:pPr>
      <w:r w:rsidRPr="007A1C72">
        <w:rPr>
          <w:color w:val="000000" w:themeColor="text1"/>
        </w:rPr>
        <w:t>Incorporate the values of a joint undergraduate and postgraduate SRC, in particular raising postgraduate concerns.</w:t>
      </w:r>
    </w:p>
    <w:p w14:paraId="42913004" w14:textId="77777777" w:rsidR="0073259F" w:rsidRPr="007A1C72" w:rsidRDefault="0073259F" w:rsidP="00C82FC2">
      <w:pPr>
        <w:pStyle w:val="Heading5"/>
        <w:rPr>
          <w:rFonts w:eastAsia="Arial" w:cs="Arial"/>
          <w:color w:val="000000" w:themeColor="text1"/>
        </w:rPr>
      </w:pPr>
      <w:r w:rsidRPr="007A1C72">
        <w:rPr>
          <w:color w:val="000000" w:themeColor="text1"/>
        </w:rPr>
        <w:t>Organise events that are appropriate to postgraduate students, but whose invitation will extend to the entire SRC.</w:t>
      </w:r>
    </w:p>
    <w:p w14:paraId="7F577265" w14:textId="2AB981EF" w:rsidR="007B1573" w:rsidRPr="007A1C72" w:rsidRDefault="0073259F" w:rsidP="007B1573">
      <w:pPr>
        <w:pStyle w:val="Heading5"/>
        <w:rPr>
          <w:color w:val="000000" w:themeColor="text1"/>
        </w:rPr>
      </w:pPr>
      <w:r w:rsidRPr="007A1C72">
        <w:rPr>
          <w:color w:val="000000" w:themeColor="text1"/>
        </w:rPr>
        <w:t>Apply to the SRC Treasurer and President for funds, where necessary, to organise these events.</w:t>
      </w:r>
    </w:p>
    <w:p w14:paraId="1EB60C8D" w14:textId="3256D1F6" w:rsidR="00A06648" w:rsidRPr="007A1C72" w:rsidRDefault="00A06648" w:rsidP="00A06648">
      <w:pPr>
        <w:pStyle w:val="Heading5"/>
        <w:rPr>
          <w:color w:val="000000" w:themeColor="text1"/>
        </w:rPr>
      </w:pPr>
      <w:r w:rsidRPr="007A1C72">
        <w:rPr>
          <w:color w:val="000000" w:themeColor="text1"/>
        </w:rPr>
        <w:t>Liaise with college to organise the annual inter-MCR formal.</w:t>
      </w:r>
    </w:p>
    <w:p w14:paraId="332F2D92" w14:textId="659142BE" w:rsidR="0073259F" w:rsidRPr="007A1C72" w:rsidRDefault="00AB5514" w:rsidP="00C82FC2">
      <w:pPr>
        <w:pStyle w:val="Heading3"/>
        <w:rPr>
          <w:rFonts w:eastAsia="Arial"/>
          <w:color w:val="000000" w:themeColor="text1"/>
        </w:rPr>
      </w:pPr>
      <w:bookmarkStart w:id="547" w:name="_Toc529807308"/>
      <w:r w:rsidRPr="007A1C72">
        <w:rPr>
          <w:rFonts w:eastAsia="Arial"/>
          <w:color w:val="000000" w:themeColor="text1"/>
        </w:rPr>
        <w:t>Technical Committee</w:t>
      </w:r>
      <w:bookmarkEnd w:id="547"/>
    </w:p>
    <w:p w14:paraId="4DA1D952" w14:textId="77777777" w:rsidR="009F398A" w:rsidRPr="007A1C72" w:rsidRDefault="009F398A" w:rsidP="009F398A">
      <w:pPr>
        <w:pStyle w:val="Heading4"/>
        <w:rPr>
          <w:rFonts w:eastAsia="Arial"/>
          <w:color w:val="000000" w:themeColor="text1"/>
        </w:rPr>
      </w:pPr>
      <w:r w:rsidRPr="007A1C72">
        <w:rPr>
          <w:rFonts w:eastAsia="Arial"/>
          <w:color w:val="000000" w:themeColor="text1"/>
        </w:rPr>
        <w:t xml:space="preserve">There shall be a Technical Committee composed of: </w:t>
      </w:r>
    </w:p>
    <w:p w14:paraId="551B0E48" w14:textId="1B2EA506" w:rsidR="009F398A" w:rsidRPr="007A1C72" w:rsidRDefault="009F398A" w:rsidP="009F398A">
      <w:pPr>
        <w:pStyle w:val="Heading5"/>
        <w:rPr>
          <w:rFonts w:eastAsia="Arial"/>
          <w:color w:val="000000" w:themeColor="text1"/>
        </w:rPr>
      </w:pPr>
      <w:r w:rsidRPr="007A1C72">
        <w:rPr>
          <w:rFonts w:eastAsia="Arial"/>
          <w:color w:val="000000" w:themeColor="text1"/>
        </w:rPr>
        <w:t>The SRC Technical Officer, as chair</w:t>
      </w:r>
      <w:r w:rsidR="00A06648" w:rsidRPr="007A1C72">
        <w:rPr>
          <w:rFonts w:eastAsia="Arial"/>
          <w:color w:val="000000" w:themeColor="text1"/>
        </w:rPr>
        <w:t>.</w:t>
      </w:r>
    </w:p>
    <w:p w14:paraId="09FFC4CA" w14:textId="77777777" w:rsidR="009F398A" w:rsidRPr="007A1C72" w:rsidRDefault="009F398A" w:rsidP="009F398A">
      <w:pPr>
        <w:pStyle w:val="Heading5"/>
        <w:rPr>
          <w:rFonts w:eastAsia="Arial"/>
          <w:color w:val="000000" w:themeColor="text1"/>
        </w:rPr>
      </w:pPr>
      <w:r w:rsidRPr="007A1C72">
        <w:rPr>
          <w:rFonts w:eastAsia="Arial"/>
          <w:color w:val="000000" w:themeColor="text1"/>
        </w:rPr>
        <w:t>A representative from Entertainments Committee (this may be the Social Secretary).</w:t>
      </w:r>
    </w:p>
    <w:p w14:paraId="342D2AB0" w14:textId="77777777" w:rsidR="009F398A" w:rsidRPr="007A1C72" w:rsidRDefault="009F398A" w:rsidP="009F398A">
      <w:pPr>
        <w:pStyle w:val="Heading5"/>
        <w:rPr>
          <w:rFonts w:eastAsia="Arial"/>
          <w:color w:val="000000" w:themeColor="text1"/>
        </w:rPr>
      </w:pPr>
      <w:r w:rsidRPr="007A1C72">
        <w:rPr>
          <w:rFonts w:eastAsia="Arial"/>
          <w:color w:val="000000" w:themeColor="text1"/>
        </w:rPr>
        <w:t>A representative from Ball Committee (this may be the Ball Officer).</w:t>
      </w:r>
    </w:p>
    <w:p w14:paraId="43CB6958" w14:textId="77777777" w:rsidR="009F398A" w:rsidRPr="007A1C72" w:rsidRDefault="009F398A" w:rsidP="009F398A">
      <w:pPr>
        <w:pStyle w:val="Heading5"/>
        <w:rPr>
          <w:rFonts w:eastAsia="Arial"/>
          <w:color w:val="000000" w:themeColor="text1"/>
        </w:rPr>
      </w:pPr>
      <w:r w:rsidRPr="007A1C72">
        <w:rPr>
          <w:rFonts w:eastAsia="Arial"/>
          <w:color w:val="000000" w:themeColor="text1"/>
        </w:rPr>
        <w:t>A representative from Hild Bede Theatre.</w:t>
      </w:r>
    </w:p>
    <w:p w14:paraId="6D9532C7" w14:textId="77777777" w:rsidR="009F398A" w:rsidRPr="007A1C72" w:rsidRDefault="009F398A" w:rsidP="009F398A">
      <w:pPr>
        <w:pStyle w:val="Heading5"/>
        <w:rPr>
          <w:rFonts w:eastAsia="Arial"/>
          <w:color w:val="000000" w:themeColor="text1"/>
        </w:rPr>
      </w:pPr>
      <w:r w:rsidRPr="007A1C72">
        <w:rPr>
          <w:rFonts w:eastAsia="Arial"/>
          <w:color w:val="000000" w:themeColor="text1"/>
        </w:rPr>
        <w:t>A representative from the Hild Bede Music Society or relevant equivalent.</w:t>
      </w:r>
    </w:p>
    <w:p w14:paraId="28FF60F1" w14:textId="77777777" w:rsidR="005C4EED" w:rsidRPr="007A1C72" w:rsidRDefault="005C4EED" w:rsidP="005C4EED">
      <w:pPr>
        <w:pStyle w:val="Heading5"/>
        <w:rPr>
          <w:rFonts w:eastAsia="Arial"/>
          <w:color w:val="000000" w:themeColor="text1"/>
        </w:rPr>
      </w:pPr>
      <w:r w:rsidRPr="007A1C72">
        <w:rPr>
          <w:rFonts w:eastAsia="Arial"/>
          <w:color w:val="000000" w:themeColor="text1"/>
        </w:rPr>
        <w:t xml:space="preserve">Up to three additional members selected from a fair and well-publicised application process, open to all members of the SRC. Any appeals should be directed to the SRC Chairperson </w:t>
      </w:r>
    </w:p>
    <w:p w14:paraId="5655DE3A" w14:textId="677D978A" w:rsidR="006523CC" w:rsidRPr="007A1C72" w:rsidRDefault="00434EDE" w:rsidP="008C2942">
      <w:pPr>
        <w:pStyle w:val="Heading4"/>
        <w:rPr>
          <w:rFonts w:eastAsia="Arial"/>
          <w:color w:val="000000" w:themeColor="text1"/>
        </w:rPr>
      </w:pPr>
      <w:r w:rsidRPr="007A1C72">
        <w:rPr>
          <w:rFonts w:eastAsia="Arial"/>
          <w:color w:val="000000" w:themeColor="text1"/>
        </w:rPr>
        <w:t xml:space="preserve">The role of the technical committee is to organise the set-up, operations, </w:t>
      </w:r>
      <w:r w:rsidR="00116153" w:rsidRPr="007A1C72">
        <w:rPr>
          <w:rFonts w:eastAsia="Arial"/>
          <w:color w:val="000000" w:themeColor="text1"/>
        </w:rPr>
        <w:t>maintenance,</w:t>
      </w:r>
      <w:r w:rsidRPr="007A1C72">
        <w:rPr>
          <w:rFonts w:eastAsia="Arial"/>
          <w:color w:val="000000" w:themeColor="text1"/>
        </w:rPr>
        <w:t xml:space="preserve"> and storage of SRC technical equipment</w:t>
      </w:r>
      <w:r w:rsidR="00243111" w:rsidRPr="007A1C72">
        <w:rPr>
          <w:rFonts w:eastAsia="Arial"/>
          <w:color w:val="000000" w:themeColor="text1"/>
        </w:rPr>
        <w:t xml:space="preserve"> for all SRC Events.</w:t>
      </w:r>
    </w:p>
    <w:p w14:paraId="13A8EA89" w14:textId="77777777" w:rsidR="00483D45" w:rsidRPr="007A1C72" w:rsidRDefault="00483D45" w:rsidP="00C82FC2">
      <w:pPr>
        <w:pStyle w:val="Heading4"/>
        <w:rPr>
          <w:rFonts w:eastAsia="Arial"/>
          <w:color w:val="000000" w:themeColor="text1"/>
        </w:rPr>
      </w:pPr>
      <w:r w:rsidRPr="007A1C72">
        <w:rPr>
          <w:rFonts w:eastAsia="Arial"/>
          <w:color w:val="000000" w:themeColor="text1"/>
        </w:rPr>
        <w:t>The Committee shall meet at least once a term, with its purposes being:</w:t>
      </w:r>
    </w:p>
    <w:p w14:paraId="0D1EB077" w14:textId="1138115E" w:rsidR="004E656E" w:rsidRPr="007A1C72" w:rsidRDefault="00483D45" w:rsidP="004E656E">
      <w:pPr>
        <w:pStyle w:val="Heading5"/>
        <w:spacing w:line="276" w:lineRule="auto"/>
        <w:rPr>
          <w:rFonts w:eastAsia="Arial"/>
          <w:color w:val="000000" w:themeColor="text1"/>
        </w:rPr>
      </w:pPr>
      <w:r w:rsidRPr="007A1C72">
        <w:rPr>
          <w:rFonts w:eastAsia="Arial"/>
          <w:color w:val="000000" w:themeColor="text1"/>
        </w:rPr>
        <w:t xml:space="preserve">To discuss upcoming events which require the use of SRC equipment. </w:t>
      </w:r>
    </w:p>
    <w:p w14:paraId="43512ECC" w14:textId="2B0CE843" w:rsidR="004E656E" w:rsidRPr="007A1C72" w:rsidRDefault="00483D45" w:rsidP="004E656E">
      <w:pPr>
        <w:pStyle w:val="Heading5"/>
        <w:spacing w:line="276" w:lineRule="auto"/>
        <w:rPr>
          <w:rFonts w:eastAsia="Arial"/>
          <w:color w:val="000000" w:themeColor="text1"/>
        </w:rPr>
      </w:pPr>
      <w:r w:rsidRPr="007A1C72">
        <w:rPr>
          <w:rFonts w:eastAsia="Arial"/>
          <w:color w:val="000000" w:themeColor="text1"/>
        </w:rPr>
        <w:t>To discuss the state of the SRC’s technical equipment to be kept in good working order.</w:t>
      </w:r>
    </w:p>
    <w:p w14:paraId="2EDF07F5" w14:textId="27FF63E7" w:rsidR="007B1573" w:rsidRPr="007A1C72" w:rsidRDefault="00483D45" w:rsidP="007B1573">
      <w:pPr>
        <w:pStyle w:val="Heading5"/>
        <w:spacing w:line="276" w:lineRule="auto"/>
        <w:rPr>
          <w:rFonts w:eastAsia="Arial"/>
          <w:color w:val="000000" w:themeColor="text1"/>
        </w:rPr>
      </w:pPr>
      <w:r w:rsidRPr="007A1C72">
        <w:rPr>
          <w:rFonts w:eastAsia="Arial"/>
          <w:color w:val="000000" w:themeColor="text1"/>
        </w:rPr>
        <w:t>To discuss and plan for the purchase of any technical equipment that is considered beneficial to the SRC and the running of SRC events.</w:t>
      </w:r>
      <w:r w:rsidR="002A17AE" w:rsidRPr="007A1C72">
        <w:rPr>
          <w:rFonts w:eastAsia="Arial"/>
          <w:color w:val="000000" w:themeColor="text1"/>
        </w:rPr>
        <w:t xml:space="preserve"> Authorisation of such purchases is still required by a vote of the Exec</w:t>
      </w:r>
      <w:r w:rsidR="00E24882" w:rsidRPr="007A1C72">
        <w:rPr>
          <w:rFonts w:eastAsia="Arial"/>
          <w:color w:val="000000" w:themeColor="text1"/>
        </w:rPr>
        <w:t xml:space="preserve"> or a quorate SRC meeting</w:t>
      </w:r>
      <w:r w:rsidR="002A17AE" w:rsidRPr="007A1C72">
        <w:rPr>
          <w:rFonts w:eastAsia="Arial"/>
          <w:color w:val="000000" w:themeColor="text1"/>
        </w:rPr>
        <w:t xml:space="preserve"> if it exceeds the limits laid out in </w:t>
      </w:r>
      <w:r w:rsidR="00575304" w:rsidRPr="007A1C72">
        <w:rPr>
          <w:rFonts w:eastAsia="Arial"/>
          <w:color w:val="000000" w:themeColor="text1"/>
        </w:rPr>
        <w:t>Section 8.0</w:t>
      </w:r>
      <w:r w:rsidR="003204F6">
        <w:rPr>
          <w:rFonts w:eastAsia="Arial"/>
          <w:color w:val="000000" w:themeColor="text1"/>
        </w:rPr>
        <w:t>2</w:t>
      </w:r>
      <w:r w:rsidR="00575304" w:rsidRPr="007A1C72">
        <w:rPr>
          <w:rFonts w:eastAsia="Arial"/>
          <w:color w:val="000000" w:themeColor="text1"/>
        </w:rPr>
        <w:t>.</w:t>
      </w:r>
    </w:p>
    <w:p w14:paraId="29BD778B" w14:textId="733D3C3A" w:rsidR="00AB5514" w:rsidRPr="007A1C72" w:rsidRDefault="00293053" w:rsidP="00EB23AF">
      <w:pPr>
        <w:pStyle w:val="Heading3"/>
        <w:spacing w:line="276" w:lineRule="auto"/>
        <w:rPr>
          <w:rFonts w:eastAsia="Arial"/>
          <w:color w:val="000000" w:themeColor="text1"/>
        </w:rPr>
      </w:pPr>
      <w:bookmarkStart w:id="548" w:name="_Toc529807309"/>
      <w:r w:rsidRPr="007A1C72">
        <w:rPr>
          <w:rFonts w:eastAsia="Arial"/>
          <w:color w:val="000000" w:themeColor="text1"/>
        </w:rPr>
        <w:t>Grants Committee</w:t>
      </w:r>
      <w:bookmarkEnd w:id="548"/>
    </w:p>
    <w:p w14:paraId="2BDDA886" w14:textId="5A225B8C" w:rsidR="00120BA1" w:rsidRPr="007A1C72" w:rsidRDefault="00120BA1" w:rsidP="00EB23AF">
      <w:pPr>
        <w:pStyle w:val="Heading4"/>
        <w:spacing w:line="276" w:lineRule="auto"/>
        <w:rPr>
          <w:rFonts w:eastAsia="Arial" w:cs="Arial"/>
          <w:color w:val="000000" w:themeColor="text1"/>
        </w:rPr>
      </w:pPr>
      <w:r w:rsidRPr="007A1C72">
        <w:rPr>
          <w:rFonts w:eastAsia="Arial" w:cs="Arial"/>
          <w:color w:val="000000" w:themeColor="text1"/>
        </w:rPr>
        <w:t xml:space="preserve">There shall be </w:t>
      </w:r>
      <w:r w:rsidRPr="007A1C72">
        <w:rPr>
          <w:color w:val="000000" w:themeColor="text1"/>
        </w:rPr>
        <w:t>a Grants Committee of the SRC composed of:</w:t>
      </w:r>
    </w:p>
    <w:p w14:paraId="7196F76A" w14:textId="582B8A75" w:rsidR="00120BA1" w:rsidRPr="007A1C72" w:rsidRDefault="00120BA1" w:rsidP="00EB23AF">
      <w:pPr>
        <w:pStyle w:val="Heading5"/>
        <w:spacing w:line="276" w:lineRule="auto"/>
        <w:rPr>
          <w:rFonts w:eastAsia="Arial"/>
          <w:color w:val="000000" w:themeColor="text1"/>
        </w:rPr>
      </w:pPr>
      <w:r w:rsidRPr="007A1C72">
        <w:rPr>
          <w:rFonts w:eastAsia="Arial"/>
          <w:color w:val="000000" w:themeColor="text1"/>
        </w:rPr>
        <w:t>The SRC Chairperson, as Chair</w:t>
      </w:r>
      <w:r w:rsidR="00A06648" w:rsidRPr="007A1C72">
        <w:rPr>
          <w:rFonts w:eastAsia="Arial"/>
          <w:color w:val="000000" w:themeColor="text1"/>
        </w:rPr>
        <w:t>.</w:t>
      </w:r>
    </w:p>
    <w:p w14:paraId="479E9C70" w14:textId="196B97FA" w:rsidR="00120BA1" w:rsidRPr="007A1C72" w:rsidRDefault="00120BA1" w:rsidP="00EB23AF">
      <w:pPr>
        <w:pStyle w:val="Heading5"/>
        <w:spacing w:line="276" w:lineRule="auto"/>
        <w:rPr>
          <w:rFonts w:eastAsia="Arial" w:cs="Arial"/>
          <w:color w:val="000000" w:themeColor="text1"/>
        </w:rPr>
      </w:pPr>
      <w:r w:rsidRPr="007A1C72">
        <w:rPr>
          <w:color w:val="000000" w:themeColor="text1"/>
        </w:rPr>
        <w:t>The SRC Treasurer, as Treasurer</w:t>
      </w:r>
      <w:r w:rsidR="00A06648" w:rsidRPr="007A1C72">
        <w:rPr>
          <w:color w:val="000000" w:themeColor="text1"/>
        </w:rPr>
        <w:t>.</w:t>
      </w:r>
    </w:p>
    <w:p w14:paraId="2AE44324" w14:textId="4FB213C2" w:rsidR="00120BA1" w:rsidRPr="007A1C72" w:rsidRDefault="00120BA1" w:rsidP="00EB23AF">
      <w:pPr>
        <w:pStyle w:val="Heading5"/>
        <w:spacing w:line="276" w:lineRule="auto"/>
        <w:rPr>
          <w:rFonts w:eastAsia="Arial" w:cs="Arial"/>
          <w:color w:val="000000" w:themeColor="text1"/>
        </w:rPr>
      </w:pPr>
      <w:r w:rsidRPr="007A1C72">
        <w:rPr>
          <w:color w:val="000000" w:themeColor="text1"/>
        </w:rPr>
        <w:t>The SRC Clubs &amp; Societies Officer, as Secretary</w:t>
      </w:r>
      <w:r w:rsidR="00A06648" w:rsidRPr="007A1C72">
        <w:rPr>
          <w:color w:val="000000" w:themeColor="text1"/>
        </w:rPr>
        <w:t>.</w:t>
      </w:r>
    </w:p>
    <w:p w14:paraId="413E5B52" w14:textId="7DACCD51" w:rsidR="007B1573" w:rsidRPr="007A1C72" w:rsidRDefault="00120BA1" w:rsidP="007B1573">
      <w:pPr>
        <w:pStyle w:val="Heading5"/>
        <w:rPr>
          <w:color w:val="000000" w:themeColor="text1"/>
        </w:rPr>
      </w:pPr>
      <w:r w:rsidRPr="007A1C72">
        <w:rPr>
          <w:color w:val="000000" w:themeColor="text1"/>
        </w:rPr>
        <w:t>The President</w:t>
      </w:r>
      <w:r w:rsidR="00A06648" w:rsidRPr="007A1C72">
        <w:rPr>
          <w:color w:val="000000" w:themeColor="text1"/>
        </w:rPr>
        <w:t>.</w:t>
      </w:r>
    </w:p>
    <w:p w14:paraId="7FFE7C19" w14:textId="28FA51EE" w:rsidR="00894690" w:rsidRPr="007A1C72" w:rsidRDefault="00120BA1" w:rsidP="00C82FC2">
      <w:pPr>
        <w:pStyle w:val="Heading5"/>
        <w:rPr>
          <w:color w:val="000000" w:themeColor="text1"/>
        </w:rPr>
      </w:pPr>
      <w:r w:rsidRPr="007A1C72">
        <w:rPr>
          <w:color w:val="000000" w:themeColor="text1"/>
        </w:rPr>
        <w:lastRenderedPageBreak/>
        <w:t xml:space="preserve">Three Clubs and Societies </w:t>
      </w:r>
      <w:r w:rsidR="00E17CE6" w:rsidRPr="007A1C72">
        <w:rPr>
          <w:color w:val="000000" w:themeColor="text1"/>
        </w:rPr>
        <w:t xml:space="preserve">Presidents, </w:t>
      </w:r>
      <w:r w:rsidRPr="007A1C72">
        <w:rPr>
          <w:color w:val="000000" w:themeColor="text1"/>
        </w:rPr>
        <w:t>Captains</w:t>
      </w:r>
      <w:r w:rsidR="00860382" w:rsidRPr="007A1C72">
        <w:rPr>
          <w:color w:val="000000" w:themeColor="text1"/>
        </w:rPr>
        <w:t>,</w:t>
      </w:r>
      <w:r w:rsidRPr="007A1C72">
        <w:rPr>
          <w:color w:val="000000" w:themeColor="text1"/>
        </w:rPr>
        <w:t xml:space="preserve"> </w:t>
      </w:r>
      <w:r w:rsidR="00954C4C" w:rsidRPr="007A1C72">
        <w:rPr>
          <w:color w:val="000000" w:themeColor="text1"/>
        </w:rPr>
        <w:t>or former captains</w:t>
      </w:r>
      <w:r w:rsidR="00E17CE6" w:rsidRPr="007A1C72">
        <w:rPr>
          <w:color w:val="000000" w:themeColor="text1"/>
        </w:rPr>
        <w:t>,</w:t>
      </w:r>
      <w:r w:rsidR="00954C4C" w:rsidRPr="007A1C72">
        <w:rPr>
          <w:color w:val="000000" w:themeColor="text1"/>
        </w:rPr>
        <w:t xml:space="preserve"> </w:t>
      </w:r>
      <w:r w:rsidRPr="007A1C72">
        <w:rPr>
          <w:color w:val="000000" w:themeColor="text1"/>
        </w:rPr>
        <w:t xml:space="preserve">selected </w:t>
      </w:r>
      <w:r w:rsidR="00E17CE6" w:rsidRPr="007A1C72">
        <w:rPr>
          <w:color w:val="000000" w:themeColor="text1"/>
        </w:rPr>
        <w:t>on merit of application</w:t>
      </w:r>
      <w:r w:rsidR="00726BB8" w:rsidRPr="007A1C72">
        <w:rPr>
          <w:color w:val="000000" w:themeColor="text1"/>
        </w:rPr>
        <w:t>, involving a rigorous application process</w:t>
      </w:r>
      <w:r w:rsidR="00FC34FD">
        <w:rPr>
          <w:color w:val="000000" w:themeColor="text1"/>
        </w:rPr>
        <w:t xml:space="preserve"> and selected by the SRC chairperson</w:t>
      </w:r>
      <w:r w:rsidR="007E508A" w:rsidRPr="007A1C72">
        <w:rPr>
          <w:color w:val="000000" w:themeColor="text1"/>
        </w:rPr>
        <w:t>.</w:t>
      </w:r>
    </w:p>
    <w:p w14:paraId="17D6E034" w14:textId="694DA671" w:rsidR="00894690" w:rsidRPr="007A1C72" w:rsidRDefault="00894690" w:rsidP="00C82FC2">
      <w:pPr>
        <w:pStyle w:val="Heading6"/>
        <w:rPr>
          <w:color w:val="000000" w:themeColor="text1"/>
        </w:rPr>
      </w:pPr>
      <w:r w:rsidRPr="007A1C72">
        <w:rPr>
          <w:color w:val="000000" w:themeColor="text1"/>
        </w:rPr>
        <w:t xml:space="preserve">One </w:t>
      </w:r>
      <w:r w:rsidR="00A06648" w:rsidRPr="007A1C72">
        <w:rPr>
          <w:color w:val="000000" w:themeColor="text1"/>
        </w:rPr>
        <w:t>non-female sportsperson</w:t>
      </w:r>
      <w:r w:rsidRPr="007A1C72">
        <w:rPr>
          <w:color w:val="000000" w:themeColor="text1"/>
        </w:rPr>
        <w:t>.</w:t>
      </w:r>
    </w:p>
    <w:p w14:paraId="4B08954E" w14:textId="3F8E93F6" w:rsidR="00894690" w:rsidRPr="007A1C72" w:rsidRDefault="00894690" w:rsidP="00C82FC2">
      <w:pPr>
        <w:pStyle w:val="Heading6"/>
        <w:rPr>
          <w:color w:val="000000" w:themeColor="text1"/>
        </w:rPr>
      </w:pPr>
      <w:r w:rsidRPr="007A1C72">
        <w:rPr>
          <w:color w:val="000000" w:themeColor="text1"/>
        </w:rPr>
        <w:t xml:space="preserve">One </w:t>
      </w:r>
      <w:r w:rsidR="00A06648" w:rsidRPr="007A1C72">
        <w:rPr>
          <w:color w:val="000000" w:themeColor="text1"/>
        </w:rPr>
        <w:t>non-male sportsperson</w:t>
      </w:r>
      <w:r w:rsidRPr="007A1C72">
        <w:rPr>
          <w:color w:val="000000" w:themeColor="text1"/>
        </w:rPr>
        <w:t>.</w:t>
      </w:r>
    </w:p>
    <w:p w14:paraId="71A05133" w14:textId="5BCF1D4E" w:rsidR="007B1573" w:rsidRPr="007A1C72" w:rsidRDefault="00894690" w:rsidP="007B1573">
      <w:pPr>
        <w:pStyle w:val="Heading6"/>
        <w:rPr>
          <w:color w:val="000000" w:themeColor="text1"/>
        </w:rPr>
      </w:pPr>
      <w:r w:rsidRPr="007A1C72">
        <w:rPr>
          <w:color w:val="000000" w:themeColor="text1"/>
        </w:rPr>
        <w:t xml:space="preserve">One </w:t>
      </w:r>
      <w:r w:rsidR="00A06648" w:rsidRPr="007A1C72">
        <w:rPr>
          <w:color w:val="000000" w:themeColor="text1"/>
        </w:rPr>
        <w:t>society member</w:t>
      </w:r>
      <w:r w:rsidRPr="007A1C72">
        <w:rPr>
          <w:color w:val="000000" w:themeColor="text1"/>
        </w:rPr>
        <w:t>.</w:t>
      </w:r>
    </w:p>
    <w:p w14:paraId="21F19D6B" w14:textId="33A42A7B" w:rsidR="00120BA1" w:rsidRPr="007A1C72" w:rsidRDefault="00120BA1" w:rsidP="00C82FC2">
      <w:pPr>
        <w:pStyle w:val="Heading5"/>
        <w:rPr>
          <w:rFonts w:eastAsia="Arial" w:cs="Arial"/>
          <w:color w:val="000000" w:themeColor="text1"/>
        </w:rPr>
      </w:pPr>
      <w:r w:rsidRPr="007A1C72">
        <w:rPr>
          <w:color w:val="000000" w:themeColor="text1"/>
        </w:rPr>
        <w:t xml:space="preserve">One independent person, ideally a </w:t>
      </w:r>
      <w:r w:rsidR="00A06648" w:rsidRPr="007A1C72">
        <w:rPr>
          <w:color w:val="000000" w:themeColor="text1"/>
        </w:rPr>
        <w:t>college</w:t>
      </w:r>
      <w:r w:rsidRPr="007A1C72">
        <w:rPr>
          <w:color w:val="000000" w:themeColor="text1"/>
        </w:rPr>
        <w:t xml:space="preserve"> tutor.</w:t>
      </w:r>
    </w:p>
    <w:p w14:paraId="4D30DBD3" w14:textId="77777777" w:rsidR="00120BA1" w:rsidRPr="007A1C72" w:rsidRDefault="00120BA1" w:rsidP="00C82FC2">
      <w:pPr>
        <w:pStyle w:val="Heading4"/>
        <w:rPr>
          <w:rFonts w:eastAsia="Arial" w:cs="Arial"/>
          <w:color w:val="000000" w:themeColor="text1"/>
        </w:rPr>
      </w:pPr>
      <w:r w:rsidRPr="007A1C72">
        <w:rPr>
          <w:color w:val="000000" w:themeColor="text1"/>
        </w:rPr>
        <w:t>The Grants Committee shall:</w:t>
      </w:r>
    </w:p>
    <w:p w14:paraId="21D419C7" w14:textId="17BBB934" w:rsidR="006F2A6A" w:rsidRPr="007A1C72" w:rsidRDefault="00120BA1" w:rsidP="00C82FC2">
      <w:pPr>
        <w:pStyle w:val="Heading5"/>
        <w:rPr>
          <w:rFonts w:eastAsia="Arial" w:cs="Arial"/>
          <w:color w:val="000000" w:themeColor="text1"/>
        </w:rPr>
      </w:pPr>
      <w:r w:rsidRPr="007A1C72">
        <w:rPr>
          <w:color w:val="000000" w:themeColor="text1"/>
        </w:rPr>
        <w:t>Discuss all grant applications from clubs and societies affiliated to the SRC.</w:t>
      </w:r>
      <w:r w:rsidR="006F2A6A" w:rsidRPr="007A1C72">
        <w:rPr>
          <w:rFonts w:eastAsia="Arial" w:cs="Arial"/>
          <w:color w:val="000000" w:themeColor="text1"/>
        </w:rPr>
        <w:t xml:space="preserve"> </w:t>
      </w:r>
    </w:p>
    <w:p w14:paraId="666E1234" w14:textId="23E5A18A" w:rsidR="00120BA1" w:rsidRPr="007A1C72" w:rsidRDefault="006F2A6A" w:rsidP="00C82FC2">
      <w:pPr>
        <w:pStyle w:val="Heading5"/>
        <w:rPr>
          <w:rFonts w:eastAsia="Arial" w:cs="Arial"/>
          <w:color w:val="000000" w:themeColor="text1"/>
        </w:rPr>
      </w:pPr>
      <w:r w:rsidRPr="007A1C72">
        <w:rPr>
          <w:color w:val="000000" w:themeColor="text1"/>
        </w:rPr>
        <w:t>Meet at least once in Michaelmas term.</w:t>
      </w:r>
    </w:p>
    <w:p w14:paraId="27BD4BF4" w14:textId="77777777" w:rsidR="00120BA1" w:rsidRPr="007A1C72" w:rsidRDefault="00120BA1" w:rsidP="00C82FC2">
      <w:pPr>
        <w:pStyle w:val="Heading5"/>
        <w:rPr>
          <w:rFonts w:eastAsia="Arial" w:cs="Arial"/>
          <w:color w:val="000000" w:themeColor="text1"/>
        </w:rPr>
      </w:pPr>
      <w:r w:rsidRPr="007A1C72">
        <w:rPr>
          <w:color w:val="000000" w:themeColor="text1"/>
        </w:rPr>
        <w:t>Allocate the money available in a fair manner to the clubs and societies.</w:t>
      </w:r>
    </w:p>
    <w:p w14:paraId="37C46C55" w14:textId="77777777" w:rsidR="00120BA1" w:rsidRPr="007A1C72" w:rsidRDefault="00120BA1" w:rsidP="008D2B33">
      <w:pPr>
        <w:pStyle w:val="Heading4"/>
        <w:spacing w:line="276" w:lineRule="auto"/>
        <w:rPr>
          <w:rFonts w:eastAsia="Arial" w:cs="Arial"/>
          <w:color w:val="000000" w:themeColor="text1"/>
        </w:rPr>
      </w:pPr>
      <w:bookmarkStart w:id="549" w:name="page13"/>
      <w:bookmarkEnd w:id="549"/>
      <w:r w:rsidRPr="007A1C72">
        <w:rPr>
          <w:color w:val="000000" w:themeColor="text1"/>
        </w:rPr>
        <w:t>The Chair of the Committee shall also:</w:t>
      </w:r>
    </w:p>
    <w:p w14:paraId="057CCC47" w14:textId="77777777" w:rsidR="00120BA1" w:rsidRPr="007A1C72" w:rsidRDefault="00120BA1" w:rsidP="008D2B33">
      <w:pPr>
        <w:pStyle w:val="Heading5"/>
        <w:spacing w:line="276" w:lineRule="auto"/>
        <w:rPr>
          <w:rFonts w:eastAsia="Arial" w:cs="Arial"/>
          <w:color w:val="000000" w:themeColor="text1"/>
        </w:rPr>
      </w:pPr>
      <w:r w:rsidRPr="007A1C72">
        <w:rPr>
          <w:color w:val="000000" w:themeColor="text1"/>
        </w:rPr>
        <w:t>Have a casting vote in the event of a tie in voting at a meeting of the Grants Committee.</w:t>
      </w:r>
    </w:p>
    <w:p w14:paraId="100844C0" w14:textId="664B5313" w:rsidR="00120BA1" w:rsidRPr="007A1C72" w:rsidRDefault="00120BA1" w:rsidP="008D2B33">
      <w:pPr>
        <w:pStyle w:val="Heading5"/>
        <w:spacing w:line="276" w:lineRule="auto"/>
        <w:rPr>
          <w:rFonts w:eastAsia="Arial" w:cs="Arial"/>
          <w:color w:val="000000" w:themeColor="text1"/>
        </w:rPr>
      </w:pPr>
      <w:r w:rsidRPr="007A1C72">
        <w:rPr>
          <w:color w:val="000000" w:themeColor="text1"/>
        </w:rPr>
        <w:t>Advise the Grants Committee of the amount of money available for allocation.</w:t>
      </w:r>
    </w:p>
    <w:p w14:paraId="284227C2" w14:textId="77777777" w:rsidR="00120BA1" w:rsidRPr="007A1C72" w:rsidRDefault="00120BA1" w:rsidP="00EB23AF">
      <w:pPr>
        <w:pStyle w:val="Heading4"/>
        <w:spacing w:line="276" w:lineRule="auto"/>
        <w:rPr>
          <w:rFonts w:eastAsia="Arial" w:cs="Arial"/>
          <w:color w:val="000000" w:themeColor="text1"/>
        </w:rPr>
      </w:pPr>
      <w:r w:rsidRPr="007A1C72">
        <w:rPr>
          <w:color w:val="000000" w:themeColor="text1"/>
        </w:rPr>
        <w:t>The Secretary shall also:</w:t>
      </w:r>
    </w:p>
    <w:p w14:paraId="0CFC0530" w14:textId="77777777" w:rsidR="00120BA1" w:rsidRPr="007A1C72" w:rsidRDefault="00120BA1" w:rsidP="00EB23AF">
      <w:pPr>
        <w:pStyle w:val="Heading5"/>
        <w:spacing w:line="276" w:lineRule="auto"/>
        <w:rPr>
          <w:rFonts w:eastAsia="Arial" w:cs="Arial"/>
          <w:color w:val="000000" w:themeColor="text1"/>
        </w:rPr>
      </w:pPr>
      <w:r w:rsidRPr="007A1C72">
        <w:rPr>
          <w:color w:val="000000" w:themeColor="text1"/>
        </w:rPr>
        <w:t>Issue guidelines and a deadline for grant applications to all Clubs and Societies Captains.</w:t>
      </w:r>
    </w:p>
    <w:p w14:paraId="3B5FAF65" w14:textId="77777777" w:rsidR="00120BA1" w:rsidRPr="007A1C72" w:rsidRDefault="00120BA1" w:rsidP="00EB23AF">
      <w:pPr>
        <w:pStyle w:val="Heading5"/>
        <w:spacing w:line="276" w:lineRule="auto"/>
        <w:rPr>
          <w:rFonts w:eastAsia="Arial" w:cs="Arial"/>
          <w:color w:val="000000" w:themeColor="text1"/>
        </w:rPr>
      </w:pPr>
      <w:r w:rsidRPr="007A1C72">
        <w:rPr>
          <w:color w:val="000000" w:themeColor="text1"/>
        </w:rPr>
        <w:t>Inform clubs and societies of the amount of grant allocated to them.</w:t>
      </w:r>
    </w:p>
    <w:p w14:paraId="6A254DCB" w14:textId="77777777" w:rsidR="00EB23AF" w:rsidRPr="007A1C72" w:rsidRDefault="00120BA1" w:rsidP="00EB23AF">
      <w:pPr>
        <w:pStyle w:val="Heading5"/>
        <w:spacing w:line="360" w:lineRule="auto"/>
        <w:rPr>
          <w:color w:val="000000" w:themeColor="text1"/>
        </w:rPr>
      </w:pPr>
      <w:r w:rsidRPr="007A1C72">
        <w:rPr>
          <w:color w:val="000000" w:themeColor="text1"/>
        </w:rPr>
        <w:t>To keep financial records of the activities and assets that the grant is spent on.</w:t>
      </w:r>
    </w:p>
    <w:p w14:paraId="4AEC5535" w14:textId="274D4251" w:rsidR="00EB23AF" w:rsidRPr="007A1C72" w:rsidRDefault="006771D0" w:rsidP="00EB23AF">
      <w:pPr>
        <w:pStyle w:val="Heading3"/>
        <w:rPr>
          <w:color w:val="000000" w:themeColor="text1"/>
        </w:rPr>
      </w:pPr>
      <w:r w:rsidRPr="007A1C72">
        <w:rPr>
          <w:color w:val="000000" w:themeColor="text1"/>
        </w:rPr>
        <w:t xml:space="preserve"> International Committee</w:t>
      </w:r>
    </w:p>
    <w:p w14:paraId="73371B42" w14:textId="77777777" w:rsidR="00A9435D" w:rsidRPr="007A1C72" w:rsidRDefault="00A9435D" w:rsidP="00EC1BC1">
      <w:pPr>
        <w:pStyle w:val="Heading4"/>
        <w:rPr>
          <w:color w:val="000000" w:themeColor="text1"/>
        </w:rPr>
      </w:pPr>
      <w:r w:rsidRPr="007A1C72">
        <w:rPr>
          <w:color w:val="000000" w:themeColor="text1"/>
        </w:rPr>
        <w:t>There shall be an International Committee of the SRC composed of:</w:t>
      </w:r>
    </w:p>
    <w:p w14:paraId="241D9B47" w14:textId="73293289" w:rsidR="00A9435D" w:rsidRPr="007A1C72" w:rsidRDefault="00A9435D" w:rsidP="00FD518E">
      <w:pPr>
        <w:pStyle w:val="Heading5"/>
        <w:rPr>
          <w:color w:val="000000" w:themeColor="text1"/>
        </w:rPr>
      </w:pPr>
      <w:r w:rsidRPr="007A1C72">
        <w:rPr>
          <w:color w:val="000000" w:themeColor="text1"/>
        </w:rPr>
        <w:t>The International Officer</w:t>
      </w:r>
      <w:r w:rsidR="00A06648" w:rsidRPr="007A1C72">
        <w:rPr>
          <w:color w:val="000000" w:themeColor="text1"/>
        </w:rPr>
        <w:t>.</w:t>
      </w:r>
    </w:p>
    <w:p w14:paraId="1EDAC6A4" w14:textId="77777777" w:rsidR="00A9435D" w:rsidRPr="007A1C72" w:rsidRDefault="00A9435D" w:rsidP="00FD518E">
      <w:pPr>
        <w:pStyle w:val="Heading5"/>
        <w:rPr>
          <w:color w:val="000000" w:themeColor="text1"/>
        </w:rPr>
      </w:pPr>
      <w:r w:rsidRPr="007A1C72">
        <w:rPr>
          <w:color w:val="000000" w:themeColor="text1"/>
        </w:rPr>
        <w:t>Selected role-specific international reps, who shall fulfil their role specified below as well as the duties of general international reps. Multiple roles can be filled by a single rep, or the International Officer, if they satisfy any stated criteria:</w:t>
      </w:r>
    </w:p>
    <w:p w14:paraId="4A033EDF" w14:textId="77777777" w:rsidR="00A9435D" w:rsidRPr="007A1C72" w:rsidRDefault="00A9435D" w:rsidP="00FD518E">
      <w:pPr>
        <w:pStyle w:val="Heading6"/>
        <w:rPr>
          <w:color w:val="000000" w:themeColor="text1"/>
        </w:rPr>
      </w:pPr>
      <w:r w:rsidRPr="007A1C72">
        <w:rPr>
          <w:color w:val="000000" w:themeColor="text1"/>
        </w:rPr>
        <w:t>Visa rep, who:</w:t>
      </w:r>
    </w:p>
    <w:p w14:paraId="798FBAD0" w14:textId="77777777" w:rsidR="00A9435D" w:rsidRPr="007A1C72" w:rsidRDefault="00A9435D" w:rsidP="00FD518E">
      <w:pPr>
        <w:pStyle w:val="Heading7"/>
        <w:rPr>
          <w:color w:val="000000" w:themeColor="text1"/>
        </w:rPr>
      </w:pPr>
      <w:r w:rsidRPr="007A1C72">
        <w:rPr>
          <w:color w:val="000000" w:themeColor="text1"/>
        </w:rPr>
        <w:t>Has experience of the full tier 4 and can offer advice and escort new students to complete theirs during International Freshers’ Week.</w:t>
      </w:r>
    </w:p>
    <w:p w14:paraId="58C75F3F" w14:textId="6DF078CE" w:rsidR="00244C4B" w:rsidRPr="007A1C72" w:rsidRDefault="00244C4B" w:rsidP="00244C4B">
      <w:pPr>
        <w:pStyle w:val="Heading6"/>
        <w:rPr>
          <w:color w:val="000000" w:themeColor="text1"/>
        </w:rPr>
      </w:pPr>
      <w:r w:rsidRPr="007A1C72">
        <w:rPr>
          <w:color w:val="000000" w:themeColor="text1"/>
        </w:rPr>
        <w:t>Welfare rep, who:</w:t>
      </w:r>
    </w:p>
    <w:p w14:paraId="3D577B76" w14:textId="1C40A80A" w:rsidR="00244C4B" w:rsidRPr="007A1C72" w:rsidRDefault="00626722" w:rsidP="00244C4B">
      <w:pPr>
        <w:pStyle w:val="Heading7"/>
        <w:rPr>
          <w:color w:val="000000" w:themeColor="text1"/>
        </w:rPr>
      </w:pPr>
      <w:r w:rsidRPr="007A1C72">
        <w:rPr>
          <w:color w:val="000000" w:themeColor="text1"/>
        </w:rPr>
        <w:t>Shall serve as a mutual representative on both the International Committee and the Welfare Executive Committee</w:t>
      </w:r>
    </w:p>
    <w:p w14:paraId="3522EAD9" w14:textId="77777777" w:rsidR="00A9435D" w:rsidRPr="007A1C72" w:rsidRDefault="00A9435D" w:rsidP="00FD518E">
      <w:pPr>
        <w:pStyle w:val="Heading5"/>
        <w:rPr>
          <w:color w:val="000000" w:themeColor="text1"/>
        </w:rPr>
      </w:pPr>
      <w:r w:rsidRPr="007A1C72">
        <w:rPr>
          <w:color w:val="000000" w:themeColor="text1"/>
        </w:rPr>
        <w:t>Selected general international reps, who shall:</w:t>
      </w:r>
    </w:p>
    <w:p w14:paraId="1798567C" w14:textId="0EE8F6DA" w:rsidR="00A9435D" w:rsidRPr="007A1C72" w:rsidRDefault="00A9435D" w:rsidP="00FD518E">
      <w:pPr>
        <w:pStyle w:val="Heading6"/>
        <w:rPr>
          <w:color w:val="000000" w:themeColor="text1"/>
        </w:rPr>
      </w:pPr>
      <w:r w:rsidRPr="007A1C72">
        <w:rPr>
          <w:color w:val="000000" w:themeColor="text1"/>
        </w:rPr>
        <w:t>Assume the position immediately once the selection result is known and shall hold the position for a period of two terms</w:t>
      </w:r>
      <w:r w:rsidR="00A06648" w:rsidRPr="007A1C72">
        <w:rPr>
          <w:color w:val="000000" w:themeColor="text1"/>
        </w:rPr>
        <w:t>.</w:t>
      </w:r>
    </w:p>
    <w:p w14:paraId="4A3A89BF" w14:textId="1A52D181" w:rsidR="00A9435D" w:rsidRPr="007A1C72" w:rsidRDefault="00A9435D" w:rsidP="00FD518E">
      <w:pPr>
        <w:pStyle w:val="Heading6"/>
        <w:rPr>
          <w:color w:val="000000" w:themeColor="text1"/>
        </w:rPr>
      </w:pPr>
      <w:r w:rsidRPr="007A1C72">
        <w:rPr>
          <w:color w:val="000000" w:themeColor="text1"/>
        </w:rPr>
        <w:t>Assist the International Officer in performing the duties of the International Committee</w:t>
      </w:r>
      <w:r w:rsidR="00A06648" w:rsidRPr="007A1C72">
        <w:rPr>
          <w:color w:val="000000" w:themeColor="text1"/>
        </w:rPr>
        <w:t>.</w:t>
      </w:r>
    </w:p>
    <w:p w14:paraId="42C32ECA" w14:textId="0CCF987B" w:rsidR="00A9435D" w:rsidRPr="007A1C72" w:rsidRDefault="00A9435D" w:rsidP="00895FA8">
      <w:pPr>
        <w:pStyle w:val="Heading4"/>
        <w:rPr>
          <w:color w:val="000000" w:themeColor="text1"/>
        </w:rPr>
      </w:pPr>
      <w:r w:rsidRPr="007A1C72">
        <w:rPr>
          <w:color w:val="000000" w:themeColor="text1"/>
        </w:rPr>
        <w:t xml:space="preserve"> The International Committee shall: </w:t>
      </w:r>
    </w:p>
    <w:p w14:paraId="4D2C1982" w14:textId="763C0033" w:rsidR="002631BF" w:rsidRPr="007A1C72" w:rsidRDefault="002631BF" w:rsidP="002631BF">
      <w:pPr>
        <w:pStyle w:val="Heading5"/>
        <w:rPr>
          <w:color w:val="000000" w:themeColor="text1"/>
        </w:rPr>
      </w:pPr>
      <w:r w:rsidRPr="007A1C72">
        <w:rPr>
          <w:color w:val="000000" w:themeColor="text1"/>
        </w:rPr>
        <w:t>Be subject to a well-publicised, rigorous application process open to all SRC member</w:t>
      </w:r>
      <w:r w:rsidR="00A06648" w:rsidRPr="007A1C72">
        <w:rPr>
          <w:color w:val="000000" w:themeColor="text1"/>
        </w:rPr>
        <w:t>s. Any appeals should be directed to the SRC Chairperson.</w:t>
      </w:r>
    </w:p>
    <w:p w14:paraId="54E6E362" w14:textId="26AA9A14" w:rsidR="00A9435D" w:rsidRPr="007A1C72" w:rsidRDefault="00A9435D" w:rsidP="00895FA8">
      <w:pPr>
        <w:pStyle w:val="Heading5"/>
        <w:rPr>
          <w:color w:val="000000" w:themeColor="text1"/>
        </w:rPr>
      </w:pPr>
      <w:r w:rsidRPr="007A1C72">
        <w:rPr>
          <w:color w:val="000000" w:themeColor="text1"/>
        </w:rPr>
        <w:t>Organise and execute the International Freshers</w:t>
      </w:r>
      <w:r w:rsidR="00A06648" w:rsidRPr="007A1C72">
        <w:rPr>
          <w:color w:val="000000" w:themeColor="text1"/>
        </w:rPr>
        <w:t>’</w:t>
      </w:r>
      <w:r w:rsidRPr="007A1C72">
        <w:rPr>
          <w:color w:val="000000" w:themeColor="text1"/>
        </w:rPr>
        <w:t xml:space="preserve"> Week, prior to the Freshers</w:t>
      </w:r>
      <w:r w:rsidR="00A06648" w:rsidRPr="007A1C72">
        <w:rPr>
          <w:color w:val="000000" w:themeColor="text1"/>
        </w:rPr>
        <w:t>’</w:t>
      </w:r>
      <w:r w:rsidRPr="007A1C72">
        <w:rPr>
          <w:color w:val="000000" w:themeColor="text1"/>
        </w:rPr>
        <w:t xml:space="preserve"> Week</w:t>
      </w:r>
      <w:r w:rsidR="00A06648" w:rsidRPr="007A1C72">
        <w:rPr>
          <w:color w:val="000000" w:themeColor="text1"/>
        </w:rPr>
        <w:t>.</w:t>
      </w:r>
    </w:p>
    <w:p w14:paraId="38AE04F0" w14:textId="79E5ABC8" w:rsidR="00A9435D" w:rsidRPr="007A1C72" w:rsidRDefault="00A9435D" w:rsidP="00895FA8">
      <w:pPr>
        <w:pStyle w:val="Heading5"/>
        <w:rPr>
          <w:color w:val="000000" w:themeColor="text1"/>
        </w:rPr>
      </w:pPr>
      <w:r w:rsidRPr="007A1C72">
        <w:rPr>
          <w:color w:val="000000" w:themeColor="text1"/>
        </w:rPr>
        <w:t>Assist the organisation and execution of the Freshers Week; some international reps may opt out of this responsibility, subject to arrangement with the International Officer</w:t>
      </w:r>
      <w:r w:rsidR="00570B3C" w:rsidRPr="007A1C72">
        <w:rPr>
          <w:color w:val="000000" w:themeColor="text1"/>
        </w:rPr>
        <w:t>.</w:t>
      </w:r>
    </w:p>
    <w:p w14:paraId="070038F8" w14:textId="7AFC1289" w:rsidR="00A9435D" w:rsidRPr="007A1C72" w:rsidRDefault="00A9435D" w:rsidP="00895FA8">
      <w:pPr>
        <w:pStyle w:val="Heading5"/>
        <w:rPr>
          <w:color w:val="000000" w:themeColor="text1"/>
        </w:rPr>
      </w:pPr>
      <w:r w:rsidRPr="007A1C72">
        <w:rPr>
          <w:color w:val="000000" w:themeColor="text1"/>
        </w:rPr>
        <w:t xml:space="preserve">Propose, </w:t>
      </w:r>
      <w:r w:rsidR="00956AD6" w:rsidRPr="007A1C72">
        <w:rPr>
          <w:color w:val="000000" w:themeColor="text1"/>
        </w:rPr>
        <w:t>plan,</w:t>
      </w:r>
      <w:r w:rsidRPr="007A1C72">
        <w:rPr>
          <w:color w:val="000000" w:themeColor="text1"/>
        </w:rPr>
        <w:t xml:space="preserve"> and execute events throughout the Michaelmas Term and Epiphany Term to improve cultural awareness and exchange in college</w:t>
      </w:r>
      <w:r w:rsidR="00570B3C" w:rsidRPr="007A1C72">
        <w:rPr>
          <w:color w:val="000000" w:themeColor="text1"/>
        </w:rPr>
        <w:t>.</w:t>
      </w:r>
    </w:p>
    <w:p w14:paraId="2E96240A" w14:textId="33600DC7" w:rsidR="00A9435D" w:rsidRPr="007A1C72" w:rsidRDefault="00A9435D" w:rsidP="00895FA8">
      <w:pPr>
        <w:pStyle w:val="Heading5"/>
        <w:rPr>
          <w:color w:val="000000" w:themeColor="text1"/>
        </w:rPr>
      </w:pPr>
      <w:r w:rsidRPr="007A1C72">
        <w:rPr>
          <w:color w:val="000000" w:themeColor="text1"/>
        </w:rPr>
        <w:t>Gather feedback from the international community in college</w:t>
      </w:r>
      <w:r w:rsidR="00570B3C" w:rsidRPr="007A1C72">
        <w:rPr>
          <w:color w:val="000000" w:themeColor="text1"/>
        </w:rPr>
        <w:t>.</w:t>
      </w:r>
    </w:p>
    <w:p w14:paraId="59F5F77D" w14:textId="37B3FDCF" w:rsidR="008A60FC" w:rsidRPr="007A1C72" w:rsidRDefault="00A9435D" w:rsidP="00895FA8">
      <w:pPr>
        <w:pStyle w:val="Heading5"/>
        <w:rPr>
          <w:color w:val="000000" w:themeColor="text1"/>
        </w:rPr>
      </w:pPr>
      <w:r w:rsidRPr="007A1C72">
        <w:rPr>
          <w:color w:val="000000" w:themeColor="text1"/>
        </w:rPr>
        <w:lastRenderedPageBreak/>
        <w:t>Meet before every organised International Committee event.</w:t>
      </w:r>
    </w:p>
    <w:p w14:paraId="7A8038EA" w14:textId="2521CD94" w:rsidR="00D96CE4" w:rsidRPr="007A1C72" w:rsidRDefault="00D96CE4" w:rsidP="00D96CE4">
      <w:pPr>
        <w:pStyle w:val="Heading5"/>
        <w:rPr>
          <w:color w:val="000000" w:themeColor="text1"/>
        </w:rPr>
      </w:pPr>
      <w:r w:rsidRPr="007A1C72">
        <w:rPr>
          <w:color w:val="000000" w:themeColor="text1"/>
        </w:rPr>
        <w:t xml:space="preserve">Liaise with the Welfare Executive Committee to offer welfare support to the international students they represent, through the selection of a mutual representative who shall sit both on the </w:t>
      </w:r>
      <w:r w:rsidR="005C025D" w:rsidRPr="007A1C72">
        <w:rPr>
          <w:color w:val="000000" w:themeColor="text1"/>
        </w:rPr>
        <w:t>International Committee and the Welfare Executive Committee</w:t>
      </w:r>
    </w:p>
    <w:p w14:paraId="0F1CB802" w14:textId="16195ABA" w:rsidR="008D5327" w:rsidRPr="007A1C72" w:rsidRDefault="00D96CE4" w:rsidP="00D96CE4">
      <w:pPr>
        <w:pStyle w:val="Heading6"/>
        <w:rPr>
          <w:color w:val="000000" w:themeColor="text1"/>
        </w:rPr>
      </w:pPr>
      <w:r w:rsidRPr="007A1C72">
        <w:rPr>
          <w:color w:val="000000" w:themeColor="text1"/>
        </w:rPr>
        <w:t>The selection of this mutual representative shall involve discussion between the International Officer and the elected Welfare Officers</w:t>
      </w:r>
    </w:p>
    <w:p w14:paraId="2ABF02D0" w14:textId="050009C4" w:rsidR="006B0CDA" w:rsidRPr="007A1C72" w:rsidRDefault="006B0CDA" w:rsidP="006B0CDA">
      <w:pPr>
        <w:pStyle w:val="Heading3"/>
        <w:rPr>
          <w:color w:val="000000" w:themeColor="text1"/>
        </w:rPr>
      </w:pPr>
      <w:r w:rsidRPr="007A1C72">
        <w:rPr>
          <w:color w:val="000000" w:themeColor="text1"/>
        </w:rPr>
        <w:t>Welfare</w:t>
      </w:r>
      <w:r w:rsidR="00A97689" w:rsidRPr="007A1C72">
        <w:rPr>
          <w:color w:val="000000" w:themeColor="text1"/>
        </w:rPr>
        <w:t xml:space="preserve"> </w:t>
      </w:r>
      <w:r w:rsidR="00D04D77">
        <w:rPr>
          <w:color w:val="000000" w:themeColor="text1"/>
        </w:rPr>
        <w:t xml:space="preserve">and Liberations </w:t>
      </w:r>
      <w:r w:rsidR="00A97689" w:rsidRPr="007A1C72">
        <w:rPr>
          <w:color w:val="000000" w:themeColor="text1"/>
        </w:rPr>
        <w:t>Committee</w:t>
      </w:r>
    </w:p>
    <w:p w14:paraId="7CDB9E6E" w14:textId="77777777" w:rsidR="006B0CDA" w:rsidRPr="007A1C72" w:rsidRDefault="006B0CDA" w:rsidP="006B0CDA">
      <w:pPr>
        <w:pStyle w:val="Heading4"/>
        <w:rPr>
          <w:color w:val="000000" w:themeColor="text1"/>
        </w:rPr>
      </w:pPr>
      <w:r w:rsidRPr="007A1C72">
        <w:rPr>
          <w:color w:val="000000" w:themeColor="text1"/>
        </w:rPr>
        <w:t>There shall be a Welfare Team of the SRC composed of:</w:t>
      </w:r>
    </w:p>
    <w:p w14:paraId="627FE000" w14:textId="74A43EDE" w:rsidR="006B0CDA" w:rsidRPr="007A1C72" w:rsidRDefault="006B0CDA" w:rsidP="00346D5A">
      <w:pPr>
        <w:pStyle w:val="Heading5"/>
        <w:rPr>
          <w:rFonts w:cstheme="majorHAnsi"/>
          <w:color w:val="000000" w:themeColor="text1"/>
        </w:rPr>
      </w:pPr>
      <w:r w:rsidRPr="007A1C72">
        <w:rPr>
          <w:color w:val="000000" w:themeColor="text1"/>
        </w:rPr>
        <w:t>The</w:t>
      </w:r>
      <w:r w:rsidRPr="007A1C72">
        <w:rPr>
          <w:rFonts w:cstheme="majorHAnsi"/>
          <w:color w:val="000000" w:themeColor="text1"/>
        </w:rPr>
        <w:t xml:space="preserve"> SRC </w:t>
      </w:r>
      <w:r w:rsidR="00346D5A" w:rsidRPr="007A1C72">
        <w:rPr>
          <w:rFonts w:cstheme="majorHAnsi"/>
          <w:color w:val="000000" w:themeColor="text1"/>
        </w:rPr>
        <w:t>Senior</w:t>
      </w:r>
      <w:r w:rsidRPr="007A1C72">
        <w:rPr>
          <w:rFonts w:cstheme="majorHAnsi"/>
          <w:color w:val="000000" w:themeColor="text1"/>
        </w:rPr>
        <w:t xml:space="preserve"> Welfare Officer</w:t>
      </w:r>
    </w:p>
    <w:p w14:paraId="2AC8F742" w14:textId="651DF61A" w:rsidR="00570B3C" w:rsidRPr="007A1C72" w:rsidRDefault="00570B3C" w:rsidP="00570B3C">
      <w:pPr>
        <w:pStyle w:val="Heading5"/>
        <w:rPr>
          <w:color w:val="000000" w:themeColor="text1"/>
        </w:rPr>
      </w:pPr>
      <w:r w:rsidRPr="007A1C72">
        <w:rPr>
          <w:color w:val="000000" w:themeColor="text1"/>
        </w:rPr>
        <w:t>The SRC Communities &amp; Liberations Officer</w:t>
      </w:r>
    </w:p>
    <w:p w14:paraId="5EC15722" w14:textId="77777777" w:rsidR="006B0CDA" w:rsidRPr="007A1C72" w:rsidRDefault="006B0CDA" w:rsidP="006B0CDA">
      <w:pPr>
        <w:pStyle w:val="Heading5"/>
        <w:rPr>
          <w:color w:val="000000" w:themeColor="text1"/>
        </w:rPr>
      </w:pPr>
      <w:r w:rsidRPr="007A1C72">
        <w:rPr>
          <w:color w:val="000000" w:themeColor="text1"/>
        </w:rPr>
        <w:t>The Welfare Executive Committee, who must be full members of the SRC, and who shall:</w:t>
      </w:r>
    </w:p>
    <w:p w14:paraId="3A38AC36" w14:textId="6A38BB91" w:rsidR="006B0CDA" w:rsidRPr="007A1C72" w:rsidRDefault="006B0CDA" w:rsidP="006B0CDA">
      <w:pPr>
        <w:pStyle w:val="Heading6"/>
        <w:rPr>
          <w:color w:val="000000" w:themeColor="text1"/>
        </w:rPr>
      </w:pPr>
      <w:r w:rsidRPr="007A1C72">
        <w:rPr>
          <w:color w:val="000000" w:themeColor="text1"/>
        </w:rPr>
        <w:t>Be subject to a well-publicised, rigorous application process open to all SRC members</w:t>
      </w:r>
      <w:r w:rsidR="00570B3C" w:rsidRPr="007A1C72">
        <w:rPr>
          <w:color w:val="000000" w:themeColor="text1"/>
        </w:rPr>
        <w:t>:</w:t>
      </w:r>
    </w:p>
    <w:p w14:paraId="2B336CEF" w14:textId="4BA9ACFF" w:rsidR="006B0CDA" w:rsidRPr="007A1C72" w:rsidRDefault="006B0CDA" w:rsidP="006B0CDA">
      <w:pPr>
        <w:pStyle w:val="Heading7"/>
        <w:rPr>
          <w:color w:val="000000" w:themeColor="text1"/>
        </w:rPr>
      </w:pPr>
      <w:r w:rsidRPr="007A1C72">
        <w:rPr>
          <w:color w:val="000000" w:themeColor="text1"/>
        </w:rPr>
        <w:t>The application period must entail an in-person interview, although additional processes are welcomed</w:t>
      </w:r>
      <w:r w:rsidR="00570B3C" w:rsidRPr="007A1C72">
        <w:rPr>
          <w:color w:val="000000" w:themeColor="text1"/>
        </w:rPr>
        <w:t>.</w:t>
      </w:r>
    </w:p>
    <w:p w14:paraId="6EE6D414" w14:textId="5F9D7441" w:rsidR="006B0CDA" w:rsidRPr="007A1C72" w:rsidRDefault="006B0CDA" w:rsidP="006B0CDA">
      <w:pPr>
        <w:pStyle w:val="Heading7"/>
        <w:rPr>
          <w:color w:val="000000" w:themeColor="text1"/>
        </w:rPr>
      </w:pPr>
      <w:r w:rsidRPr="007A1C72">
        <w:rPr>
          <w:color w:val="000000" w:themeColor="text1"/>
        </w:rPr>
        <w:t>It is further required that the relevant SRC Executive Officers partake in the application processes for certain Welfare Executive Committee positions, as detailed below</w:t>
      </w:r>
      <w:r w:rsidR="00570B3C" w:rsidRPr="007A1C72">
        <w:rPr>
          <w:color w:val="000000" w:themeColor="text1"/>
        </w:rPr>
        <w:t>.</w:t>
      </w:r>
    </w:p>
    <w:p w14:paraId="2862F981" w14:textId="1C58BD1D" w:rsidR="006B0CDA" w:rsidRPr="007A1C72" w:rsidRDefault="006B0CDA" w:rsidP="006B0CDA">
      <w:pPr>
        <w:pStyle w:val="Heading7"/>
        <w:rPr>
          <w:color w:val="000000" w:themeColor="text1"/>
        </w:rPr>
      </w:pPr>
      <w:r w:rsidRPr="007A1C72">
        <w:rPr>
          <w:color w:val="000000" w:themeColor="text1"/>
        </w:rPr>
        <w:t>Any appeals should be directed to the SRC Chairperson</w:t>
      </w:r>
      <w:r w:rsidR="00570B3C" w:rsidRPr="007A1C72">
        <w:rPr>
          <w:color w:val="000000" w:themeColor="text1"/>
        </w:rPr>
        <w:t>.</w:t>
      </w:r>
    </w:p>
    <w:p w14:paraId="780A959D" w14:textId="77777777" w:rsidR="006B0CDA" w:rsidRPr="007A1C72" w:rsidRDefault="006B0CDA" w:rsidP="006B0CDA">
      <w:pPr>
        <w:pStyle w:val="Heading6"/>
        <w:rPr>
          <w:color w:val="000000" w:themeColor="text1"/>
        </w:rPr>
      </w:pPr>
      <w:r w:rsidRPr="007A1C72">
        <w:rPr>
          <w:color w:val="000000" w:themeColor="text1"/>
        </w:rPr>
        <w:t>Assume the position immediately, following acceptance to the team. The position may be held for a year.</w:t>
      </w:r>
    </w:p>
    <w:p w14:paraId="491A9A60" w14:textId="5C0CCF32" w:rsidR="006B0CDA" w:rsidRPr="007A1C72" w:rsidRDefault="006B0CDA" w:rsidP="006B0CDA">
      <w:pPr>
        <w:pStyle w:val="Heading6"/>
        <w:rPr>
          <w:color w:val="000000" w:themeColor="text1"/>
        </w:rPr>
      </w:pPr>
      <w:r w:rsidRPr="007A1C72">
        <w:rPr>
          <w:color w:val="000000" w:themeColor="text1"/>
        </w:rPr>
        <w:t>Assist the elected Welfare Officer in performing the duties of the Welfare Executive Committee</w:t>
      </w:r>
      <w:r w:rsidR="00570B3C" w:rsidRPr="007A1C72">
        <w:rPr>
          <w:color w:val="000000" w:themeColor="text1"/>
        </w:rPr>
        <w:t>.</w:t>
      </w:r>
    </w:p>
    <w:p w14:paraId="1CA135E9" w14:textId="70532783" w:rsidR="006B0CDA" w:rsidRPr="007A1C72" w:rsidRDefault="006B0CDA" w:rsidP="006B0CDA">
      <w:pPr>
        <w:pStyle w:val="Heading6"/>
        <w:rPr>
          <w:color w:val="000000" w:themeColor="text1"/>
        </w:rPr>
      </w:pPr>
      <w:r w:rsidRPr="007A1C72">
        <w:rPr>
          <w:color w:val="000000" w:themeColor="text1"/>
        </w:rPr>
        <w:t>Be trained under the responsibility of the elected Welfare Officers to ensure members properly perform the duties of the Welfare Team</w:t>
      </w:r>
      <w:r w:rsidR="00570B3C" w:rsidRPr="007A1C72">
        <w:rPr>
          <w:color w:val="000000" w:themeColor="text1"/>
        </w:rPr>
        <w:t>.</w:t>
      </w:r>
    </w:p>
    <w:p w14:paraId="2E4568EA" w14:textId="21CEF198" w:rsidR="00570B3C" w:rsidRPr="007A1C72" w:rsidRDefault="00570B3C" w:rsidP="00570B3C">
      <w:pPr>
        <w:pStyle w:val="Heading6"/>
        <w:rPr>
          <w:color w:val="000000" w:themeColor="text1"/>
        </w:rPr>
      </w:pPr>
      <w:r w:rsidRPr="007A1C72">
        <w:rPr>
          <w:color w:val="000000" w:themeColor="text1"/>
        </w:rPr>
        <w:t>There must be at least one non-male and one non-female identifying members of the Welfare Executive Committee.</w:t>
      </w:r>
    </w:p>
    <w:p w14:paraId="6F9DE7BC" w14:textId="77777777" w:rsidR="006B0CDA" w:rsidRPr="007A1C72" w:rsidRDefault="006B0CDA" w:rsidP="006B0CDA">
      <w:pPr>
        <w:pStyle w:val="Heading5"/>
        <w:rPr>
          <w:rFonts w:cstheme="majorHAnsi"/>
          <w:color w:val="000000" w:themeColor="text1"/>
        </w:rPr>
      </w:pPr>
      <w:r w:rsidRPr="007A1C72">
        <w:rPr>
          <w:rFonts w:cstheme="majorHAnsi"/>
          <w:color w:val="000000" w:themeColor="text1"/>
        </w:rPr>
        <w:t>Welfare reps, who must be full members of the SRC, and who shall:</w:t>
      </w:r>
    </w:p>
    <w:p w14:paraId="17D00B10" w14:textId="77777777" w:rsidR="006B0CDA" w:rsidRPr="007A1C72" w:rsidRDefault="006B0CDA" w:rsidP="006B0CDA">
      <w:pPr>
        <w:pStyle w:val="Heading6"/>
        <w:rPr>
          <w:color w:val="000000" w:themeColor="text1"/>
        </w:rPr>
      </w:pPr>
      <w:r w:rsidRPr="007A1C72">
        <w:rPr>
          <w:color w:val="000000" w:themeColor="text1"/>
        </w:rPr>
        <w:t>Be subject to a well-publicised, rigorous application process organised by the elected Welfare Officers. The application period must entail an in-person interview, although additional processes are welcomed. Any appeals should be directed to the SRC Chairperson</w:t>
      </w:r>
    </w:p>
    <w:p w14:paraId="234530B8" w14:textId="77777777" w:rsidR="006B0CDA" w:rsidRPr="007A1C72" w:rsidRDefault="006B0CDA" w:rsidP="006B0CDA">
      <w:pPr>
        <w:pStyle w:val="Heading6"/>
        <w:rPr>
          <w:color w:val="000000" w:themeColor="text1"/>
        </w:rPr>
      </w:pPr>
      <w:r w:rsidRPr="007A1C72">
        <w:rPr>
          <w:color w:val="000000" w:themeColor="text1"/>
        </w:rPr>
        <w:t>Assume the position immediately, following acceptance to the team. The position may be held for any amount of time, as it is subject to one’s own wellbeing.</w:t>
      </w:r>
    </w:p>
    <w:p w14:paraId="306AB665" w14:textId="72759770" w:rsidR="006B0CDA" w:rsidRPr="007A1C72" w:rsidRDefault="006B0CDA" w:rsidP="006B0CDA">
      <w:pPr>
        <w:pStyle w:val="Heading6"/>
        <w:rPr>
          <w:color w:val="000000" w:themeColor="text1"/>
        </w:rPr>
      </w:pPr>
      <w:r w:rsidRPr="007A1C72">
        <w:rPr>
          <w:color w:val="000000" w:themeColor="text1"/>
        </w:rPr>
        <w:t>Assist the elected Welfare Officer in performing the duties of the Welfare Team.</w:t>
      </w:r>
    </w:p>
    <w:p w14:paraId="40AEFD03" w14:textId="2223D8C5" w:rsidR="006B0CDA" w:rsidRPr="007A1C72" w:rsidRDefault="00570B3C" w:rsidP="006B0CDA">
      <w:pPr>
        <w:pStyle w:val="Heading6"/>
        <w:rPr>
          <w:color w:val="000000" w:themeColor="text1"/>
        </w:rPr>
      </w:pPr>
      <w:r w:rsidRPr="007A1C72">
        <w:rPr>
          <w:color w:val="000000" w:themeColor="text1"/>
        </w:rPr>
        <w:t>Be prepared</w:t>
      </w:r>
      <w:r w:rsidR="006B0CDA" w:rsidRPr="007A1C72">
        <w:rPr>
          <w:color w:val="000000" w:themeColor="text1"/>
        </w:rPr>
        <w:t xml:space="preserve"> to assume the responsibilities of “Welfare reps” during freshers’ week.</w:t>
      </w:r>
    </w:p>
    <w:p w14:paraId="142D39D4" w14:textId="302DE003" w:rsidR="006B0CDA" w:rsidRPr="007A1C72" w:rsidRDefault="006B0CDA" w:rsidP="006B0CDA">
      <w:pPr>
        <w:pStyle w:val="Heading6"/>
        <w:rPr>
          <w:color w:val="000000" w:themeColor="text1"/>
        </w:rPr>
      </w:pPr>
      <w:r w:rsidRPr="007A1C72">
        <w:rPr>
          <w:color w:val="000000" w:themeColor="text1"/>
        </w:rPr>
        <w:t>Be trained under the responsibility of the elected Welfare Officers to ensure members properly perform the duties of the Welfare Team</w:t>
      </w:r>
      <w:r w:rsidR="00570B3C" w:rsidRPr="007A1C72">
        <w:rPr>
          <w:color w:val="000000" w:themeColor="text1"/>
        </w:rPr>
        <w:t>.</w:t>
      </w:r>
    </w:p>
    <w:p w14:paraId="26103669" w14:textId="3088D6FD" w:rsidR="006B0CDA" w:rsidRPr="007A1C72" w:rsidRDefault="006B0CDA" w:rsidP="006B0CDA">
      <w:pPr>
        <w:pStyle w:val="Heading4"/>
        <w:rPr>
          <w:color w:val="000000" w:themeColor="text1"/>
        </w:rPr>
      </w:pPr>
      <w:r w:rsidRPr="007A1C72">
        <w:rPr>
          <w:color w:val="000000" w:themeColor="text1"/>
        </w:rPr>
        <w:t xml:space="preserve">The </w:t>
      </w:r>
      <w:r w:rsidR="00D04D77">
        <w:rPr>
          <w:color w:val="000000" w:themeColor="text1"/>
        </w:rPr>
        <w:t xml:space="preserve">Liberations and </w:t>
      </w:r>
      <w:r w:rsidRPr="007A1C72">
        <w:rPr>
          <w:color w:val="000000" w:themeColor="text1"/>
        </w:rPr>
        <w:t>Welfare Executive Committee, in addition to their responsibilities as members of the Welfare team detailed below, shall:</w:t>
      </w:r>
    </w:p>
    <w:p w14:paraId="57041D0E" w14:textId="77777777" w:rsidR="006B0CDA" w:rsidRPr="007A1C72" w:rsidRDefault="006B0CDA" w:rsidP="006B0CDA">
      <w:pPr>
        <w:pStyle w:val="Heading5"/>
        <w:rPr>
          <w:color w:val="000000" w:themeColor="text1"/>
        </w:rPr>
      </w:pPr>
      <w:r w:rsidRPr="007A1C72">
        <w:rPr>
          <w:color w:val="000000" w:themeColor="text1"/>
        </w:rPr>
        <w:t>Aid the students of Hild Bede with any queries or issues regardless of their background, this includes but is not limited to:</w:t>
      </w:r>
    </w:p>
    <w:p w14:paraId="53DB83CB" w14:textId="62389BBF" w:rsidR="006B0CDA" w:rsidRPr="007A1C72" w:rsidRDefault="006B0CDA" w:rsidP="006B0CDA">
      <w:pPr>
        <w:pStyle w:val="Heading6"/>
        <w:rPr>
          <w:color w:val="000000" w:themeColor="text1"/>
        </w:rPr>
      </w:pPr>
      <w:r w:rsidRPr="007A1C72">
        <w:rPr>
          <w:color w:val="000000" w:themeColor="text1"/>
        </w:rPr>
        <w:t>Publicising the activities undertaken by the Welfare Executive Committee and the issues they are tackling</w:t>
      </w:r>
      <w:r w:rsidR="00570B3C" w:rsidRPr="007A1C72">
        <w:rPr>
          <w:color w:val="000000" w:themeColor="text1"/>
        </w:rPr>
        <w:t>.</w:t>
      </w:r>
    </w:p>
    <w:p w14:paraId="0CEBB486" w14:textId="78225A33" w:rsidR="006B0CDA" w:rsidRPr="007A1C72" w:rsidRDefault="006B0CDA" w:rsidP="006B0CDA">
      <w:pPr>
        <w:pStyle w:val="Heading6"/>
        <w:rPr>
          <w:color w:val="000000" w:themeColor="text1"/>
        </w:rPr>
      </w:pPr>
      <w:r w:rsidRPr="007A1C72">
        <w:rPr>
          <w:color w:val="000000" w:themeColor="text1"/>
        </w:rPr>
        <w:lastRenderedPageBreak/>
        <w:t>Liaising with the International Committee to offer welfare support to the international students they represent, through the selection of a mutual representative who shall sit both on the Welfare Executive Committee and the International Committee</w:t>
      </w:r>
      <w:r w:rsidR="00570B3C" w:rsidRPr="007A1C72">
        <w:rPr>
          <w:color w:val="000000" w:themeColor="text1"/>
        </w:rPr>
        <w:t>.</w:t>
      </w:r>
    </w:p>
    <w:p w14:paraId="49792BEE" w14:textId="77777777" w:rsidR="006B0CDA" w:rsidRPr="007A1C72" w:rsidRDefault="006B0CDA" w:rsidP="006B0CDA">
      <w:pPr>
        <w:pStyle w:val="Heading7"/>
        <w:rPr>
          <w:color w:val="000000" w:themeColor="text1"/>
        </w:rPr>
      </w:pPr>
      <w:r w:rsidRPr="007A1C72">
        <w:rPr>
          <w:color w:val="000000" w:themeColor="text1"/>
        </w:rPr>
        <w:t>The selection of this mutual representative shall involve discussion between the International Officer and the elected Welfare Officers</w:t>
      </w:r>
    </w:p>
    <w:p w14:paraId="48972C97" w14:textId="5FDFBCF3" w:rsidR="006B0CDA" w:rsidRPr="007A1C72" w:rsidRDefault="006B0CDA" w:rsidP="006B0CDA">
      <w:pPr>
        <w:pStyle w:val="Heading6"/>
        <w:rPr>
          <w:color w:val="000000" w:themeColor="text1"/>
        </w:rPr>
      </w:pPr>
      <w:r w:rsidRPr="007A1C72">
        <w:rPr>
          <w:color w:val="000000" w:themeColor="text1"/>
        </w:rPr>
        <w:t>Communicating with the DSU in order to disseminate welfare information and resources from the wider university to Hild Bede students as they deem necessary</w:t>
      </w:r>
      <w:r w:rsidR="00570B3C" w:rsidRPr="007A1C72">
        <w:rPr>
          <w:color w:val="000000" w:themeColor="text1"/>
        </w:rPr>
        <w:t>.</w:t>
      </w:r>
    </w:p>
    <w:p w14:paraId="6A96829B" w14:textId="77777777" w:rsidR="006B0CDA" w:rsidRPr="007A1C72" w:rsidRDefault="006B0CDA" w:rsidP="006B0CDA">
      <w:pPr>
        <w:pStyle w:val="Heading7"/>
        <w:rPr>
          <w:color w:val="000000" w:themeColor="text1"/>
        </w:rPr>
      </w:pPr>
      <w:r w:rsidRPr="007A1C72">
        <w:rPr>
          <w:color w:val="000000" w:themeColor="text1"/>
        </w:rPr>
        <w:t>This shall be done in collaboration with the Senior Students’ Union Representative</w:t>
      </w:r>
    </w:p>
    <w:p w14:paraId="2B1D67C6" w14:textId="05366DFC" w:rsidR="006B0CDA" w:rsidRPr="007A1C72" w:rsidRDefault="006B0CDA" w:rsidP="006B0CDA">
      <w:pPr>
        <w:pStyle w:val="Heading6"/>
        <w:rPr>
          <w:color w:val="000000" w:themeColor="text1"/>
        </w:rPr>
      </w:pPr>
      <w:r w:rsidRPr="007A1C72">
        <w:rPr>
          <w:color w:val="000000" w:themeColor="text1"/>
        </w:rPr>
        <w:t>Ensuring students living out of college are adequately supported by the Welfare Team, through disseminating information, campaign material and through ‘drop-outs’</w:t>
      </w:r>
      <w:r w:rsidR="00570B3C" w:rsidRPr="007A1C72">
        <w:rPr>
          <w:color w:val="000000" w:themeColor="text1"/>
        </w:rPr>
        <w:t>.</w:t>
      </w:r>
    </w:p>
    <w:p w14:paraId="56F02D2D" w14:textId="77777777" w:rsidR="00D04D77" w:rsidRPr="007A1C72" w:rsidRDefault="00D04D77" w:rsidP="00D04D77">
      <w:pPr>
        <w:pStyle w:val="Heading5"/>
        <w:rPr>
          <w:color w:val="000000" w:themeColor="text1"/>
        </w:rPr>
      </w:pPr>
      <w:r w:rsidRPr="007A1C72">
        <w:rPr>
          <w:color w:val="000000" w:themeColor="text1"/>
        </w:rPr>
        <w:t>Raise issues of diversity, discrimination, and minority directed unfairness, in college.</w:t>
      </w:r>
    </w:p>
    <w:p w14:paraId="570201BF" w14:textId="77777777" w:rsidR="00D04D77" w:rsidRPr="007A1C72" w:rsidRDefault="00D04D77" w:rsidP="00D04D77">
      <w:pPr>
        <w:pStyle w:val="Heading5"/>
        <w:rPr>
          <w:color w:val="000000" w:themeColor="text1"/>
        </w:rPr>
      </w:pPr>
      <w:r w:rsidRPr="007A1C72">
        <w:rPr>
          <w:color w:val="000000" w:themeColor="text1"/>
        </w:rPr>
        <w:t>Combat issues of diversity, discrimination, and minority directed unfairness, in college.</w:t>
      </w:r>
    </w:p>
    <w:p w14:paraId="30F46D51" w14:textId="77777777" w:rsidR="006B0CDA" w:rsidRPr="007A1C72" w:rsidRDefault="006B0CDA" w:rsidP="006B0CDA">
      <w:pPr>
        <w:pStyle w:val="Heading4"/>
        <w:rPr>
          <w:color w:val="000000" w:themeColor="text1"/>
        </w:rPr>
      </w:pPr>
      <w:r w:rsidRPr="007A1C72">
        <w:rPr>
          <w:color w:val="000000" w:themeColor="text1"/>
        </w:rPr>
        <w:t>The Welfare Team shall:</w:t>
      </w:r>
    </w:p>
    <w:p w14:paraId="2C1297B1" w14:textId="77777777" w:rsidR="006B0CDA" w:rsidRPr="007A1C72" w:rsidRDefault="006B0CDA" w:rsidP="006B0CDA">
      <w:pPr>
        <w:pStyle w:val="Heading5"/>
        <w:rPr>
          <w:color w:val="000000" w:themeColor="text1"/>
        </w:rPr>
      </w:pPr>
      <w:r w:rsidRPr="007A1C72">
        <w:rPr>
          <w:color w:val="000000" w:themeColor="text1"/>
        </w:rPr>
        <w:t>Aid the students of Hild Bede with any queries or issues regardless of their background, this includes but is not limited to:</w:t>
      </w:r>
    </w:p>
    <w:p w14:paraId="60521DEB" w14:textId="77777777" w:rsidR="006B0CDA" w:rsidRPr="007A1C72" w:rsidRDefault="006B0CDA" w:rsidP="006B0CDA">
      <w:pPr>
        <w:pStyle w:val="Heading6"/>
        <w:rPr>
          <w:color w:val="000000" w:themeColor="text1"/>
        </w:rPr>
      </w:pPr>
      <w:r w:rsidRPr="007A1C72">
        <w:rPr>
          <w:color w:val="000000" w:themeColor="text1"/>
        </w:rPr>
        <w:t>Opening the Welfare lounge for “drop-in sessions” where a member of the team will listen to the students queries in a confidential and safe space.</w:t>
      </w:r>
    </w:p>
    <w:p w14:paraId="49529830" w14:textId="77777777" w:rsidR="006B0CDA" w:rsidRPr="007A1C72" w:rsidRDefault="006B0CDA" w:rsidP="006B0CDA">
      <w:pPr>
        <w:pStyle w:val="Heading7"/>
        <w:rPr>
          <w:color w:val="000000" w:themeColor="text1"/>
        </w:rPr>
      </w:pPr>
      <w:r w:rsidRPr="007A1C72">
        <w:rPr>
          <w:color w:val="000000" w:themeColor="text1"/>
        </w:rPr>
        <w:t>The rota for these sessions shall be created and distributed under the direction of the elected Welfare Officers</w:t>
      </w:r>
    </w:p>
    <w:p w14:paraId="00A53EC9" w14:textId="77777777" w:rsidR="006B0CDA" w:rsidRPr="007A1C72" w:rsidRDefault="006B0CDA" w:rsidP="006B0CDA">
      <w:pPr>
        <w:pStyle w:val="Heading6"/>
        <w:rPr>
          <w:color w:val="000000" w:themeColor="text1"/>
        </w:rPr>
      </w:pPr>
      <w:r w:rsidRPr="007A1C72">
        <w:rPr>
          <w:color w:val="000000" w:themeColor="text1"/>
        </w:rPr>
        <w:t>Help to run campaigns on issues reflecting the needs of the Hild Bede students.</w:t>
      </w:r>
    </w:p>
    <w:p w14:paraId="5E665439" w14:textId="77777777" w:rsidR="006B0CDA" w:rsidRPr="007A1C72" w:rsidRDefault="006B0CDA" w:rsidP="006B0CDA">
      <w:pPr>
        <w:pStyle w:val="Heading6"/>
        <w:rPr>
          <w:color w:val="000000" w:themeColor="text1"/>
        </w:rPr>
      </w:pPr>
      <w:r w:rsidRPr="007A1C72">
        <w:rPr>
          <w:color w:val="000000" w:themeColor="text1"/>
        </w:rPr>
        <w:t>Signposting about other resources which can further benefit the students of Hild Bede.</w:t>
      </w:r>
    </w:p>
    <w:p w14:paraId="16B9F92F" w14:textId="77777777" w:rsidR="006B0CDA" w:rsidRPr="007A1C72" w:rsidRDefault="006B0CDA" w:rsidP="006B0CDA">
      <w:pPr>
        <w:pStyle w:val="Heading6"/>
        <w:rPr>
          <w:color w:val="000000" w:themeColor="text1"/>
        </w:rPr>
      </w:pPr>
      <w:r w:rsidRPr="007A1C72">
        <w:rPr>
          <w:color w:val="000000" w:themeColor="text1"/>
        </w:rPr>
        <w:t>Provide students with suitable contraception and feminine hygiene products etc.</w:t>
      </w:r>
    </w:p>
    <w:p w14:paraId="77994348" w14:textId="77777777" w:rsidR="006B0CDA" w:rsidRPr="007A1C72" w:rsidRDefault="006B0CDA" w:rsidP="006B0CDA">
      <w:pPr>
        <w:pStyle w:val="Heading5"/>
        <w:rPr>
          <w:color w:val="000000" w:themeColor="text1"/>
        </w:rPr>
      </w:pPr>
      <w:r w:rsidRPr="007A1C72">
        <w:rPr>
          <w:color w:val="000000" w:themeColor="text1"/>
        </w:rPr>
        <w:t>Uphold neutrality on potentially divisive topics, so as to avoid inflicting offence, while still upholding the SRC’s pro-liberation policy.</w:t>
      </w:r>
    </w:p>
    <w:p w14:paraId="35205872" w14:textId="77777777" w:rsidR="00B63698" w:rsidRPr="007A1C72" w:rsidRDefault="00B63698" w:rsidP="00991C1E">
      <w:pPr>
        <w:pStyle w:val="Heading3"/>
        <w:rPr>
          <w:rFonts w:eastAsia="Arial"/>
          <w:color w:val="000000" w:themeColor="text1"/>
        </w:rPr>
      </w:pPr>
      <w:bookmarkStart w:id="550" w:name="_Toc56440532"/>
      <w:r w:rsidRPr="007A1C72">
        <w:rPr>
          <w:rFonts w:eastAsia="Arial"/>
          <w:color w:val="000000" w:themeColor="text1"/>
        </w:rPr>
        <w:t>Environment Committee</w:t>
      </w:r>
      <w:bookmarkEnd w:id="550"/>
    </w:p>
    <w:p w14:paraId="34EDE0F6" w14:textId="77777777" w:rsidR="00B63698" w:rsidRPr="007A1C72" w:rsidRDefault="00B63698" w:rsidP="00B63698">
      <w:pPr>
        <w:pStyle w:val="Heading4"/>
        <w:rPr>
          <w:rFonts w:eastAsia="Arial" w:cs="Arial"/>
          <w:color w:val="000000" w:themeColor="text1"/>
        </w:rPr>
      </w:pPr>
      <w:r w:rsidRPr="007A1C72">
        <w:rPr>
          <w:rFonts w:eastAsia="Arial" w:cs="Arial"/>
          <w:color w:val="000000" w:themeColor="text1"/>
        </w:rPr>
        <w:t xml:space="preserve">There shall </w:t>
      </w:r>
      <w:r w:rsidRPr="007A1C72">
        <w:rPr>
          <w:color w:val="000000" w:themeColor="text1"/>
        </w:rPr>
        <w:t>be an Environment Committee of the SRC composed of:</w:t>
      </w:r>
    </w:p>
    <w:p w14:paraId="24DC0527" w14:textId="05DD78D8" w:rsidR="00B63698" w:rsidRPr="007A1C72" w:rsidRDefault="00B63698" w:rsidP="00B63698">
      <w:pPr>
        <w:pStyle w:val="Heading5"/>
        <w:rPr>
          <w:color w:val="000000" w:themeColor="text1"/>
        </w:rPr>
      </w:pPr>
      <w:r w:rsidRPr="007A1C72">
        <w:rPr>
          <w:color w:val="000000" w:themeColor="text1"/>
        </w:rPr>
        <w:t xml:space="preserve">The Environment Officer, as </w:t>
      </w:r>
      <w:r w:rsidR="00D6308B" w:rsidRPr="007A1C72">
        <w:rPr>
          <w:color w:val="000000" w:themeColor="text1"/>
        </w:rPr>
        <w:t>C</w:t>
      </w:r>
      <w:r w:rsidRPr="007A1C72">
        <w:rPr>
          <w:color w:val="000000" w:themeColor="text1"/>
        </w:rPr>
        <w:t>hair</w:t>
      </w:r>
      <w:r w:rsidR="00570B3C" w:rsidRPr="007A1C72">
        <w:rPr>
          <w:color w:val="000000" w:themeColor="text1"/>
        </w:rPr>
        <w:t>.</w:t>
      </w:r>
    </w:p>
    <w:p w14:paraId="27BE5D18" w14:textId="1C71A441" w:rsidR="00B63698" w:rsidRPr="007A1C72" w:rsidRDefault="00570B3C" w:rsidP="00B63698">
      <w:pPr>
        <w:pStyle w:val="Heading5"/>
        <w:rPr>
          <w:color w:val="000000" w:themeColor="text1"/>
        </w:rPr>
      </w:pPr>
      <w:r w:rsidRPr="007A1C72">
        <w:rPr>
          <w:color w:val="000000" w:themeColor="text1"/>
        </w:rPr>
        <w:t xml:space="preserve">Appointed </w:t>
      </w:r>
      <w:r w:rsidR="00B63698" w:rsidRPr="007A1C72">
        <w:rPr>
          <w:color w:val="000000" w:themeColor="text1"/>
        </w:rPr>
        <w:t>reps, who are ordinary full members of the SRC, and who shall:</w:t>
      </w:r>
    </w:p>
    <w:p w14:paraId="4D0636D6" w14:textId="4EB7046A" w:rsidR="00B63698" w:rsidRPr="007A1C72" w:rsidRDefault="00B63698" w:rsidP="00B63698">
      <w:pPr>
        <w:pStyle w:val="Heading6"/>
        <w:rPr>
          <w:color w:val="000000" w:themeColor="text1"/>
        </w:rPr>
      </w:pPr>
      <w:r w:rsidRPr="007A1C72">
        <w:rPr>
          <w:color w:val="000000" w:themeColor="text1"/>
        </w:rPr>
        <w:t>Assume the position immediately once the election result is known and shall hold the position for a period of one year</w:t>
      </w:r>
      <w:r w:rsidR="00570B3C" w:rsidRPr="007A1C72">
        <w:rPr>
          <w:color w:val="000000" w:themeColor="text1"/>
        </w:rPr>
        <w:t>.</w:t>
      </w:r>
    </w:p>
    <w:p w14:paraId="027296C6" w14:textId="5E313631" w:rsidR="00B63698" w:rsidRPr="007A1C72" w:rsidRDefault="00B63698" w:rsidP="00B63698">
      <w:pPr>
        <w:pStyle w:val="Heading6"/>
        <w:rPr>
          <w:color w:val="000000" w:themeColor="text1"/>
        </w:rPr>
      </w:pPr>
      <w:r w:rsidRPr="007A1C72">
        <w:rPr>
          <w:color w:val="000000" w:themeColor="text1"/>
        </w:rPr>
        <w:t>Hold specific roles within the committee, with these roles decided at the discretion of the Environment Officer</w:t>
      </w:r>
      <w:r w:rsidR="00570B3C" w:rsidRPr="007A1C72">
        <w:rPr>
          <w:color w:val="000000" w:themeColor="text1"/>
        </w:rPr>
        <w:t>.</w:t>
      </w:r>
    </w:p>
    <w:p w14:paraId="010ED40B" w14:textId="20F8CDEB" w:rsidR="00B63698" w:rsidRPr="007A1C72" w:rsidRDefault="00B63698" w:rsidP="00B63698">
      <w:pPr>
        <w:pStyle w:val="Heading6"/>
        <w:rPr>
          <w:rFonts w:eastAsia="Arial" w:cs="Arial"/>
          <w:color w:val="000000" w:themeColor="text1"/>
        </w:rPr>
      </w:pPr>
      <w:r w:rsidRPr="007A1C72">
        <w:rPr>
          <w:color w:val="000000" w:themeColor="text1"/>
        </w:rPr>
        <w:t>Assist the Environment Officer in performing the duties of the Environment Committee</w:t>
      </w:r>
      <w:r w:rsidR="00570B3C" w:rsidRPr="007A1C72">
        <w:rPr>
          <w:color w:val="000000" w:themeColor="text1"/>
        </w:rPr>
        <w:t>.</w:t>
      </w:r>
    </w:p>
    <w:p w14:paraId="30E9609F" w14:textId="21842528" w:rsidR="00B63698" w:rsidRPr="007A1C72" w:rsidRDefault="00B63698" w:rsidP="00B63698">
      <w:pPr>
        <w:pStyle w:val="Heading6"/>
        <w:rPr>
          <w:rFonts w:eastAsia="Arial"/>
          <w:color w:val="000000" w:themeColor="text1"/>
        </w:rPr>
      </w:pPr>
      <w:r w:rsidRPr="007A1C72">
        <w:rPr>
          <w:rFonts w:eastAsia="Arial"/>
          <w:color w:val="000000" w:themeColor="text1"/>
        </w:rPr>
        <w:t>Be subject to a rigorous application process organized by the Environment Officer. Any appeals should be directed to the Chairperson of the Council.</w:t>
      </w:r>
    </w:p>
    <w:p w14:paraId="042C8E33" w14:textId="77777777" w:rsidR="00B63698" w:rsidRPr="007A1C72" w:rsidRDefault="00B63698" w:rsidP="00B63698">
      <w:pPr>
        <w:pStyle w:val="Heading4"/>
        <w:rPr>
          <w:color w:val="000000" w:themeColor="text1"/>
        </w:rPr>
      </w:pPr>
      <w:r w:rsidRPr="007A1C72">
        <w:rPr>
          <w:color w:val="000000" w:themeColor="text1"/>
        </w:rPr>
        <w:t>The Environment Committee shall:</w:t>
      </w:r>
    </w:p>
    <w:p w14:paraId="3C57E413" w14:textId="350D761A" w:rsidR="00B63698" w:rsidRPr="007A1C72" w:rsidRDefault="00B63698" w:rsidP="00B63698">
      <w:pPr>
        <w:pStyle w:val="Heading6"/>
        <w:rPr>
          <w:color w:val="000000" w:themeColor="text1"/>
        </w:rPr>
      </w:pPr>
      <w:r w:rsidRPr="007A1C72">
        <w:rPr>
          <w:color w:val="000000" w:themeColor="text1"/>
        </w:rPr>
        <w:t xml:space="preserve">Meet at least </w:t>
      </w:r>
      <w:r w:rsidR="00570B3C" w:rsidRPr="007A1C72">
        <w:rPr>
          <w:color w:val="000000" w:themeColor="text1"/>
        </w:rPr>
        <w:t>monthly</w:t>
      </w:r>
      <w:r w:rsidRPr="007A1C72">
        <w:rPr>
          <w:color w:val="000000" w:themeColor="text1"/>
        </w:rPr>
        <w:t>, to discuss improving college waste provisions and other environmental concerns</w:t>
      </w:r>
      <w:r w:rsidR="00570B3C" w:rsidRPr="007A1C72">
        <w:rPr>
          <w:color w:val="000000" w:themeColor="text1"/>
        </w:rPr>
        <w:t>.</w:t>
      </w:r>
    </w:p>
    <w:p w14:paraId="12D58F2D" w14:textId="60789CFC" w:rsidR="00B63698" w:rsidRPr="007A1C72" w:rsidRDefault="00B63698" w:rsidP="00B63698">
      <w:pPr>
        <w:pStyle w:val="Heading6"/>
        <w:rPr>
          <w:color w:val="000000" w:themeColor="text1"/>
        </w:rPr>
      </w:pPr>
      <w:r w:rsidRPr="007A1C72">
        <w:rPr>
          <w:color w:val="000000" w:themeColor="text1"/>
        </w:rPr>
        <w:t>Contribute to environmental policy on a college and university scale</w:t>
      </w:r>
      <w:r w:rsidR="00570B3C" w:rsidRPr="007A1C72">
        <w:rPr>
          <w:color w:val="000000" w:themeColor="text1"/>
        </w:rPr>
        <w:t>.</w:t>
      </w:r>
    </w:p>
    <w:p w14:paraId="25E25A1C" w14:textId="0E2B4BB6" w:rsidR="00B63698" w:rsidRPr="007A1C72" w:rsidRDefault="00B63698" w:rsidP="00B63698">
      <w:pPr>
        <w:pStyle w:val="Heading6"/>
        <w:rPr>
          <w:color w:val="000000" w:themeColor="text1"/>
        </w:rPr>
      </w:pPr>
      <w:r w:rsidRPr="007A1C72">
        <w:rPr>
          <w:color w:val="000000" w:themeColor="text1"/>
        </w:rPr>
        <w:t>Organise environmental campaigns and events and, as appropriate, apply to the SRC Treasurer and President to obtain funding for these events, where necessary</w:t>
      </w:r>
      <w:r w:rsidR="00570B3C" w:rsidRPr="007A1C72">
        <w:rPr>
          <w:color w:val="000000" w:themeColor="text1"/>
        </w:rPr>
        <w:t>.</w:t>
      </w:r>
    </w:p>
    <w:p w14:paraId="77A7B6D1" w14:textId="2E0448A1" w:rsidR="00B63698" w:rsidRPr="007A1C72" w:rsidRDefault="00B63698" w:rsidP="00B63698">
      <w:pPr>
        <w:pStyle w:val="Heading6"/>
        <w:rPr>
          <w:color w:val="000000" w:themeColor="text1"/>
        </w:rPr>
      </w:pPr>
      <w:r w:rsidRPr="007A1C72">
        <w:rPr>
          <w:color w:val="000000" w:themeColor="text1"/>
        </w:rPr>
        <w:t>Raise environmental concerns, and lobby for these causes on behalf of the SRC</w:t>
      </w:r>
      <w:r w:rsidR="00570B3C" w:rsidRPr="007A1C72">
        <w:rPr>
          <w:color w:val="000000" w:themeColor="text1"/>
        </w:rPr>
        <w:t>.</w:t>
      </w:r>
    </w:p>
    <w:p w14:paraId="01F779C8" w14:textId="64FF43DE" w:rsidR="00D72440" w:rsidRPr="007A1C72" w:rsidRDefault="00B63698" w:rsidP="00D72440">
      <w:pPr>
        <w:pStyle w:val="Heading6"/>
        <w:rPr>
          <w:color w:val="000000" w:themeColor="text1"/>
        </w:rPr>
      </w:pPr>
      <w:r w:rsidRPr="007A1C72">
        <w:rPr>
          <w:color w:val="000000" w:themeColor="text1"/>
        </w:rPr>
        <w:t>Aim to increase the reduction of waste as much as is feasible</w:t>
      </w:r>
      <w:r w:rsidR="00570B3C" w:rsidRPr="007A1C72">
        <w:rPr>
          <w:color w:val="000000" w:themeColor="text1"/>
        </w:rPr>
        <w:t>.</w:t>
      </w:r>
    </w:p>
    <w:p w14:paraId="5C476031" w14:textId="21DCBFB3" w:rsidR="000964F7" w:rsidRPr="007A1C72" w:rsidRDefault="000964F7" w:rsidP="000964F7">
      <w:pPr>
        <w:pStyle w:val="Heading3"/>
        <w:rPr>
          <w:rFonts w:eastAsia="Arial"/>
          <w:color w:val="000000" w:themeColor="text1"/>
        </w:rPr>
      </w:pPr>
      <w:r w:rsidRPr="007A1C72">
        <w:rPr>
          <w:rFonts w:eastAsia="Arial"/>
          <w:color w:val="000000" w:themeColor="text1"/>
        </w:rPr>
        <w:t>College Day Committee</w:t>
      </w:r>
    </w:p>
    <w:p w14:paraId="39422FB0" w14:textId="5FA4D72F" w:rsidR="000964F7" w:rsidRPr="007A1C72" w:rsidRDefault="000964F7" w:rsidP="000964F7">
      <w:pPr>
        <w:pStyle w:val="Heading4"/>
        <w:rPr>
          <w:rFonts w:eastAsia="Arial" w:cs="Arial"/>
          <w:color w:val="000000" w:themeColor="text1"/>
        </w:rPr>
      </w:pPr>
      <w:r w:rsidRPr="007A1C72">
        <w:rPr>
          <w:rFonts w:eastAsia="Arial" w:cs="Arial"/>
          <w:color w:val="000000" w:themeColor="text1"/>
        </w:rPr>
        <w:lastRenderedPageBreak/>
        <w:t xml:space="preserve">There shall </w:t>
      </w:r>
      <w:r w:rsidRPr="007A1C72">
        <w:rPr>
          <w:color w:val="000000" w:themeColor="text1"/>
        </w:rPr>
        <w:t>be a College Day Committee of the SRC composed of:</w:t>
      </w:r>
    </w:p>
    <w:p w14:paraId="3B2C3E64" w14:textId="75631536" w:rsidR="000964F7" w:rsidRPr="007A1C72" w:rsidRDefault="000964F7" w:rsidP="000964F7">
      <w:pPr>
        <w:pStyle w:val="Heading5"/>
        <w:rPr>
          <w:color w:val="000000" w:themeColor="text1"/>
        </w:rPr>
      </w:pPr>
      <w:r w:rsidRPr="007A1C72">
        <w:rPr>
          <w:color w:val="000000" w:themeColor="text1"/>
        </w:rPr>
        <w:t xml:space="preserve">The </w:t>
      </w:r>
      <w:r w:rsidR="00570B3C" w:rsidRPr="007A1C72">
        <w:rPr>
          <w:color w:val="000000" w:themeColor="text1"/>
        </w:rPr>
        <w:t xml:space="preserve">outgoing </w:t>
      </w:r>
      <w:r w:rsidR="008C3BAC" w:rsidRPr="007A1C72">
        <w:rPr>
          <w:color w:val="000000" w:themeColor="text1"/>
        </w:rPr>
        <w:t>Vice President</w:t>
      </w:r>
      <w:r w:rsidRPr="007A1C72">
        <w:rPr>
          <w:color w:val="000000" w:themeColor="text1"/>
        </w:rPr>
        <w:t>, as Chair</w:t>
      </w:r>
      <w:r w:rsidR="00570B3C" w:rsidRPr="007A1C72">
        <w:rPr>
          <w:color w:val="000000" w:themeColor="text1"/>
        </w:rPr>
        <w:t>.</w:t>
      </w:r>
    </w:p>
    <w:p w14:paraId="7F757DA9" w14:textId="6526C028" w:rsidR="008C3BAC" w:rsidRPr="007A1C72" w:rsidRDefault="008C3BAC" w:rsidP="008C3BAC">
      <w:pPr>
        <w:pStyle w:val="Heading5"/>
        <w:rPr>
          <w:color w:val="000000" w:themeColor="text1"/>
        </w:rPr>
      </w:pPr>
      <w:r w:rsidRPr="007A1C72">
        <w:rPr>
          <w:color w:val="000000" w:themeColor="text1"/>
        </w:rPr>
        <w:t>The President</w:t>
      </w:r>
    </w:p>
    <w:p w14:paraId="1AA6ADBA" w14:textId="0F8C220A" w:rsidR="008C3BAC" w:rsidRPr="007A1C72" w:rsidRDefault="008C3BAC" w:rsidP="008C3BAC">
      <w:pPr>
        <w:pStyle w:val="Heading5"/>
        <w:rPr>
          <w:color w:val="000000" w:themeColor="text1"/>
        </w:rPr>
      </w:pPr>
      <w:r w:rsidRPr="007A1C72">
        <w:rPr>
          <w:color w:val="000000" w:themeColor="text1"/>
        </w:rPr>
        <w:t>The Social Secretary, as Head of Entertainments</w:t>
      </w:r>
    </w:p>
    <w:p w14:paraId="4D4D8C90" w14:textId="165A043E" w:rsidR="008C3BAC" w:rsidRPr="007A1C72" w:rsidRDefault="008C3BAC" w:rsidP="008C3BAC">
      <w:pPr>
        <w:pStyle w:val="Heading5"/>
        <w:rPr>
          <w:color w:val="000000" w:themeColor="text1"/>
        </w:rPr>
      </w:pPr>
      <w:r w:rsidRPr="007A1C72">
        <w:rPr>
          <w:color w:val="000000" w:themeColor="text1"/>
        </w:rPr>
        <w:t>The Sports and Societies Officer</w:t>
      </w:r>
    </w:p>
    <w:p w14:paraId="16616C62" w14:textId="59BEB9DF" w:rsidR="008C3BAC" w:rsidRPr="007A1C72" w:rsidRDefault="008C3BAC" w:rsidP="008C3BAC">
      <w:pPr>
        <w:pStyle w:val="Heading5"/>
        <w:rPr>
          <w:color w:val="000000" w:themeColor="text1"/>
        </w:rPr>
      </w:pPr>
      <w:r w:rsidRPr="007A1C72">
        <w:rPr>
          <w:color w:val="000000" w:themeColor="text1"/>
        </w:rPr>
        <w:t>The Treasurer</w:t>
      </w:r>
    </w:p>
    <w:p w14:paraId="43A64239" w14:textId="631D042D" w:rsidR="000964F7" w:rsidRPr="007A1C72" w:rsidRDefault="008C3BAC" w:rsidP="000964F7">
      <w:pPr>
        <w:pStyle w:val="Heading5"/>
        <w:rPr>
          <w:color w:val="000000" w:themeColor="text1"/>
        </w:rPr>
      </w:pPr>
      <w:r w:rsidRPr="007A1C72">
        <w:rPr>
          <w:color w:val="000000" w:themeColor="text1"/>
        </w:rPr>
        <w:t xml:space="preserve">Any other members of the Executive Committee, invited at the Vice President’s </w:t>
      </w:r>
      <w:r w:rsidR="003204F6" w:rsidRPr="007A1C72">
        <w:rPr>
          <w:color w:val="000000" w:themeColor="text1"/>
        </w:rPr>
        <w:t>discretion.</w:t>
      </w:r>
    </w:p>
    <w:p w14:paraId="636017B5" w14:textId="77777777" w:rsidR="008C3BAC" w:rsidRPr="007A1C72" w:rsidRDefault="008C3BAC" w:rsidP="008C3BAC">
      <w:pPr>
        <w:pStyle w:val="Heading5"/>
        <w:rPr>
          <w:rFonts w:eastAsia="Arial" w:cs="Arial"/>
          <w:color w:val="000000" w:themeColor="text1"/>
        </w:rPr>
      </w:pPr>
      <w:r w:rsidRPr="007A1C72">
        <w:rPr>
          <w:color w:val="000000" w:themeColor="text1"/>
        </w:rPr>
        <w:t>Appointed reps, who are ordinary full members of the SRC, and who shall:</w:t>
      </w:r>
    </w:p>
    <w:p w14:paraId="787A6214" w14:textId="0E0293B5" w:rsidR="008C3BAC" w:rsidRPr="007A1C72" w:rsidRDefault="008C3BAC" w:rsidP="008C3BAC">
      <w:pPr>
        <w:pStyle w:val="Heading6"/>
        <w:rPr>
          <w:rFonts w:eastAsia="Arial" w:cs="Arial"/>
          <w:color w:val="000000" w:themeColor="text1"/>
        </w:rPr>
      </w:pPr>
      <w:r w:rsidRPr="007A1C72">
        <w:rPr>
          <w:color w:val="000000" w:themeColor="text1"/>
        </w:rPr>
        <w:t>Assume the position immediately once appointed and shall hold the position for a period of one year</w:t>
      </w:r>
      <w:r w:rsidR="00052078" w:rsidRPr="007A1C72">
        <w:rPr>
          <w:color w:val="000000" w:themeColor="text1"/>
        </w:rPr>
        <w:t>.</w:t>
      </w:r>
    </w:p>
    <w:p w14:paraId="0A11859E" w14:textId="13E93177" w:rsidR="008C3BAC" w:rsidRPr="007A1C72" w:rsidRDefault="008C3BAC" w:rsidP="008C3BAC">
      <w:pPr>
        <w:pStyle w:val="Heading6"/>
        <w:rPr>
          <w:color w:val="000000" w:themeColor="text1"/>
        </w:rPr>
      </w:pPr>
      <w:r w:rsidRPr="007A1C72">
        <w:rPr>
          <w:color w:val="000000" w:themeColor="text1"/>
        </w:rPr>
        <w:t>Assist as directed by the Committee with the organisation of College Day</w:t>
      </w:r>
      <w:r w:rsidR="00052078" w:rsidRPr="007A1C72">
        <w:rPr>
          <w:color w:val="000000" w:themeColor="text1"/>
        </w:rPr>
        <w:t>.</w:t>
      </w:r>
    </w:p>
    <w:p w14:paraId="3A4713F5" w14:textId="741B6A3C" w:rsidR="000C650A" w:rsidRPr="007A1C72" w:rsidRDefault="000C650A" w:rsidP="000C650A">
      <w:pPr>
        <w:pStyle w:val="Heading6"/>
        <w:rPr>
          <w:color w:val="000000" w:themeColor="text1"/>
        </w:rPr>
      </w:pPr>
      <w:r w:rsidRPr="007A1C72">
        <w:rPr>
          <w:color w:val="000000" w:themeColor="text1"/>
        </w:rPr>
        <w:t>Attend College Day and be available to assist the Vice President in any of their duties</w:t>
      </w:r>
      <w:r w:rsidR="00052078" w:rsidRPr="007A1C72">
        <w:rPr>
          <w:color w:val="000000" w:themeColor="text1"/>
        </w:rPr>
        <w:t>.</w:t>
      </w:r>
    </w:p>
    <w:p w14:paraId="5D3FA4AF" w14:textId="622B22B6" w:rsidR="008C3BAC" w:rsidRPr="007A1C72" w:rsidRDefault="008C3BAC" w:rsidP="008C3BAC">
      <w:pPr>
        <w:pStyle w:val="Heading6"/>
        <w:rPr>
          <w:color w:val="000000" w:themeColor="text1"/>
        </w:rPr>
      </w:pPr>
      <w:r w:rsidRPr="007A1C72">
        <w:rPr>
          <w:color w:val="000000" w:themeColor="text1"/>
        </w:rPr>
        <w:t xml:space="preserve">Be assigned a specific </w:t>
      </w:r>
      <w:r w:rsidR="000C650A" w:rsidRPr="007A1C72">
        <w:rPr>
          <w:color w:val="000000" w:themeColor="text1"/>
        </w:rPr>
        <w:t>area of responsibility</w:t>
      </w:r>
      <w:r w:rsidRPr="007A1C72">
        <w:rPr>
          <w:color w:val="000000" w:themeColor="text1"/>
        </w:rPr>
        <w:t xml:space="preserve"> on </w:t>
      </w:r>
      <w:r w:rsidR="000C650A" w:rsidRPr="007A1C72">
        <w:rPr>
          <w:color w:val="000000" w:themeColor="text1"/>
        </w:rPr>
        <w:t>the</w:t>
      </w:r>
      <w:r w:rsidRPr="007A1C72">
        <w:rPr>
          <w:color w:val="000000" w:themeColor="text1"/>
        </w:rPr>
        <w:t xml:space="preserve"> committee if the </w:t>
      </w:r>
      <w:r w:rsidR="000C650A" w:rsidRPr="007A1C72">
        <w:rPr>
          <w:color w:val="000000" w:themeColor="text1"/>
        </w:rPr>
        <w:t>Vice President</w:t>
      </w:r>
      <w:r w:rsidRPr="007A1C72">
        <w:rPr>
          <w:color w:val="000000" w:themeColor="text1"/>
        </w:rPr>
        <w:t xml:space="preserve"> chooses to do so, and undertake the tasks required </w:t>
      </w:r>
      <w:r w:rsidR="000C650A" w:rsidRPr="007A1C72">
        <w:rPr>
          <w:color w:val="000000" w:themeColor="text1"/>
        </w:rPr>
        <w:t>in this area.</w:t>
      </w:r>
    </w:p>
    <w:p w14:paraId="662C8BBC" w14:textId="30A73004" w:rsidR="008C3BAC" w:rsidRPr="007A1C72" w:rsidRDefault="008C3BAC" w:rsidP="008C3BAC">
      <w:pPr>
        <w:pStyle w:val="Heading4"/>
        <w:rPr>
          <w:rFonts w:eastAsia="Arial" w:cs="Arial"/>
          <w:color w:val="000000" w:themeColor="text1"/>
        </w:rPr>
      </w:pPr>
      <w:r w:rsidRPr="007A1C72">
        <w:rPr>
          <w:color w:val="000000" w:themeColor="text1"/>
        </w:rPr>
        <w:t xml:space="preserve">The </w:t>
      </w:r>
      <w:r w:rsidR="000C650A" w:rsidRPr="007A1C72">
        <w:rPr>
          <w:color w:val="000000" w:themeColor="text1"/>
        </w:rPr>
        <w:t>College Day Committee</w:t>
      </w:r>
      <w:r w:rsidRPr="007A1C72">
        <w:rPr>
          <w:color w:val="000000" w:themeColor="text1"/>
        </w:rPr>
        <w:t xml:space="preserve"> shall organise and run </w:t>
      </w:r>
      <w:r w:rsidR="000C650A" w:rsidRPr="007A1C72">
        <w:rPr>
          <w:color w:val="000000" w:themeColor="text1"/>
        </w:rPr>
        <w:t>College Day</w:t>
      </w:r>
      <w:r w:rsidRPr="007A1C72">
        <w:rPr>
          <w:color w:val="000000" w:themeColor="text1"/>
        </w:rPr>
        <w:t xml:space="preserve"> in conjunction with the </w:t>
      </w:r>
      <w:r w:rsidR="000C650A" w:rsidRPr="007A1C72">
        <w:rPr>
          <w:color w:val="000000" w:themeColor="text1"/>
        </w:rPr>
        <w:t>Vice President</w:t>
      </w:r>
      <w:r w:rsidRPr="007A1C72">
        <w:rPr>
          <w:color w:val="000000" w:themeColor="text1"/>
        </w:rPr>
        <w:t>.</w:t>
      </w:r>
    </w:p>
    <w:p w14:paraId="2EF46998" w14:textId="3E305A01" w:rsidR="008C3BAC" w:rsidRPr="007A1C72" w:rsidRDefault="008C3BAC" w:rsidP="008C3BAC">
      <w:pPr>
        <w:pStyle w:val="Heading4"/>
        <w:rPr>
          <w:rFonts w:eastAsia="Arial" w:cs="Arial"/>
          <w:color w:val="000000" w:themeColor="text1"/>
        </w:rPr>
      </w:pPr>
      <w:r w:rsidRPr="007A1C72">
        <w:rPr>
          <w:color w:val="000000" w:themeColor="text1"/>
        </w:rPr>
        <w:t xml:space="preserve">The </w:t>
      </w:r>
      <w:r w:rsidR="000C650A" w:rsidRPr="007A1C72">
        <w:rPr>
          <w:color w:val="000000" w:themeColor="text1"/>
        </w:rPr>
        <w:t>Head of Entertainments</w:t>
      </w:r>
      <w:r w:rsidRPr="007A1C72">
        <w:rPr>
          <w:color w:val="000000" w:themeColor="text1"/>
        </w:rPr>
        <w:t xml:space="preserve"> shall also:</w:t>
      </w:r>
    </w:p>
    <w:p w14:paraId="7183A83C" w14:textId="14010FF1" w:rsidR="008C3BAC" w:rsidRPr="007A1C72" w:rsidRDefault="000C650A" w:rsidP="008C3BAC">
      <w:pPr>
        <w:pStyle w:val="Heading5"/>
        <w:rPr>
          <w:color w:val="000000" w:themeColor="text1"/>
        </w:rPr>
      </w:pPr>
      <w:r w:rsidRPr="007A1C72">
        <w:rPr>
          <w:color w:val="000000" w:themeColor="text1"/>
        </w:rPr>
        <w:t>Be responsible for the provision of indoor and outdoor entertainments,</w:t>
      </w:r>
    </w:p>
    <w:p w14:paraId="7DE037D9" w14:textId="77777777" w:rsidR="00D76F21" w:rsidRPr="007A1C72" w:rsidRDefault="000C650A" w:rsidP="00D76F21">
      <w:pPr>
        <w:pStyle w:val="Heading5"/>
        <w:rPr>
          <w:color w:val="000000" w:themeColor="text1"/>
        </w:rPr>
      </w:pPr>
      <w:r w:rsidRPr="007A1C72">
        <w:rPr>
          <w:color w:val="000000" w:themeColor="text1"/>
        </w:rPr>
        <w:t xml:space="preserve">Be responsible for booking live music </w:t>
      </w:r>
      <w:proofErr w:type="gramStart"/>
      <w:r w:rsidRPr="007A1C72">
        <w:rPr>
          <w:color w:val="000000" w:themeColor="text1"/>
        </w:rPr>
        <w:t>acts;</w:t>
      </w:r>
      <w:proofErr w:type="gramEnd"/>
    </w:p>
    <w:p w14:paraId="58CE1479" w14:textId="0D52CB43" w:rsidR="00655F5D" w:rsidRPr="007A1C72" w:rsidRDefault="00D10923" w:rsidP="00BB6D20">
      <w:pPr>
        <w:pStyle w:val="Heading3"/>
        <w:rPr>
          <w:color w:val="000000" w:themeColor="text1"/>
        </w:rPr>
      </w:pPr>
      <w:r w:rsidRPr="007A1C72">
        <w:rPr>
          <w:color w:val="000000" w:themeColor="text1"/>
        </w:rPr>
        <w:t>Gym Committee</w:t>
      </w:r>
      <w:bookmarkStart w:id="551" w:name="_Toc160909009"/>
      <w:bookmarkEnd w:id="551"/>
    </w:p>
    <w:p w14:paraId="09414DC2" w14:textId="12E8C183" w:rsidR="00D10923" w:rsidRPr="007A1C72" w:rsidRDefault="00D10923" w:rsidP="00BB6D20">
      <w:pPr>
        <w:pStyle w:val="Heading4"/>
        <w:rPr>
          <w:color w:val="000000" w:themeColor="text1"/>
        </w:rPr>
      </w:pPr>
      <w:r w:rsidRPr="007A1C72">
        <w:rPr>
          <w:color w:val="000000" w:themeColor="text1"/>
        </w:rPr>
        <w:t>There shall be a Gym Committee of the SRC composed of:</w:t>
      </w:r>
      <w:bookmarkStart w:id="552" w:name="_Toc160909010"/>
      <w:bookmarkEnd w:id="552"/>
    </w:p>
    <w:p w14:paraId="6312571D" w14:textId="5EDA08DA" w:rsidR="00D10923" w:rsidRPr="007A1C72" w:rsidRDefault="00D10923" w:rsidP="00BB6D20">
      <w:pPr>
        <w:pStyle w:val="Heading5"/>
        <w:rPr>
          <w:color w:val="000000" w:themeColor="text1"/>
        </w:rPr>
      </w:pPr>
      <w:r w:rsidRPr="007A1C72">
        <w:rPr>
          <w:color w:val="000000" w:themeColor="text1"/>
        </w:rPr>
        <w:t>The President, as Chair</w:t>
      </w:r>
      <w:bookmarkStart w:id="553" w:name="_Toc160909011"/>
      <w:bookmarkEnd w:id="553"/>
    </w:p>
    <w:p w14:paraId="717E1AA0" w14:textId="53F0FE2E" w:rsidR="00D10923" w:rsidRPr="007A1C72" w:rsidRDefault="00D10923" w:rsidP="00BB6D20">
      <w:pPr>
        <w:pStyle w:val="Heading5"/>
        <w:rPr>
          <w:color w:val="000000" w:themeColor="text1"/>
        </w:rPr>
      </w:pPr>
      <w:r w:rsidRPr="007A1C72">
        <w:rPr>
          <w:color w:val="000000" w:themeColor="text1"/>
        </w:rPr>
        <w:t>The Sports and Societies Officer</w:t>
      </w:r>
      <w:bookmarkStart w:id="554" w:name="_Toc160909012"/>
      <w:bookmarkEnd w:id="554"/>
    </w:p>
    <w:p w14:paraId="29521249" w14:textId="328D6DA4" w:rsidR="00B6467A" w:rsidRPr="007A1C72" w:rsidRDefault="00B6467A" w:rsidP="00BB6D20">
      <w:pPr>
        <w:pStyle w:val="Heading5"/>
        <w:rPr>
          <w:color w:val="000000" w:themeColor="text1"/>
        </w:rPr>
      </w:pPr>
      <w:r w:rsidRPr="007A1C72">
        <w:rPr>
          <w:color w:val="000000" w:themeColor="text1"/>
        </w:rPr>
        <w:t>Appointed Gym reps, who are ordinary full members of the SRC, and who shall:</w:t>
      </w:r>
      <w:bookmarkStart w:id="555" w:name="_Toc160909013"/>
      <w:bookmarkEnd w:id="555"/>
    </w:p>
    <w:p w14:paraId="0F962FAD" w14:textId="6088F0D1" w:rsidR="00B6467A" w:rsidRPr="007A1C72" w:rsidRDefault="00B6467A" w:rsidP="00BB6D20">
      <w:pPr>
        <w:pStyle w:val="Heading6"/>
        <w:rPr>
          <w:color w:val="000000" w:themeColor="text1"/>
        </w:rPr>
      </w:pPr>
      <w:r w:rsidRPr="007A1C72">
        <w:rPr>
          <w:color w:val="000000" w:themeColor="text1"/>
        </w:rPr>
        <w:t>Assume the position immediately once appointed and shall hold the position for a period of one year</w:t>
      </w:r>
      <w:bookmarkStart w:id="556" w:name="_Toc160909014"/>
      <w:bookmarkEnd w:id="556"/>
      <w:r w:rsidR="00BB6D20" w:rsidRPr="007A1C72">
        <w:rPr>
          <w:color w:val="000000" w:themeColor="text1"/>
        </w:rPr>
        <w:t>.</w:t>
      </w:r>
    </w:p>
    <w:p w14:paraId="307A72B8" w14:textId="21DA316D" w:rsidR="00C445B6" w:rsidRPr="007A1C72" w:rsidRDefault="00C445B6" w:rsidP="00BB6D20">
      <w:pPr>
        <w:pStyle w:val="Heading6"/>
        <w:rPr>
          <w:color w:val="000000" w:themeColor="text1"/>
        </w:rPr>
      </w:pPr>
      <w:r w:rsidRPr="007A1C72">
        <w:rPr>
          <w:color w:val="000000" w:themeColor="text1"/>
        </w:rPr>
        <w:t>Be responsible for</w:t>
      </w:r>
      <w:r w:rsidR="00436FA6" w:rsidRPr="007A1C72">
        <w:rPr>
          <w:color w:val="000000" w:themeColor="text1"/>
        </w:rPr>
        <w:t xml:space="preserve"> inducting students wishing to use the</w:t>
      </w:r>
      <w:r w:rsidR="00CF752A" w:rsidRPr="007A1C72">
        <w:rPr>
          <w:color w:val="000000" w:themeColor="text1"/>
        </w:rPr>
        <w:t xml:space="preserve"> college</w:t>
      </w:r>
      <w:r w:rsidR="00436FA6" w:rsidRPr="007A1C72">
        <w:rPr>
          <w:color w:val="000000" w:themeColor="text1"/>
        </w:rPr>
        <w:t xml:space="preserve"> gym</w:t>
      </w:r>
      <w:bookmarkStart w:id="557" w:name="_Toc160909015"/>
      <w:bookmarkEnd w:id="557"/>
      <w:r w:rsidR="00BB6D20" w:rsidRPr="007A1C72">
        <w:rPr>
          <w:color w:val="000000" w:themeColor="text1"/>
        </w:rPr>
        <w:t>.</w:t>
      </w:r>
    </w:p>
    <w:p w14:paraId="10C3C541" w14:textId="07B53988" w:rsidR="00436FA6" w:rsidRPr="007A1C72" w:rsidRDefault="00436FA6" w:rsidP="00BB6D20">
      <w:pPr>
        <w:pStyle w:val="Heading6"/>
        <w:rPr>
          <w:color w:val="000000" w:themeColor="text1"/>
        </w:rPr>
      </w:pPr>
      <w:r w:rsidRPr="007A1C72">
        <w:rPr>
          <w:color w:val="000000" w:themeColor="text1"/>
        </w:rPr>
        <w:t xml:space="preserve">Receive a free </w:t>
      </w:r>
      <w:r w:rsidR="00CF752A" w:rsidRPr="007A1C72">
        <w:rPr>
          <w:color w:val="000000" w:themeColor="text1"/>
        </w:rPr>
        <w:t xml:space="preserve">college </w:t>
      </w:r>
      <w:r w:rsidRPr="007A1C72">
        <w:rPr>
          <w:color w:val="000000" w:themeColor="text1"/>
        </w:rPr>
        <w:t>gym membership (or a refund on their gym membership, if applicable)</w:t>
      </w:r>
      <w:bookmarkStart w:id="558" w:name="_Toc160909016"/>
      <w:bookmarkEnd w:id="558"/>
    </w:p>
    <w:p w14:paraId="1E16DA66" w14:textId="42BE274B" w:rsidR="004A06EA" w:rsidRPr="007A1C72" w:rsidRDefault="00D76F21" w:rsidP="00BB6D20">
      <w:pPr>
        <w:pStyle w:val="Heading6"/>
        <w:rPr>
          <w:color w:val="000000" w:themeColor="text1"/>
        </w:rPr>
      </w:pPr>
      <w:r w:rsidRPr="007A1C72">
        <w:rPr>
          <w:color w:val="000000" w:themeColor="text1"/>
        </w:rPr>
        <w:t>Liaise with college operations about upkeep of the gym, and any safety issues which arise</w:t>
      </w:r>
      <w:bookmarkStart w:id="559" w:name="_Toc160909017"/>
      <w:bookmarkEnd w:id="559"/>
      <w:r w:rsidR="00BB6D20" w:rsidRPr="007A1C72">
        <w:rPr>
          <w:color w:val="000000" w:themeColor="text1"/>
        </w:rPr>
        <w:t>.</w:t>
      </w:r>
    </w:p>
    <w:p w14:paraId="47DFA038" w14:textId="77777777" w:rsidR="00F7301D" w:rsidRPr="007A1C72" w:rsidRDefault="00F7301D" w:rsidP="00F7301D">
      <w:pPr>
        <w:pStyle w:val="Heading1"/>
        <w:rPr>
          <w:color w:val="000000" w:themeColor="text1"/>
        </w:rPr>
      </w:pPr>
      <w:bookmarkStart w:id="560" w:name="_Toc160909018"/>
      <w:r w:rsidRPr="007A1C72">
        <w:rPr>
          <w:color w:val="000000" w:themeColor="text1"/>
        </w:rPr>
        <w:t>Memoranda</w:t>
      </w:r>
      <w:bookmarkStart w:id="561" w:name="_Toc36831929"/>
      <w:bookmarkEnd w:id="560"/>
    </w:p>
    <w:p w14:paraId="69124C7F" w14:textId="77777777" w:rsidR="00F7301D" w:rsidRPr="007A1C72" w:rsidRDefault="00F7301D" w:rsidP="00F7301D">
      <w:pPr>
        <w:pStyle w:val="Heading2"/>
        <w:rPr>
          <w:color w:val="000000" w:themeColor="text1"/>
        </w:rPr>
      </w:pPr>
      <w:bookmarkStart w:id="562" w:name="_Toc160909019"/>
      <w:bookmarkEnd w:id="561"/>
      <w:r w:rsidRPr="007A1C72">
        <w:rPr>
          <w:color w:val="000000" w:themeColor="text1"/>
        </w:rPr>
        <w:t>Reviews</w:t>
      </w:r>
      <w:bookmarkEnd w:id="562"/>
    </w:p>
    <w:p w14:paraId="7E0DA143" w14:textId="77777777" w:rsidR="00F7301D" w:rsidRPr="007A1C72" w:rsidRDefault="00F7301D" w:rsidP="00F7301D">
      <w:pPr>
        <w:pStyle w:val="Heading3"/>
        <w:rPr>
          <w:color w:val="000000" w:themeColor="text1"/>
        </w:rPr>
      </w:pPr>
      <w:r w:rsidRPr="007A1C72">
        <w:rPr>
          <w:color w:val="000000" w:themeColor="text1"/>
        </w:rPr>
        <w:t>This section contains a complete and up-to-date list of memoranda published by the SRC.</w:t>
      </w:r>
    </w:p>
    <w:p w14:paraId="6BF09494" w14:textId="487440BC" w:rsidR="00F7301D" w:rsidRPr="007A1C72" w:rsidRDefault="00F7301D" w:rsidP="00F7301D">
      <w:pPr>
        <w:pStyle w:val="Heading3"/>
        <w:rPr>
          <w:color w:val="000000" w:themeColor="text1"/>
        </w:rPr>
      </w:pPr>
      <w:r w:rsidRPr="007A1C72">
        <w:rPr>
          <w:color w:val="000000" w:themeColor="text1"/>
        </w:rPr>
        <w:t xml:space="preserve">These memoranda shall be reviewed at least once every three academic terms by a vote of the sitting Exec (the procedure for which is stated in </w:t>
      </w:r>
      <w:r w:rsidR="008414F6" w:rsidRPr="007A1C72">
        <w:rPr>
          <w:color w:val="000000" w:themeColor="text1"/>
        </w:rPr>
        <w:t>Section 10.02</w:t>
      </w:r>
      <w:r w:rsidRPr="007A1C72">
        <w:rPr>
          <w:color w:val="000000" w:themeColor="text1"/>
        </w:rPr>
        <w:t>).</w:t>
      </w:r>
    </w:p>
    <w:p w14:paraId="0780DABE" w14:textId="6B362390" w:rsidR="00F7301D" w:rsidRPr="007A1C72" w:rsidRDefault="00F7301D" w:rsidP="00F7301D">
      <w:pPr>
        <w:pStyle w:val="Heading4"/>
        <w:rPr>
          <w:color w:val="000000" w:themeColor="text1"/>
        </w:rPr>
      </w:pPr>
      <w:r w:rsidRPr="007A1C72">
        <w:rPr>
          <w:color w:val="000000" w:themeColor="text1"/>
        </w:rPr>
        <w:t>If the Exec vote to uphold a memorandum, no further action shall be taken</w:t>
      </w:r>
      <w:r w:rsidR="003204F6">
        <w:rPr>
          <w:color w:val="000000" w:themeColor="text1"/>
        </w:rPr>
        <w:t>.</w:t>
      </w:r>
    </w:p>
    <w:p w14:paraId="755470EE" w14:textId="2EE456EC" w:rsidR="00F7301D" w:rsidRPr="007A1C72" w:rsidRDefault="00F7301D" w:rsidP="00F7301D">
      <w:pPr>
        <w:pStyle w:val="Heading4"/>
        <w:rPr>
          <w:color w:val="000000" w:themeColor="text1"/>
        </w:rPr>
      </w:pPr>
      <w:r w:rsidRPr="007A1C72">
        <w:rPr>
          <w:color w:val="000000" w:themeColor="text1"/>
        </w:rPr>
        <w:t xml:space="preserve">If the Exec vote to alter/repeal a memorandum, the change shall be classified as major or minor by steering committee. After this, the change must pass through the relevant procedure (as detailed in </w:t>
      </w:r>
      <w:r w:rsidR="005D2B39" w:rsidRPr="007A1C72">
        <w:rPr>
          <w:color w:val="000000" w:themeColor="text1"/>
        </w:rPr>
        <w:t>Section 3.02</w:t>
      </w:r>
      <w:r w:rsidRPr="007A1C72">
        <w:rPr>
          <w:color w:val="000000" w:themeColor="text1"/>
        </w:rPr>
        <w:t>).</w:t>
      </w:r>
    </w:p>
    <w:p w14:paraId="6E2279BC" w14:textId="0CE2EC56" w:rsidR="00D04D77" w:rsidRPr="00D04D77" w:rsidRDefault="00F7301D" w:rsidP="00D04D77">
      <w:pPr>
        <w:pStyle w:val="Heading3"/>
        <w:rPr>
          <w:color w:val="000000" w:themeColor="text1"/>
        </w:rPr>
      </w:pPr>
      <w:bookmarkStart w:id="563" w:name="_Toc36831930"/>
      <w:r w:rsidRPr="007A1C72">
        <w:rPr>
          <w:rStyle w:val="Hyperlink0"/>
          <w:rFonts w:asciiTheme="majorHAnsi" w:eastAsiaTheme="majorEastAsia" w:hAnsiTheme="majorHAnsi" w:cstheme="majorBidi"/>
          <w:color w:val="000000" w:themeColor="text1"/>
          <w:sz w:val="24"/>
          <w:szCs w:val="24"/>
        </w:rPr>
        <w:lastRenderedPageBreak/>
        <w:t xml:space="preserve">The Memoranda may also be amended by any member of the SRC in the same way as any other part of the Standing Orders (the process for which is laid out in </w:t>
      </w:r>
      <w:r w:rsidR="0035740A" w:rsidRPr="007A1C72">
        <w:rPr>
          <w:rStyle w:val="Hyperlink0"/>
          <w:rFonts w:asciiTheme="majorHAnsi" w:eastAsiaTheme="majorEastAsia" w:hAnsiTheme="majorHAnsi" w:cstheme="majorBidi"/>
          <w:color w:val="000000" w:themeColor="text1"/>
          <w:sz w:val="24"/>
          <w:szCs w:val="24"/>
        </w:rPr>
        <w:t>Article</w:t>
      </w:r>
      <w:r w:rsidR="00500046" w:rsidRPr="007A1C72">
        <w:rPr>
          <w:rStyle w:val="Hyperlink0"/>
          <w:rFonts w:asciiTheme="majorHAnsi" w:eastAsiaTheme="majorEastAsia" w:hAnsiTheme="majorHAnsi" w:cstheme="majorBidi"/>
          <w:color w:val="000000" w:themeColor="text1"/>
          <w:sz w:val="24"/>
          <w:szCs w:val="24"/>
        </w:rPr>
        <w:t xml:space="preserve"> 3</w:t>
      </w:r>
      <w:r w:rsidRPr="007A1C72">
        <w:rPr>
          <w:rStyle w:val="Hyperlink0"/>
          <w:rFonts w:asciiTheme="majorHAnsi" w:eastAsiaTheme="majorEastAsia" w:hAnsiTheme="majorHAnsi" w:cstheme="majorBidi"/>
          <w:color w:val="000000" w:themeColor="text1"/>
          <w:sz w:val="24"/>
          <w:szCs w:val="24"/>
        </w:rPr>
        <w:t>).</w:t>
      </w:r>
    </w:p>
    <w:p w14:paraId="3801007A" w14:textId="794D56BF" w:rsidR="00F7301D" w:rsidRPr="007A1C72" w:rsidRDefault="00F7301D" w:rsidP="00F7301D">
      <w:pPr>
        <w:pStyle w:val="Heading2"/>
        <w:rPr>
          <w:color w:val="000000" w:themeColor="text1"/>
        </w:rPr>
      </w:pPr>
      <w:bookmarkStart w:id="564" w:name="_Toc160909020"/>
      <w:r w:rsidRPr="007A1C72">
        <w:rPr>
          <w:color w:val="000000" w:themeColor="text1"/>
        </w:rPr>
        <w:t>Motion to Disaffiliate Hild Bede SRC from Durham Students’ Union</w:t>
      </w:r>
      <w:bookmarkEnd w:id="563"/>
      <w:bookmarkEnd w:id="564"/>
      <w:r w:rsidRPr="007A1C72">
        <w:rPr>
          <w:color w:val="000000" w:themeColor="text1"/>
        </w:rPr>
        <w:t xml:space="preserve"> </w:t>
      </w:r>
    </w:p>
    <w:p w14:paraId="2705D92C" w14:textId="2CE26CBF" w:rsidR="00EA34DF" w:rsidRPr="007A1C72" w:rsidRDefault="00EA34DF" w:rsidP="00EA34DF">
      <w:pPr>
        <w:pStyle w:val="Heading3"/>
        <w:rPr>
          <w:color w:val="000000" w:themeColor="text1"/>
        </w:rPr>
      </w:pPr>
      <w:r w:rsidRPr="007A1C72">
        <w:rPr>
          <w:color w:val="000000" w:themeColor="text1"/>
        </w:rPr>
        <w:t xml:space="preserve">This memorandum was last reviewed on </w:t>
      </w:r>
      <w:r w:rsidR="00711918" w:rsidRPr="007A1C72">
        <w:rPr>
          <w:color w:val="000000" w:themeColor="text1"/>
        </w:rPr>
        <w:t xml:space="preserve">the </w:t>
      </w:r>
      <w:r w:rsidR="00D04D77">
        <w:rPr>
          <w:color w:val="000000" w:themeColor="text1"/>
        </w:rPr>
        <w:t>14</w:t>
      </w:r>
      <w:r w:rsidR="00D04D77" w:rsidRPr="00D04D77">
        <w:rPr>
          <w:color w:val="000000" w:themeColor="text1"/>
          <w:vertAlign w:val="superscript"/>
        </w:rPr>
        <w:t>th</w:t>
      </w:r>
      <w:r w:rsidR="00D04D77">
        <w:rPr>
          <w:color w:val="000000" w:themeColor="text1"/>
        </w:rPr>
        <w:t xml:space="preserve"> </w:t>
      </w:r>
      <w:r w:rsidR="00711918" w:rsidRPr="007A1C72">
        <w:rPr>
          <w:color w:val="000000" w:themeColor="text1"/>
        </w:rPr>
        <w:t>of March 202</w:t>
      </w:r>
      <w:r w:rsidR="00D04D77">
        <w:rPr>
          <w:color w:val="000000" w:themeColor="text1"/>
        </w:rPr>
        <w:t>4</w:t>
      </w:r>
    </w:p>
    <w:p w14:paraId="197C25FC" w14:textId="77777777" w:rsidR="00F7301D" w:rsidRPr="007A1C72" w:rsidRDefault="00F7301D" w:rsidP="00F7301D">
      <w:pPr>
        <w:pStyle w:val="Heading3"/>
        <w:rPr>
          <w:color w:val="000000" w:themeColor="text1"/>
        </w:rPr>
      </w:pPr>
      <w:r w:rsidRPr="007A1C72">
        <w:rPr>
          <w:color w:val="000000" w:themeColor="text1"/>
        </w:rPr>
        <w:t>This SRC notes:</w:t>
      </w:r>
    </w:p>
    <w:p w14:paraId="4AC9E9F8" w14:textId="77777777" w:rsidR="00F7301D" w:rsidRPr="007A1C72" w:rsidRDefault="00F7301D" w:rsidP="00F7301D">
      <w:pPr>
        <w:pStyle w:val="Heading4"/>
        <w:rPr>
          <w:color w:val="000000" w:themeColor="text1"/>
        </w:rPr>
      </w:pPr>
      <w:r w:rsidRPr="007A1C72">
        <w:rPr>
          <w:color w:val="000000" w:themeColor="text1"/>
        </w:rPr>
        <w:t xml:space="preserve">Durham SU has on several occasions disregarded the will of SU Assembly – for example, by ignoring its stipulation that SU Officers remain neutral in </w:t>
      </w:r>
      <w:proofErr w:type="gramStart"/>
      <w:r w:rsidRPr="007A1C72">
        <w:rPr>
          <w:color w:val="000000" w:themeColor="text1"/>
        </w:rPr>
        <w:t>elections, and</w:t>
      </w:r>
      <w:proofErr w:type="gramEnd"/>
      <w:r w:rsidRPr="007A1C72">
        <w:rPr>
          <w:color w:val="000000" w:themeColor="text1"/>
        </w:rPr>
        <w:t xml:space="preserve"> making Assembly an intentionally difficult space for college common rooms to effect SU reform.</w:t>
      </w:r>
    </w:p>
    <w:p w14:paraId="3F21BC7D" w14:textId="77777777" w:rsidR="00F7301D" w:rsidRPr="007A1C72" w:rsidRDefault="00F7301D" w:rsidP="00F7301D">
      <w:pPr>
        <w:pStyle w:val="Heading4"/>
        <w:rPr>
          <w:color w:val="000000" w:themeColor="text1"/>
        </w:rPr>
      </w:pPr>
      <w:r w:rsidRPr="007A1C72">
        <w:rPr>
          <w:color w:val="000000" w:themeColor="text1"/>
        </w:rPr>
        <w:t xml:space="preserve">Durham SU's recent Officer and Trustee elections display evidence of election malpractice and antidemocratic behaviour, from both sabbatical officers and staff. </w:t>
      </w:r>
    </w:p>
    <w:p w14:paraId="0C48E8BF" w14:textId="77777777" w:rsidR="00F7301D" w:rsidRPr="007A1C72" w:rsidRDefault="00F7301D" w:rsidP="00F7301D">
      <w:pPr>
        <w:pStyle w:val="Heading4"/>
        <w:rPr>
          <w:color w:val="000000" w:themeColor="text1"/>
        </w:rPr>
      </w:pPr>
      <w:r w:rsidRPr="007A1C72">
        <w:rPr>
          <w:color w:val="000000" w:themeColor="text1"/>
        </w:rPr>
        <w:t>Durham SU disqualified Re-Open Nominations in an unprecedented response to a complaint about a breach of election rules.</w:t>
      </w:r>
    </w:p>
    <w:p w14:paraId="641598FD" w14:textId="77777777" w:rsidR="00F7301D" w:rsidRPr="007A1C72" w:rsidRDefault="00F7301D" w:rsidP="00F7301D">
      <w:pPr>
        <w:pStyle w:val="Heading4"/>
        <w:rPr>
          <w:color w:val="000000" w:themeColor="text1"/>
        </w:rPr>
      </w:pPr>
      <w:r w:rsidRPr="007A1C72">
        <w:rPr>
          <w:color w:val="000000" w:themeColor="text1"/>
        </w:rPr>
        <w:t xml:space="preserve">Durham SU confirmed in an Open Forum held </w:t>
      </w:r>
      <w:proofErr w:type="gramStart"/>
      <w:r w:rsidRPr="007A1C72">
        <w:rPr>
          <w:color w:val="000000" w:themeColor="text1"/>
        </w:rPr>
        <w:t>on</w:t>
      </w:r>
      <w:proofErr w:type="gramEnd"/>
      <w:r w:rsidRPr="007A1C72">
        <w:rPr>
          <w:color w:val="000000" w:themeColor="text1"/>
        </w:rPr>
        <w:t xml:space="preserve"> the 12th March that all votes cast by those who listed Re-Open Nominations as a first preference were deleted, including their second, third and subsequent preferences.</w:t>
      </w:r>
    </w:p>
    <w:p w14:paraId="2B9B0531" w14:textId="77777777" w:rsidR="00F7301D" w:rsidRPr="007A1C72" w:rsidRDefault="00F7301D" w:rsidP="00F7301D">
      <w:pPr>
        <w:pStyle w:val="Heading4"/>
        <w:rPr>
          <w:color w:val="000000" w:themeColor="text1"/>
        </w:rPr>
      </w:pPr>
      <w:r w:rsidRPr="007A1C72">
        <w:rPr>
          <w:color w:val="000000" w:themeColor="text1"/>
        </w:rPr>
        <w:t>This violates the requirements, through their own standing orders, of including Re-Open Nominations as a candidate in all elections (standing order C-9), of running their elections by Single Transferable Vote (standing order C-8), and of the right of all members to have a vote in elections (standing orders A-1 and A-2).</w:t>
      </w:r>
    </w:p>
    <w:p w14:paraId="7522F620" w14:textId="77777777" w:rsidR="00F7301D" w:rsidRPr="007A1C72" w:rsidRDefault="00F7301D" w:rsidP="00F7301D">
      <w:pPr>
        <w:pStyle w:val="Heading4"/>
        <w:rPr>
          <w:color w:val="000000" w:themeColor="text1"/>
        </w:rPr>
      </w:pPr>
      <w:r w:rsidRPr="007A1C72">
        <w:rPr>
          <w:color w:val="000000" w:themeColor="text1"/>
        </w:rPr>
        <w:t>Durham SU has breached other standing orders including C-1 which states that “the returning officer will be appointed at the first meeting of Assembly in each Academic Year”. The breach of this standing order had consequential effects on the outcome of the election for SU Officers and Trustees.</w:t>
      </w:r>
    </w:p>
    <w:p w14:paraId="594914D9" w14:textId="77777777" w:rsidR="00F7301D" w:rsidRPr="007A1C72" w:rsidRDefault="00F7301D" w:rsidP="00F7301D">
      <w:pPr>
        <w:pStyle w:val="Heading4"/>
        <w:rPr>
          <w:color w:val="000000" w:themeColor="text1"/>
        </w:rPr>
      </w:pPr>
      <w:r w:rsidRPr="007A1C72">
        <w:rPr>
          <w:color w:val="000000" w:themeColor="text1"/>
        </w:rPr>
        <w:t>The results of the Durham SU Officer and Trustee elections were declared pre-emptively without publishing the full breakdown of the results. Therefore, they provide no evidence that those announced as the new Officers and Trustees won their respective elections democratically.</w:t>
      </w:r>
    </w:p>
    <w:p w14:paraId="63B19FF9" w14:textId="77777777" w:rsidR="00F7301D" w:rsidRPr="007A1C72" w:rsidRDefault="00F7301D" w:rsidP="00F7301D">
      <w:pPr>
        <w:pStyle w:val="Heading4"/>
        <w:rPr>
          <w:color w:val="000000" w:themeColor="text1"/>
        </w:rPr>
      </w:pPr>
      <w:r w:rsidRPr="007A1C72">
        <w:rPr>
          <w:color w:val="000000" w:themeColor="text1"/>
        </w:rPr>
        <w:t>Durham SU's response to growing student concerns about their democratic processes has been dismissive, including falsely implying that all common room presidents and SU Reps were invited and refused to contribute to their democracy review and claiming that those who voted to Re-Open Nominations did not in fact want to re-open nominations.</w:t>
      </w:r>
    </w:p>
    <w:p w14:paraId="3052F6D0" w14:textId="77777777" w:rsidR="00F7301D" w:rsidRPr="007A1C72" w:rsidRDefault="00F7301D" w:rsidP="00F7301D">
      <w:pPr>
        <w:pStyle w:val="Heading4"/>
        <w:rPr>
          <w:color w:val="000000" w:themeColor="text1"/>
        </w:rPr>
      </w:pPr>
      <w:r w:rsidRPr="007A1C72">
        <w:rPr>
          <w:color w:val="000000" w:themeColor="text1"/>
        </w:rPr>
        <w:t>Disaffiliation from Durham Student’s Union would not affect Hild Bede students’ position to remain members of the Student’s Union or their ability to partake in SU student groups, societies, events or associations. Hild Bede students would remain on Durham SU’s mailing lists and therefore would continue to receive essential communications from the SU.</w:t>
      </w:r>
    </w:p>
    <w:p w14:paraId="79D35DDB" w14:textId="77777777" w:rsidR="00F7301D" w:rsidRPr="007A1C72" w:rsidRDefault="00F7301D" w:rsidP="00F7301D">
      <w:pPr>
        <w:pStyle w:val="Heading3"/>
        <w:rPr>
          <w:color w:val="000000" w:themeColor="text1"/>
        </w:rPr>
      </w:pPr>
      <w:r w:rsidRPr="007A1C72">
        <w:rPr>
          <w:color w:val="000000" w:themeColor="text1"/>
        </w:rPr>
        <w:t>This SRC believes:</w:t>
      </w:r>
    </w:p>
    <w:p w14:paraId="3CC481A9" w14:textId="77777777" w:rsidR="00F7301D" w:rsidRPr="007A1C72" w:rsidRDefault="00F7301D" w:rsidP="00F7301D">
      <w:pPr>
        <w:pStyle w:val="Heading4"/>
        <w:rPr>
          <w:color w:val="000000" w:themeColor="text1"/>
        </w:rPr>
      </w:pPr>
      <w:r w:rsidRPr="007A1C72">
        <w:rPr>
          <w:color w:val="000000" w:themeColor="text1"/>
        </w:rPr>
        <w:t>That the treatment of the elections and election results, as described above, amounts to nothing short of election rigging, and stands as sufficient evidence to declare Durham SU institutionally undemocratic.</w:t>
      </w:r>
    </w:p>
    <w:p w14:paraId="59AF07D6" w14:textId="77777777" w:rsidR="00F7301D" w:rsidRPr="007A1C72" w:rsidRDefault="00F7301D" w:rsidP="00F7301D">
      <w:pPr>
        <w:pStyle w:val="Heading4"/>
        <w:rPr>
          <w:color w:val="000000" w:themeColor="text1"/>
        </w:rPr>
      </w:pPr>
      <w:r w:rsidRPr="007A1C72">
        <w:rPr>
          <w:color w:val="000000" w:themeColor="text1"/>
        </w:rPr>
        <w:t>That Hild Bede SRC no longer respects Durham SU’s authority to represent students, having discounted any votes which placed Re-Open Nominations as first preference, therefore silencing the voices of Hild Bede students in an election in which they were entitled to have their say.</w:t>
      </w:r>
    </w:p>
    <w:p w14:paraId="2ACC759C" w14:textId="77777777" w:rsidR="00F7301D" w:rsidRPr="007A1C72" w:rsidRDefault="00F7301D" w:rsidP="00F7301D">
      <w:pPr>
        <w:pStyle w:val="Heading4"/>
        <w:rPr>
          <w:color w:val="000000" w:themeColor="text1"/>
        </w:rPr>
      </w:pPr>
      <w:r w:rsidRPr="007A1C72">
        <w:rPr>
          <w:color w:val="000000" w:themeColor="text1"/>
        </w:rPr>
        <w:t>That the SU must take immediate action to remedy these concerns.</w:t>
      </w:r>
    </w:p>
    <w:p w14:paraId="00C8A57C" w14:textId="77777777" w:rsidR="00F7301D" w:rsidRPr="007A1C72" w:rsidRDefault="00F7301D" w:rsidP="00F7301D">
      <w:pPr>
        <w:pStyle w:val="Heading3"/>
        <w:rPr>
          <w:color w:val="000000" w:themeColor="text1"/>
        </w:rPr>
      </w:pPr>
      <w:r w:rsidRPr="007A1C72">
        <w:rPr>
          <w:color w:val="000000" w:themeColor="text1"/>
        </w:rPr>
        <w:t>This SRC resolves:</w:t>
      </w:r>
    </w:p>
    <w:p w14:paraId="2C814849" w14:textId="77777777" w:rsidR="00F7301D" w:rsidRPr="007A1C72" w:rsidRDefault="00F7301D" w:rsidP="00F7301D">
      <w:pPr>
        <w:pStyle w:val="Heading4"/>
        <w:rPr>
          <w:color w:val="000000" w:themeColor="text1"/>
        </w:rPr>
      </w:pPr>
      <w:r w:rsidRPr="007A1C72">
        <w:rPr>
          <w:color w:val="000000" w:themeColor="text1"/>
        </w:rPr>
        <w:lastRenderedPageBreak/>
        <w:t>That until the results of the Durham SU 2020/21 Officer and Trustee Elections are released in full and acted upon, or other substantial enough steps are taken to restore democracy and credibility to Durham SU:</w:t>
      </w:r>
    </w:p>
    <w:p w14:paraId="76BEE1DF" w14:textId="77777777" w:rsidR="00F7301D" w:rsidRPr="007A1C72" w:rsidRDefault="00F7301D" w:rsidP="00F7301D">
      <w:pPr>
        <w:pStyle w:val="Heading5"/>
        <w:rPr>
          <w:color w:val="000000" w:themeColor="text1"/>
        </w:rPr>
      </w:pPr>
      <w:r w:rsidRPr="007A1C72">
        <w:rPr>
          <w:color w:val="000000" w:themeColor="text1"/>
        </w:rPr>
        <w:t xml:space="preserve">We formally announce that Durham SU does not represent the Students of Hild Bede SRC, and instead publicly proclaim to the University and the SU that all representation should be taken directly through the SRC. (SRC representatives will still meet with the </w:t>
      </w:r>
      <w:proofErr w:type="gramStart"/>
      <w:r w:rsidRPr="007A1C72">
        <w:rPr>
          <w:color w:val="000000" w:themeColor="text1"/>
        </w:rPr>
        <w:t>SU</w:t>
      </w:r>
      <w:proofErr w:type="gramEnd"/>
      <w:r w:rsidRPr="007A1C72">
        <w:rPr>
          <w:color w:val="000000" w:themeColor="text1"/>
        </w:rPr>
        <w:t xml:space="preserve"> when necessary, in order to not neglect the interests of the student body).</w:t>
      </w:r>
    </w:p>
    <w:p w14:paraId="13EC2D0D" w14:textId="77777777" w:rsidR="00F7301D" w:rsidRPr="007A1C72" w:rsidRDefault="00F7301D" w:rsidP="00F7301D">
      <w:pPr>
        <w:pStyle w:val="Heading5"/>
        <w:rPr>
          <w:color w:val="000000" w:themeColor="text1"/>
        </w:rPr>
      </w:pPr>
      <w:r w:rsidRPr="007A1C72">
        <w:rPr>
          <w:color w:val="000000" w:themeColor="text1"/>
        </w:rPr>
        <w:t>Hild Bede SRC may refuse to promote or publicise SU events or campaigns through SRC channels.</w:t>
      </w:r>
    </w:p>
    <w:p w14:paraId="71182F68" w14:textId="5827BB53" w:rsidR="00F7301D" w:rsidRDefault="00F7301D" w:rsidP="00F7301D">
      <w:pPr>
        <w:pStyle w:val="Heading5"/>
        <w:rPr>
          <w:color w:val="000000" w:themeColor="text1"/>
        </w:rPr>
      </w:pPr>
      <w:r w:rsidRPr="007A1C72">
        <w:rPr>
          <w:color w:val="000000" w:themeColor="text1"/>
        </w:rPr>
        <w:t>Hild Bede SRC may no longer send a voting member to Assembly, in protest to the undemocratic nature of the SU. The SU Rep may continue to attend Assembly to hold the SU to account, and to campaign for greater transparency and democracy while not voting.</w:t>
      </w:r>
    </w:p>
    <w:p w14:paraId="74A9F383" w14:textId="77777777" w:rsidR="00D04D77" w:rsidRPr="00D04D77" w:rsidRDefault="00D04D77" w:rsidP="00D04D77"/>
    <w:p w14:paraId="074A4D00" w14:textId="0DDEC0EE" w:rsidR="006E663D" w:rsidRPr="007A1C72" w:rsidRDefault="00433984" w:rsidP="006E663D">
      <w:pPr>
        <w:pStyle w:val="Heading2"/>
        <w:rPr>
          <w:color w:val="000000" w:themeColor="text1"/>
        </w:rPr>
      </w:pPr>
      <w:bookmarkStart w:id="565" w:name="_Toc160909021"/>
      <w:r w:rsidRPr="007A1C72">
        <w:rPr>
          <w:color w:val="000000" w:themeColor="text1"/>
        </w:rPr>
        <w:t xml:space="preserve">Motion to support </w:t>
      </w:r>
      <w:r w:rsidR="00363572" w:rsidRPr="007A1C72">
        <w:rPr>
          <w:color w:val="000000" w:themeColor="text1"/>
        </w:rPr>
        <w:t>the DPOCA campaign “</w:t>
      </w:r>
      <w:r w:rsidR="006178E6" w:rsidRPr="007A1C72">
        <w:rPr>
          <w:color w:val="000000" w:themeColor="text1"/>
        </w:rPr>
        <w:t>17 letters, 4 words: A racism free Durham”</w:t>
      </w:r>
      <w:bookmarkEnd w:id="565"/>
    </w:p>
    <w:p w14:paraId="430CBCA6" w14:textId="26E23B6A" w:rsidR="00711918" w:rsidRPr="007A1C72" w:rsidRDefault="00711918" w:rsidP="00711918">
      <w:pPr>
        <w:pStyle w:val="Heading3"/>
        <w:rPr>
          <w:color w:val="000000" w:themeColor="text1"/>
        </w:rPr>
      </w:pPr>
      <w:r w:rsidRPr="007A1C72">
        <w:rPr>
          <w:color w:val="000000" w:themeColor="text1"/>
        </w:rPr>
        <w:t xml:space="preserve">This memorandum was last reviewed on the </w:t>
      </w:r>
      <w:r w:rsidR="00D04D77">
        <w:rPr>
          <w:color w:val="000000" w:themeColor="text1"/>
        </w:rPr>
        <w:t>14</w:t>
      </w:r>
      <w:r w:rsidR="00D04D77" w:rsidRPr="00D04D77">
        <w:rPr>
          <w:color w:val="000000" w:themeColor="text1"/>
          <w:vertAlign w:val="superscript"/>
        </w:rPr>
        <w:t>th</w:t>
      </w:r>
      <w:r w:rsidRPr="007A1C72">
        <w:rPr>
          <w:color w:val="000000" w:themeColor="text1"/>
        </w:rPr>
        <w:t xml:space="preserve"> of </w:t>
      </w:r>
      <w:r w:rsidR="00D04D77">
        <w:rPr>
          <w:color w:val="000000" w:themeColor="text1"/>
        </w:rPr>
        <w:t>March</w:t>
      </w:r>
      <w:r w:rsidRPr="007A1C72">
        <w:rPr>
          <w:color w:val="000000" w:themeColor="text1"/>
        </w:rPr>
        <w:t xml:space="preserve"> 202</w:t>
      </w:r>
      <w:r w:rsidR="00D04D77">
        <w:rPr>
          <w:color w:val="000000" w:themeColor="text1"/>
        </w:rPr>
        <w:t>4</w:t>
      </w:r>
    </w:p>
    <w:p w14:paraId="0F091456" w14:textId="3D46BB90" w:rsidR="0056444C" w:rsidRPr="007A1C72" w:rsidRDefault="0056444C" w:rsidP="0056444C">
      <w:pPr>
        <w:pStyle w:val="Heading3"/>
        <w:rPr>
          <w:color w:val="000000" w:themeColor="text1"/>
        </w:rPr>
      </w:pPr>
      <w:r w:rsidRPr="007A1C72">
        <w:rPr>
          <w:color w:val="000000" w:themeColor="text1"/>
        </w:rPr>
        <w:t>This SRC</w:t>
      </w:r>
      <w:r w:rsidR="00546869" w:rsidRPr="007A1C72">
        <w:rPr>
          <w:color w:val="000000" w:themeColor="text1"/>
        </w:rPr>
        <w:t xml:space="preserve"> wholly endorses the letter below, addressed to Durham University</w:t>
      </w:r>
      <w:r w:rsidR="00447F86" w:rsidRPr="007A1C72">
        <w:rPr>
          <w:color w:val="000000" w:themeColor="text1"/>
        </w:rPr>
        <w:t xml:space="preserve">, and written by Mirabelle </w:t>
      </w:r>
      <w:proofErr w:type="spellStart"/>
      <w:r w:rsidR="00447F86" w:rsidRPr="007A1C72">
        <w:rPr>
          <w:color w:val="000000" w:themeColor="text1"/>
        </w:rPr>
        <w:t>Otuoze</w:t>
      </w:r>
      <w:proofErr w:type="spellEnd"/>
      <w:r w:rsidR="00447F86" w:rsidRPr="007A1C72">
        <w:rPr>
          <w:color w:val="000000" w:themeColor="text1"/>
        </w:rPr>
        <w:t xml:space="preserve"> and Jesse Bakare (co-POC representatives for the SRC, 2020/21)</w:t>
      </w:r>
      <w:r w:rsidR="00F6238C" w:rsidRPr="007A1C72">
        <w:rPr>
          <w:color w:val="000000" w:themeColor="text1"/>
        </w:rPr>
        <w:t>:</w:t>
      </w:r>
    </w:p>
    <w:p w14:paraId="4F82C8D9" w14:textId="77777777" w:rsidR="00711918" w:rsidRPr="007A1C72" w:rsidRDefault="00711918" w:rsidP="00B40486">
      <w:pPr>
        <w:rPr>
          <w:color w:val="000000" w:themeColor="text1"/>
        </w:rPr>
      </w:pPr>
    </w:p>
    <w:p w14:paraId="2AC04CFE" w14:textId="29DE4827" w:rsidR="00F6238C" w:rsidRPr="007A1C72" w:rsidRDefault="00F6238C" w:rsidP="00EA34DF">
      <w:pPr>
        <w:ind w:left="720"/>
        <w:rPr>
          <w:color w:val="000000" w:themeColor="text1"/>
        </w:rPr>
      </w:pPr>
      <w:r w:rsidRPr="007A1C72">
        <w:rPr>
          <w:color w:val="000000" w:themeColor="text1"/>
        </w:rPr>
        <w:t>Dear Durham University,</w:t>
      </w:r>
    </w:p>
    <w:p w14:paraId="436A7180" w14:textId="6B1A3F33" w:rsidR="00F6238C" w:rsidRPr="007A1C72" w:rsidRDefault="00F6238C" w:rsidP="00EA34DF">
      <w:pPr>
        <w:ind w:left="720"/>
        <w:rPr>
          <w:color w:val="000000" w:themeColor="text1"/>
        </w:rPr>
      </w:pPr>
      <w:r w:rsidRPr="007A1C72">
        <w:rPr>
          <w:color w:val="000000" w:themeColor="text1"/>
        </w:rPr>
        <w:t xml:space="preserve">We are writing to you to demand active structural change regarding racism and bigotry within this institution. </w:t>
      </w:r>
    </w:p>
    <w:p w14:paraId="077CB858" w14:textId="675EDFF1" w:rsidR="00F6238C" w:rsidRPr="007A1C72" w:rsidRDefault="00F6238C" w:rsidP="00EA34DF">
      <w:pPr>
        <w:ind w:left="720"/>
        <w:rPr>
          <w:color w:val="000000" w:themeColor="text1"/>
        </w:rPr>
      </w:pPr>
      <w:r w:rsidRPr="007A1C72">
        <w:rPr>
          <w:color w:val="000000" w:themeColor="text1"/>
        </w:rPr>
        <w:t>On numerous occasions, Durham University has claimed that it has ‘no place for racism’ and that it ‘condemns racism and bigotry in all its forms’. However, amid several reports of racist incidents and hate crimes at Durham, you have failed to show consistent, concrete and active support for your POC students. To truly be a space where there is no space for racism, Durham University must do more to create an environment of trust and comfort for your students of colour.</w:t>
      </w:r>
    </w:p>
    <w:p w14:paraId="56B8C6E8" w14:textId="77777777" w:rsidR="00F6238C" w:rsidRPr="007A1C72" w:rsidRDefault="00F6238C" w:rsidP="00EA34DF">
      <w:pPr>
        <w:ind w:left="720"/>
        <w:rPr>
          <w:color w:val="000000" w:themeColor="text1"/>
        </w:rPr>
      </w:pPr>
      <w:r w:rsidRPr="007A1C72">
        <w:rPr>
          <w:color w:val="000000" w:themeColor="text1"/>
        </w:rPr>
        <w:t xml:space="preserve">We ask why racism is so prevalent here yet receives so little attention. </w:t>
      </w:r>
    </w:p>
    <w:p w14:paraId="4B662CA7" w14:textId="1624ED9F" w:rsidR="00F6238C" w:rsidRPr="007A1C72" w:rsidRDefault="00F6238C" w:rsidP="00EA34DF">
      <w:pPr>
        <w:ind w:left="720"/>
        <w:rPr>
          <w:color w:val="000000" w:themeColor="text1"/>
        </w:rPr>
      </w:pPr>
      <w:r w:rsidRPr="007A1C72">
        <w:rPr>
          <w:color w:val="000000" w:themeColor="text1"/>
        </w:rPr>
        <w:t>We ask why you denounce racism vehemently when mentioned yet do not foster a safe environment.</w:t>
      </w:r>
    </w:p>
    <w:p w14:paraId="29CBE3DA" w14:textId="77777777" w:rsidR="00F6238C" w:rsidRPr="007A1C72" w:rsidRDefault="00F6238C" w:rsidP="00EA34DF">
      <w:pPr>
        <w:ind w:left="720"/>
        <w:rPr>
          <w:color w:val="000000" w:themeColor="text1"/>
        </w:rPr>
      </w:pPr>
      <w:r w:rsidRPr="007A1C72">
        <w:rPr>
          <w:color w:val="000000" w:themeColor="text1"/>
        </w:rPr>
        <w:t>The culture of Durham University is not one that condemns and reject racist attitudes and behaviours. Nor does the culture of Durham University celebrate and support POC cultures and communities. This needs to change.</w:t>
      </w:r>
    </w:p>
    <w:p w14:paraId="0DF0EC3A" w14:textId="77777777" w:rsidR="00F6238C" w:rsidRPr="007A1C72" w:rsidRDefault="00F6238C" w:rsidP="00EA34DF">
      <w:pPr>
        <w:ind w:left="720"/>
        <w:rPr>
          <w:color w:val="000000" w:themeColor="text1"/>
          <w:u w:val="single"/>
        </w:rPr>
      </w:pPr>
      <w:r w:rsidRPr="007A1C72">
        <w:rPr>
          <w:color w:val="000000" w:themeColor="text1"/>
          <w:u w:val="single"/>
        </w:rPr>
        <w:t>As such, we will outline the Durham University many desperately want to see:</w:t>
      </w:r>
    </w:p>
    <w:p w14:paraId="6EA3323A" w14:textId="77777777" w:rsidR="00F6238C" w:rsidRPr="007A1C72" w:rsidRDefault="00F6238C" w:rsidP="00EA34DF">
      <w:pPr>
        <w:ind w:left="720"/>
        <w:rPr>
          <w:color w:val="000000" w:themeColor="text1"/>
        </w:rPr>
      </w:pPr>
      <w:r w:rsidRPr="007A1C72">
        <w:rPr>
          <w:color w:val="000000" w:themeColor="text1"/>
        </w:rPr>
        <w:t>Durham University must honestly address its complicity in the prevalence of racism within its institution. Your denouncing of racism is purely performative unless time is taken to reflect and act, rather than empty virtue signalling. We ask that Durham University identifies, recognises and publicly acknowledges its role in facilitating racism. How will you dismantle and resolve these issues?</w:t>
      </w:r>
    </w:p>
    <w:p w14:paraId="05CACE04" w14:textId="77777777" w:rsidR="00F6238C" w:rsidRPr="007A1C72" w:rsidRDefault="00F6238C" w:rsidP="00EA34DF">
      <w:pPr>
        <w:ind w:left="720"/>
        <w:rPr>
          <w:color w:val="000000" w:themeColor="text1"/>
        </w:rPr>
      </w:pPr>
      <w:r w:rsidRPr="007A1C72">
        <w:rPr>
          <w:color w:val="000000" w:themeColor="text1"/>
        </w:rPr>
        <w:lastRenderedPageBreak/>
        <w:t>Durham University must diversify Durham. To diversify, you must make your social spaces, curriculums and campus more diverse. Durham University is below the Russell Group average in hiring BAME academics and in accepting BAME students (excluding Chinese). As such, Durham must hire more POC staff and provide an environment that students of colour will thrive in.  While it is important to create a representative space, it is not enough to bring diverse student populations into an environment that negates them. By doing this, the root of the problem is not solved. The attitudes, beliefs, and policies in your environment that negate POCs and their experiences will still exist, with simply more students to become exposed to them.</w:t>
      </w:r>
    </w:p>
    <w:p w14:paraId="504E1524" w14:textId="77777777" w:rsidR="00F6238C" w:rsidRPr="007A1C72" w:rsidRDefault="00F6238C" w:rsidP="00EA34DF">
      <w:pPr>
        <w:ind w:left="720"/>
        <w:rPr>
          <w:color w:val="000000" w:themeColor="text1"/>
        </w:rPr>
      </w:pPr>
      <w:r w:rsidRPr="007A1C72">
        <w:rPr>
          <w:color w:val="000000" w:themeColor="text1"/>
        </w:rPr>
        <w:t xml:space="preserve">Durham University must listen to its POC students and work with us to improve the quality of life. </w:t>
      </w:r>
      <w:r w:rsidRPr="007A1C72">
        <w:rPr>
          <w:color w:val="000000" w:themeColor="text1"/>
          <w:shd w:val="clear" w:color="auto" w:fill="FFFFFF"/>
        </w:rPr>
        <w:t>Monitor whatever you implement and ensure that your programmes and initiatives positively impact POCs.</w:t>
      </w:r>
    </w:p>
    <w:p w14:paraId="5E8DEDED" w14:textId="77777777" w:rsidR="00F6238C" w:rsidRPr="007A1C72" w:rsidRDefault="00F6238C" w:rsidP="00EA34DF">
      <w:pPr>
        <w:ind w:left="720"/>
        <w:rPr>
          <w:color w:val="000000" w:themeColor="text1"/>
        </w:rPr>
      </w:pPr>
      <w:r w:rsidRPr="007A1C72">
        <w:rPr>
          <w:color w:val="000000" w:themeColor="text1"/>
          <w:shd w:val="clear" w:color="auto" w:fill="FFFFFF"/>
        </w:rPr>
        <w:t xml:space="preserve"> Durham University must remain engaged and remain transparent. By listening to feedback, advice, complaints and suggestions - coupled with a dedication to action, it will become evident that you are actively seeking to better your student and staff community.</w:t>
      </w:r>
    </w:p>
    <w:p w14:paraId="05ED93DD" w14:textId="77777777" w:rsidR="00F6238C" w:rsidRPr="007A1C72" w:rsidRDefault="00F6238C" w:rsidP="00EA34DF">
      <w:pPr>
        <w:ind w:left="720"/>
        <w:rPr>
          <w:color w:val="000000" w:themeColor="text1"/>
        </w:rPr>
      </w:pPr>
      <w:r w:rsidRPr="007A1C72">
        <w:rPr>
          <w:color w:val="000000" w:themeColor="text1"/>
        </w:rPr>
        <w:t>Durham urgently needs to adopt a zero-tolerance policy (naturally with due processes afforded) towards racism and bigotry. There must be consistent and clear consequences for those who commit aid in fostering, upholding and normalising the racist environment within your university. It must be clear to all staff and students that racism and bigotry in all its microaggressions, attacks and other forms, is taken seriously by the university.</w:t>
      </w:r>
    </w:p>
    <w:p w14:paraId="064E34F2" w14:textId="77777777" w:rsidR="00F6238C" w:rsidRPr="007A1C72" w:rsidRDefault="00F6238C" w:rsidP="00EA34DF">
      <w:pPr>
        <w:ind w:left="720"/>
        <w:rPr>
          <w:color w:val="000000" w:themeColor="text1"/>
        </w:rPr>
      </w:pPr>
      <w:r w:rsidRPr="007A1C72">
        <w:rPr>
          <w:color w:val="000000" w:themeColor="text1"/>
        </w:rPr>
        <w:t>Moreover, you must educate your students. Every student must be aware of the values and beliefs that are acceptable within your institution. You could do this through mandatory educational programmes upon entry to the university (for both students or staff) or through promoting the works of existing POC societies and groups.</w:t>
      </w:r>
    </w:p>
    <w:p w14:paraId="399CFC8E" w14:textId="6A0F6E27" w:rsidR="00F6238C" w:rsidRPr="007A1C72" w:rsidRDefault="00F6238C" w:rsidP="00EA34DF">
      <w:pPr>
        <w:ind w:left="720"/>
        <w:rPr>
          <w:rFonts w:ascii="Times New Roman" w:eastAsia="Times New Roman" w:hAnsi="Times New Roman" w:cs="Times New Roman"/>
          <w:color w:val="000000" w:themeColor="text1"/>
          <w:shd w:val="clear" w:color="auto" w:fill="FFFFFF"/>
        </w:rPr>
      </w:pPr>
      <w:r w:rsidRPr="007A1C72">
        <w:rPr>
          <w:rFonts w:ascii="Times New Roman" w:eastAsia="Times New Roman" w:hAnsi="Times New Roman" w:cs="Times New Roman"/>
          <w:color w:val="000000" w:themeColor="text1"/>
          <w:shd w:val="clear" w:color="auto" w:fill="FFFFFF"/>
        </w:rPr>
        <w:t xml:space="preserve">Being anti-racist is not something that one invests in for a season, a term or a few years. Anti-racism must become a part of Durham University. Anti-racism must permeate every domain of university life. Anti-racism must be present within every aspect of the academic sphere. </w:t>
      </w:r>
    </w:p>
    <w:p w14:paraId="2EDC3E8B" w14:textId="3429BFA0" w:rsidR="00F6238C" w:rsidRPr="007A1C72" w:rsidRDefault="00F6238C" w:rsidP="00EA34DF">
      <w:pPr>
        <w:ind w:left="720"/>
        <w:rPr>
          <w:color w:val="000000" w:themeColor="text1"/>
          <w:shd w:val="clear" w:color="auto" w:fill="FFFFFF"/>
        </w:rPr>
      </w:pPr>
      <w:r w:rsidRPr="007A1C72">
        <w:rPr>
          <w:color w:val="000000" w:themeColor="text1"/>
          <w:shd w:val="clear" w:color="auto" w:fill="FFFFFF"/>
        </w:rPr>
        <w:t xml:space="preserve">Nonetheless, racism will not be eradicated overnight. </w:t>
      </w:r>
    </w:p>
    <w:p w14:paraId="52582D84" w14:textId="77777777" w:rsidR="00F6238C" w:rsidRPr="007A1C72" w:rsidRDefault="00F6238C" w:rsidP="00EA34DF">
      <w:pPr>
        <w:ind w:left="720"/>
        <w:rPr>
          <w:color w:val="000000" w:themeColor="text1"/>
          <w:shd w:val="clear" w:color="auto" w:fill="FFFFFF"/>
        </w:rPr>
      </w:pPr>
      <w:r w:rsidRPr="007A1C72">
        <w:rPr>
          <w:color w:val="000000" w:themeColor="text1"/>
          <w:shd w:val="clear" w:color="auto" w:fill="FFFFFF"/>
        </w:rPr>
        <w:t xml:space="preserve">However, with the help of POC societies like the Durham People </w:t>
      </w:r>
      <w:proofErr w:type="gramStart"/>
      <w:r w:rsidRPr="007A1C72">
        <w:rPr>
          <w:color w:val="000000" w:themeColor="text1"/>
          <w:shd w:val="clear" w:color="auto" w:fill="FFFFFF"/>
        </w:rPr>
        <w:t>Of</w:t>
      </w:r>
      <w:proofErr w:type="gramEnd"/>
      <w:r w:rsidRPr="007A1C72">
        <w:rPr>
          <w:color w:val="000000" w:themeColor="text1"/>
          <w:shd w:val="clear" w:color="auto" w:fill="FFFFFF"/>
        </w:rPr>
        <w:t xml:space="preserve"> Colour Association (DPOCA), the African and Caribbean Society (ACS) and all the collegiate liberations committees; Durham University must establish a clear and concrete plan for the future. This plan must not be established by the means of the tiring labour of POC students and staff, but it must be an issue for all within the university.</w:t>
      </w:r>
    </w:p>
    <w:p w14:paraId="22DB7E59" w14:textId="77777777" w:rsidR="00F6238C" w:rsidRPr="007A1C72" w:rsidRDefault="00F6238C" w:rsidP="00EA34DF">
      <w:pPr>
        <w:ind w:left="720"/>
        <w:rPr>
          <w:color w:val="000000" w:themeColor="text1"/>
          <w:shd w:val="clear" w:color="auto" w:fill="FFFFFF"/>
        </w:rPr>
      </w:pPr>
      <w:r w:rsidRPr="007A1C72">
        <w:rPr>
          <w:color w:val="000000" w:themeColor="text1"/>
          <w:shd w:val="clear" w:color="auto" w:fill="FFFFFF"/>
        </w:rPr>
        <w:t>Durham University must be consistent, persistent and transparent in all that it does. </w:t>
      </w:r>
    </w:p>
    <w:p w14:paraId="209F3FA1" w14:textId="77777777" w:rsidR="00F6238C" w:rsidRPr="007A1C72" w:rsidRDefault="00F6238C" w:rsidP="00EA34DF">
      <w:pPr>
        <w:ind w:left="720"/>
        <w:rPr>
          <w:color w:val="000000" w:themeColor="text1"/>
        </w:rPr>
      </w:pPr>
      <w:r w:rsidRPr="007A1C72">
        <w:rPr>
          <w:color w:val="000000" w:themeColor="text1"/>
        </w:rPr>
        <w:t>Durham is a great university, however, it can and must strive to do better.</w:t>
      </w:r>
    </w:p>
    <w:p w14:paraId="558EB3CA" w14:textId="77777777" w:rsidR="00F6238C" w:rsidRPr="007A1C72" w:rsidRDefault="00F6238C" w:rsidP="00EA34DF">
      <w:pPr>
        <w:pStyle w:val="NoSpacing"/>
        <w:ind w:left="720"/>
        <w:rPr>
          <w:color w:val="000000" w:themeColor="text1"/>
        </w:rPr>
      </w:pPr>
    </w:p>
    <w:p w14:paraId="41F91455" w14:textId="2E462F3B" w:rsidR="00F6238C" w:rsidRPr="007A1C72" w:rsidRDefault="00F6238C" w:rsidP="00EA34DF">
      <w:pPr>
        <w:pStyle w:val="NoSpacing"/>
        <w:ind w:left="720"/>
        <w:rPr>
          <w:color w:val="000000" w:themeColor="text1"/>
        </w:rPr>
      </w:pPr>
      <w:r w:rsidRPr="007A1C72">
        <w:rPr>
          <w:color w:val="000000" w:themeColor="text1"/>
        </w:rPr>
        <w:t>Signed,</w:t>
      </w:r>
    </w:p>
    <w:p w14:paraId="0B8DC824" w14:textId="77777777" w:rsidR="00F6238C" w:rsidRPr="007A1C72" w:rsidRDefault="00F6238C" w:rsidP="00EA34DF">
      <w:pPr>
        <w:pStyle w:val="NoSpacing"/>
        <w:ind w:left="720"/>
        <w:rPr>
          <w:color w:val="000000" w:themeColor="text1"/>
        </w:rPr>
      </w:pPr>
      <w:r w:rsidRPr="007A1C72">
        <w:rPr>
          <w:color w:val="000000" w:themeColor="text1"/>
        </w:rPr>
        <w:t xml:space="preserve">Mirabelle </w:t>
      </w:r>
      <w:proofErr w:type="spellStart"/>
      <w:r w:rsidRPr="007A1C72">
        <w:rPr>
          <w:color w:val="000000" w:themeColor="text1"/>
        </w:rPr>
        <w:t>Otuoze</w:t>
      </w:r>
      <w:proofErr w:type="spellEnd"/>
      <w:r w:rsidRPr="007A1C72">
        <w:rPr>
          <w:color w:val="000000" w:themeColor="text1"/>
        </w:rPr>
        <w:t xml:space="preserve"> and Jesse Bakare (co-POC Representatives for Hild Bede SRC, and of Hild Bede Liberations Committee)</w:t>
      </w:r>
    </w:p>
    <w:p w14:paraId="5943B696" w14:textId="77777777" w:rsidR="00F6238C" w:rsidRPr="007A1C72" w:rsidRDefault="00F6238C" w:rsidP="00EA34DF">
      <w:pPr>
        <w:pStyle w:val="NoSpacing"/>
        <w:ind w:left="720"/>
        <w:rPr>
          <w:color w:val="000000" w:themeColor="text1"/>
        </w:rPr>
      </w:pPr>
      <w:r w:rsidRPr="007A1C72">
        <w:rPr>
          <w:color w:val="000000" w:themeColor="text1"/>
        </w:rPr>
        <w:t xml:space="preserve">And </w:t>
      </w:r>
    </w:p>
    <w:p w14:paraId="15C08A76" w14:textId="17BD0E8B" w:rsidR="00F6238C" w:rsidRPr="007A1C72" w:rsidRDefault="00F6238C" w:rsidP="00EA34DF">
      <w:pPr>
        <w:pStyle w:val="NoSpacing"/>
        <w:ind w:left="720"/>
        <w:rPr>
          <w:color w:val="000000" w:themeColor="text1"/>
        </w:rPr>
      </w:pPr>
      <w:r w:rsidRPr="007A1C72">
        <w:rPr>
          <w:color w:val="000000" w:themeColor="text1"/>
        </w:rPr>
        <w:t>Joseph Cheadle, President of the College of St Hild and St Bede SRC 2020/21</w:t>
      </w:r>
    </w:p>
    <w:p w14:paraId="738B55E3" w14:textId="76EB6A43" w:rsidR="00F6238C" w:rsidRPr="007A1C72" w:rsidRDefault="00F6238C" w:rsidP="00EA34DF">
      <w:pPr>
        <w:pStyle w:val="NoSpacing"/>
        <w:ind w:left="720"/>
        <w:rPr>
          <w:color w:val="000000" w:themeColor="text1"/>
        </w:rPr>
      </w:pPr>
      <w:r w:rsidRPr="007A1C72">
        <w:rPr>
          <w:color w:val="000000" w:themeColor="text1"/>
        </w:rPr>
        <w:t xml:space="preserve">The SRC of the College of St Hild and St Bede </w:t>
      </w:r>
    </w:p>
    <w:p w14:paraId="168C8EE9" w14:textId="1DAACC1D" w:rsidR="00F6238C" w:rsidRPr="007A1C72" w:rsidRDefault="00F6238C" w:rsidP="00EA34DF">
      <w:pPr>
        <w:pStyle w:val="NoSpacing"/>
        <w:ind w:left="720"/>
        <w:rPr>
          <w:color w:val="000000" w:themeColor="text1"/>
        </w:rPr>
      </w:pPr>
      <w:r w:rsidRPr="007A1C72">
        <w:rPr>
          <w:color w:val="000000" w:themeColor="text1"/>
        </w:rPr>
        <w:t xml:space="preserve">The Executive Committee of the SRC of the College of St Hild and St Bede </w:t>
      </w:r>
      <w:r w:rsidR="006A6BA2" w:rsidRPr="007A1C72">
        <w:rPr>
          <w:color w:val="000000" w:themeColor="text1"/>
        </w:rPr>
        <w:t>2020/21</w:t>
      </w:r>
    </w:p>
    <w:p w14:paraId="23C1A90F" w14:textId="4E007261" w:rsidR="00B00967" w:rsidRDefault="00F6238C" w:rsidP="00B00967">
      <w:pPr>
        <w:pStyle w:val="NoSpacing"/>
        <w:ind w:left="720"/>
        <w:rPr>
          <w:color w:val="000000" w:themeColor="text1"/>
        </w:rPr>
      </w:pPr>
      <w:r w:rsidRPr="007A1C72">
        <w:rPr>
          <w:color w:val="000000" w:themeColor="text1"/>
        </w:rPr>
        <w:lastRenderedPageBreak/>
        <w:t>The Liberations Committee of the SRC of the College of St Hild and St Bede</w:t>
      </w:r>
      <w:r w:rsidR="006A6BA2" w:rsidRPr="007A1C72">
        <w:rPr>
          <w:color w:val="000000" w:themeColor="text1"/>
        </w:rPr>
        <w:t xml:space="preserve"> 2020/21</w:t>
      </w:r>
    </w:p>
    <w:p w14:paraId="254ED30A" w14:textId="77777777" w:rsidR="00D04D77" w:rsidRPr="007A1C72" w:rsidRDefault="00D04D77" w:rsidP="00B00967">
      <w:pPr>
        <w:pStyle w:val="NoSpacing"/>
        <w:ind w:left="720"/>
        <w:rPr>
          <w:color w:val="000000" w:themeColor="text1"/>
        </w:rPr>
      </w:pPr>
    </w:p>
    <w:p w14:paraId="0230C344" w14:textId="6C7EB6A6" w:rsidR="00B00967" w:rsidRPr="007A1C72" w:rsidRDefault="008F0AEF" w:rsidP="00B00967">
      <w:pPr>
        <w:pStyle w:val="Heading2"/>
        <w:rPr>
          <w:color w:val="000000" w:themeColor="text1"/>
        </w:rPr>
      </w:pPr>
      <w:r w:rsidRPr="007A1C72">
        <w:rPr>
          <w:color w:val="000000" w:themeColor="text1"/>
        </w:rPr>
        <w:t xml:space="preserve"> </w:t>
      </w:r>
      <w:bookmarkStart w:id="566" w:name="_Toc160909022"/>
      <w:r w:rsidRPr="007A1C72">
        <w:rPr>
          <w:color w:val="000000" w:themeColor="text1"/>
        </w:rPr>
        <w:t>Motion o</w:t>
      </w:r>
      <w:r w:rsidR="00DA1C3E" w:rsidRPr="007A1C72">
        <w:rPr>
          <w:color w:val="000000" w:themeColor="text1"/>
        </w:rPr>
        <w:t>n</w:t>
      </w:r>
      <w:r w:rsidRPr="007A1C72">
        <w:rPr>
          <w:color w:val="000000" w:themeColor="text1"/>
        </w:rPr>
        <w:t xml:space="preserve"> the</w:t>
      </w:r>
      <w:r w:rsidR="00B00967" w:rsidRPr="007A1C72">
        <w:rPr>
          <w:color w:val="000000" w:themeColor="text1"/>
        </w:rPr>
        <w:t xml:space="preserve"> Creation of a Participation Fund</w:t>
      </w:r>
      <w:bookmarkEnd w:id="566"/>
    </w:p>
    <w:p w14:paraId="27EFA8CB" w14:textId="1539872D" w:rsidR="00B00967" w:rsidRPr="007A1C72" w:rsidRDefault="00B00967" w:rsidP="00B00967">
      <w:pPr>
        <w:pStyle w:val="Heading3"/>
        <w:rPr>
          <w:color w:val="000000" w:themeColor="text1"/>
        </w:rPr>
      </w:pPr>
      <w:r w:rsidRPr="007A1C72">
        <w:rPr>
          <w:color w:val="000000" w:themeColor="text1"/>
        </w:rPr>
        <w:t xml:space="preserve">This memorandum was last reviewed on the </w:t>
      </w:r>
      <w:r w:rsidR="00D04D77">
        <w:rPr>
          <w:color w:val="000000" w:themeColor="text1"/>
        </w:rPr>
        <w:t>14</w:t>
      </w:r>
      <w:r w:rsidR="00D04D77" w:rsidRPr="00D04D77">
        <w:rPr>
          <w:color w:val="000000" w:themeColor="text1"/>
          <w:vertAlign w:val="superscript"/>
        </w:rPr>
        <w:t>th</w:t>
      </w:r>
      <w:r w:rsidR="00D04D77">
        <w:rPr>
          <w:color w:val="000000" w:themeColor="text1"/>
        </w:rPr>
        <w:t xml:space="preserve"> of March</w:t>
      </w:r>
      <w:r w:rsidRPr="007A1C72">
        <w:rPr>
          <w:color w:val="000000" w:themeColor="text1"/>
        </w:rPr>
        <w:t xml:space="preserve"> 20</w:t>
      </w:r>
      <w:r w:rsidR="00D04D77">
        <w:rPr>
          <w:color w:val="000000" w:themeColor="text1"/>
        </w:rPr>
        <w:t>24</w:t>
      </w:r>
    </w:p>
    <w:p w14:paraId="5DB11D76" w14:textId="26217250" w:rsidR="00B00967" w:rsidRPr="007A1C72" w:rsidRDefault="00EE1EE2" w:rsidP="00B00967">
      <w:pPr>
        <w:pStyle w:val="Heading3"/>
        <w:rPr>
          <w:color w:val="000000" w:themeColor="text1"/>
        </w:rPr>
      </w:pPr>
      <w:r w:rsidRPr="007A1C72">
        <w:rPr>
          <w:color w:val="000000" w:themeColor="text1"/>
        </w:rPr>
        <w:t>This SRC approved the creation of a Participation Fund, outlined below,</w:t>
      </w:r>
    </w:p>
    <w:p w14:paraId="6F4AA9F1" w14:textId="77777777" w:rsidR="00EE1EE2" w:rsidRPr="007A1C72" w:rsidRDefault="00EE1EE2" w:rsidP="00EE1EE2">
      <w:pPr>
        <w:ind w:left="720"/>
        <w:rPr>
          <w:color w:val="000000" w:themeColor="text1"/>
        </w:rPr>
      </w:pPr>
      <w:r w:rsidRPr="007A1C72">
        <w:rPr>
          <w:color w:val="000000" w:themeColor="text1"/>
        </w:rPr>
        <w:t xml:space="preserve">A Participation Fund will be made available every academic year, with the amount of money awarded dictated within the annual financial forecast made by the President and Treasurer. </w:t>
      </w:r>
    </w:p>
    <w:p w14:paraId="1E667558" w14:textId="77777777" w:rsidR="00EE1EE2" w:rsidRPr="007A1C72" w:rsidRDefault="00EE1EE2" w:rsidP="00EE1EE2">
      <w:pPr>
        <w:ind w:left="720"/>
        <w:rPr>
          <w:color w:val="000000" w:themeColor="text1"/>
        </w:rPr>
      </w:pPr>
      <w:r w:rsidRPr="007A1C72">
        <w:rPr>
          <w:color w:val="000000" w:themeColor="text1"/>
        </w:rPr>
        <w:t xml:space="preserve">The fund is designed to increase the accessibility of extracurricular activities to Hild Bede students who may otherwise find it difficult to afford the activities. </w:t>
      </w:r>
    </w:p>
    <w:p w14:paraId="5BB06EEF" w14:textId="77777777" w:rsidR="00EE1EE2" w:rsidRPr="007A1C72" w:rsidRDefault="00EE1EE2" w:rsidP="00EE1EE2">
      <w:pPr>
        <w:ind w:left="720"/>
        <w:rPr>
          <w:color w:val="000000" w:themeColor="text1"/>
        </w:rPr>
      </w:pPr>
      <w:r w:rsidRPr="007A1C72">
        <w:rPr>
          <w:color w:val="000000" w:themeColor="text1"/>
        </w:rPr>
        <w:t xml:space="preserve">Appropriate uses of the fund include, but are not necessarily limited to: </w:t>
      </w:r>
    </w:p>
    <w:p w14:paraId="1A9CA8FC"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‘Subs’ for Hild Bede SRC sports and societies </w:t>
      </w:r>
    </w:p>
    <w:p w14:paraId="070B7D14"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Specialist kit that is required for Hild Bede SRC sports and societies </w:t>
      </w:r>
    </w:p>
    <w:p w14:paraId="5ECA1E36"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Sports or arts competitions and events (entrance or transportation fees)</w:t>
      </w:r>
    </w:p>
    <w:p w14:paraId="0AF5F56E"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Accredited training courses </w:t>
      </w:r>
    </w:p>
    <w:p w14:paraId="18D54173" w14:textId="77777777" w:rsidR="00EE1EE2" w:rsidRPr="007A1C72" w:rsidRDefault="00EE1EE2" w:rsidP="00EE1EE2">
      <w:pPr>
        <w:ind w:left="720"/>
        <w:rPr>
          <w:color w:val="000000" w:themeColor="text1"/>
        </w:rPr>
      </w:pPr>
      <w:r w:rsidRPr="007A1C72">
        <w:rPr>
          <w:color w:val="000000" w:themeColor="text1"/>
        </w:rPr>
        <w:t xml:space="preserve">The fund cannot be used for: </w:t>
      </w:r>
    </w:p>
    <w:p w14:paraId="483C8D01"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Activities which are not related to Hild Bede or the University by extension (if an individual is representing Hild Bede college). </w:t>
      </w:r>
    </w:p>
    <w:p w14:paraId="55FA29FE"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Anything that contradicts the SRC Standing Orders or Memoranda. </w:t>
      </w:r>
    </w:p>
    <w:p w14:paraId="7929CBD0" w14:textId="77777777" w:rsidR="00EE1EE2" w:rsidRPr="007A1C72" w:rsidRDefault="00EE1EE2" w:rsidP="00EE1EE2">
      <w:pPr>
        <w:ind w:left="720"/>
        <w:rPr>
          <w:color w:val="000000" w:themeColor="text1"/>
        </w:rPr>
      </w:pPr>
      <w:r w:rsidRPr="007A1C72">
        <w:rPr>
          <w:color w:val="000000" w:themeColor="text1"/>
        </w:rPr>
        <w:t xml:space="preserve">Individuals who wish to benefit from the fund must fill out an application form and return it to either the President or Treasurer by requesting a physical copy then posted into the SRC Office letterbox or via email. The form must detail, as a minimum: </w:t>
      </w:r>
    </w:p>
    <w:p w14:paraId="537CE2E6"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The amount of money the individual is requesting </w:t>
      </w:r>
    </w:p>
    <w:p w14:paraId="7919609A"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How the money will be spent, preferably including an itemised list</w:t>
      </w:r>
    </w:p>
    <w:p w14:paraId="5D9BE5FC"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How receiving the funds will benefit them specifically</w:t>
      </w:r>
    </w:p>
    <w:p w14:paraId="40D2E012" w14:textId="77777777" w:rsidR="00EE1EE2" w:rsidRPr="007A1C72" w:rsidRDefault="00EE1EE2" w:rsidP="00EE1EE2">
      <w:pPr>
        <w:ind w:left="720"/>
        <w:rPr>
          <w:color w:val="000000" w:themeColor="text1"/>
        </w:rPr>
      </w:pPr>
      <w:r w:rsidRPr="007A1C72">
        <w:rPr>
          <w:color w:val="000000" w:themeColor="text1"/>
        </w:rPr>
        <w:t xml:space="preserve">All applications will be reviewed by a panel normally consisting of the SRC President, Chairperson, Sports and Societies Officer, and Treasurer. If necessary, an informal meeting with the applicant will be called to determine how the funding will be distributed or to ask for further information. </w:t>
      </w:r>
    </w:p>
    <w:p w14:paraId="74EADF1D"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Recipients whose requests involve funding for SRC activities will be prioritised above those who require it for activities in the wider University. </w:t>
      </w:r>
    </w:p>
    <w:p w14:paraId="717E4DCC"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Applications that exhibit a lot of relevant detail and context will be viewed more favourably. </w:t>
      </w:r>
    </w:p>
    <w:p w14:paraId="157B8B77"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The panel may at their discretion choose to provide an applicant with more or less than the full sum which they applied for. </w:t>
      </w:r>
    </w:p>
    <w:p w14:paraId="3FA20D8D"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All applicants will receive an email of notification telling them whether their request was successful within two weeks of the panel meeting. </w:t>
      </w:r>
    </w:p>
    <w:p w14:paraId="46EEB257" w14:textId="77777777" w:rsidR="00EE1EE2" w:rsidRPr="007A1C72" w:rsidRDefault="00EE1EE2" w:rsidP="00EE1EE2">
      <w:pPr>
        <w:ind w:left="720"/>
        <w:rPr>
          <w:color w:val="000000" w:themeColor="text1"/>
        </w:rPr>
      </w:pPr>
      <w:r w:rsidRPr="007A1C72">
        <w:rPr>
          <w:color w:val="000000" w:themeColor="text1"/>
        </w:rPr>
        <w:lastRenderedPageBreak/>
        <w:t xml:space="preserve">The fund will be opened to applicants once termly, except in exceptional circumstances at the discretion of the panel. </w:t>
      </w:r>
    </w:p>
    <w:p w14:paraId="4E3C7E75" w14:textId="77777777" w:rsidR="00EE1EE2" w:rsidRPr="007A1C72" w:rsidRDefault="00EE1EE2" w:rsidP="00EE1EE2">
      <w:pPr>
        <w:ind w:left="720"/>
        <w:rPr>
          <w:color w:val="000000" w:themeColor="text1"/>
        </w:rPr>
      </w:pPr>
      <w:r w:rsidRPr="007A1C72">
        <w:rPr>
          <w:color w:val="000000" w:themeColor="text1"/>
        </w:rPr>
        <w:t>-</w:t>
      </w:r>
      <w:r w:rsidRPr="007A1C72">
        <w:rPr>
          <w:color w:val="000000" w:themeColor="text1"/>
        </w:rPr>
        <w:tab/>
        <w:t xml:space="preserve">The panel must ensure some funding is available for each round of applicants, unless it is decided that the schedule is not appropriately distributed. </w:t>
      </w:r>
    </w:p>
    <w:p w14:paraId="47BB9D68" w14:textId="01CC39F5" w:rsidR="00EE1EE2" w:rsidRDefault="00EE1EE2" w:rsidP="00EE1EE2">
      <w:pPr>
        <w:ind w:left="720"/>
        <w:rPr>
          <w:color w:val="000000" w:themeColor="text1"/>
        </w:rPr>
      </w:pPr>
      <w:r w:rsidRPr="007A1C72">
        <w:rPr>
          <w:color w:val="000000" w:themeColor="text1"/>
        </w:rPr>
        <w:t>-</w:t>
      </w:r>
      <w:r w:rsidRPr="007A1C72">
        <w:rPr>
          <w:color w:val="000000" w:themeColor="text1"/>
        </w:rPr>
        <w:tab/>
        <w:t>The window for applications to be considered will be well publicised at least two weeks in advance of the deadline.</w:t>
      </w:r>
    </w:p>
    <w:p w14:paraId="2F7F6056" w14:textId="77777777" w:rsidR="00D04D77" w:rsidRPr="007A1C72" w:rsidRDefault="00D04D77" w:rsidP="00EE1EE2">
      <w:pPr>
        <w:ind w:left="720"/>
        <w:rPr>
          <w:color w:val="000000" w:themeColor="text1"/>
        </w:rPr>
      </w:pPr>
    </w:p>
    <w:p w14:paraId="3B43F1E5" w14:textId="62D26E6C" w:rsidR="008F0AEF" w:rsidRPr="007A1C72" w:rsidRDefault="008F0AEF" w:rsidP="008F0AEF">
      <w:pPr>
        <w:pStyle w:val="Heading2"/>
        <w:rPr>
          <w:color w:val="000000" w:themeColor="text1"/>
        </w:rPr>
      </w:pPr>
      <w:r w:rsidRPr="007A1C72">
        <w:rPr>
          <w:color w:val="000000" w:themeColor="text1"/>
        </w:rPr>
        <w:t xml:space="preserve"> </w:t>
      </w:r>
      <w:bookmarkStart w:id="567" w:name="_Toc160909023"/>
      <w:r w:rsidRPr="007A1C72">
        <w:rPr>
          <w:color w:val="000000" w:themeColor="text1"/>
        </w:rPr>
        <w:t>Motion to Create a Gender Expression Fund</w:t>
      </w:r>
      <w:bookmarkEnd w:id="567"/>
    </w:p>
    <w:p w14:paraId="7018BC1A" w14:textId="42987729" w:rsidR="00D04D77" w:rsidRPr="00D04D77" w:rsidRDefault="008F0AEF" w:rsidP="00D04D77">
      <w:pPr>
        <w:pStyle w:val="Heading3"/>
        <w:rPr>
          <w:color w:val="000000" w:themeColor="text1"/>
        </w:rPr>
      </w:pPr>
      <w:r w:rsidRPr="007A1C72">
        <w:rPr>
          <w:color w:val="000000" w:themeColor="text1"/>
        </w:rPr>
        <w:t xml:space="preserve">This memorandum was last reviewed on the </w:t>
      </w:r>
      <w:r w:rsidR="00D04D77">
        <w:rPr>
          <w:color w:val="000000" w:themeColor="text1"/>
        </w:rPr>
        <w:t>14</w:t>
      </w:r>
      <w:r w:rsidR="00D04D77" w:rsidRPr="00D04D77">
        <w:rPr>
          <w:color w:val="000000" w:themeColor="text1"/>
          <w:vertAlign w:val="superscript"/>
        </w:rPr>
        <w:t>th</w:t>
      </w:r>
      <w:r w:rsidR="00D04D77">
        <w:rPr>
          <w:color w:val="000000" w:themeColor="text1"/>
        </w:rPr>
        <w:t xml:space="preserve"> of March </w:t>
      </w:r>
      <w:r w:rsidRPr="007A1C72">
        <w:rPr>
          <w:color w:val="000000" w:themeColor="text1"/>
        </w:rPr>
        <w:t>202</w:t>
      </w:r>
      <w:r w:rsidR="00D04D77">
        <w:rPr>
          <w:color w:val="000000" w:themeColor="text1"/>
        </w:rPr>
        <w:t>4</w:t>
      </w:r>
    </w:p>
    <w:p w14:paraId="03A72331" w14:textId="1BED9D26" w:rsidR="008F0AEF" w:rsidRPr="007A1C72" w:rsidRDefault="008F0AEF" w:rsidP="008F0AEF">
      <w:pPr>
        <w:pStyle w:val="Heading3"/>
        <w:rPr>
          <w:color w:val="000000" w:themeColor="text1"/>
        </w:rPr>
      </w:pPr>
      <w:r w:rsidRPr="007A1C72">
        <w:rPr>
          <w:color w:val="000000" w:themeColor="text1"/>
        </w:rPr>
        <w:t xml:space="preserve">This SRC Approves the </w:t>
      </w:r>
      <w:r w:rsidR="005B7932" w:rsidRPr="007A1C72">
        <w:rPr>
          <w:color w:val="000000" w:themeColor="text1"/>
        </w:rPr>
        <w:t>creation</w:t>
      </w:r>
      <w:r w:rsidRPr="007A1C72">
        <w:rPr>
          <w:color w:val="000000" w:themeColor="text1"/>
        </w:rPr>
        <w:t xml:space="preserve"> of a </w:t>
      </w:r>
      <w:r w:rsidR="005B7932" w:rsidRPr="007A1C72">
        <w:rPr>
          <w:color w:val="000000" w:themeColor="text1"/>
        </w:rPr>
        <w:t>G</w:t>
      </w:r>
      <w:r w:rsidRPr="007A1C72">
        <w:rPr>
          <w:color w:val="000000" w:themeColor="text1"/>
        </w:rPr>
        <w:t xml:space="preserve">ender </w:t>
      </w:r>
      <w:r w:rsidR="005B7932" w:rsidRPr="007A1C72">
        <w:rPr>
          <w:color w:val="000000" w:themeColor="text1"/>
        </w:rPr>
        <w:t>E</w:t>
      </w:r>
      <w:r w:rsidRPr="007A1C72">
        <w:rPr>
          <w:color w:val="000000" w:themeColor="text1"/>
        </w:rPr>
        <w:t xml:space="preserve">xpression </w:t>
      </w:r>
      <w:r w:rsidR="005B7932" w:rsidRPr="007A1C72">
        <w:rPr>
          <w:color w:val="000000" w:themeColor="text1"/>
        </w:rPr>
        <w:t>F</w:t>
      </w:r>
      <w:r w:rsidRPr="007A1C72">
        <w:rPr>
          <w:color w:val="000000" w:themeColor="text1"/>
        </w:rPr>
        <w:t>und, outlined below</w:t>
      </w:r>
      <w:r w:rsidR="005B7932" w:rsidRPr="007A1C72">
        <w:rPr>
          <w:color w:val="000000" w:themeColor="text1"/>
        </w:rPr>
        <w:t>,</w:t>
      </w:r>
    </w:p>
    <w:p w14:paraId="74C39697" w14:textId="14BD8340" w:rsidR="008F0AEF" w:rsidRPr="007A1C72" w:rsidRDefault="008F0AEF" w:rsidP="008F0AEF">
      <w:pPr>
        <w:rPr>
          <w:color w:val="000000" w:themeColor="text1"/>
        </w:rPr>
      </w:pPr>
      <w:r w:rsidRPr="007A1C72">
        <w:rPr>
          <w:color w:val="000000" w:themeColor="text1"/>
        </w:rPr>
        <w:t>1.Creation of the Gender Expression Fund</w:t>
      </w:r>
    </w:p>
    <w:p w14:paraId="5114D55D" w14:textId="30610304" w:rsidR="008F0AEF" w:rsidRPr="007A1C72" w:rsidRDefault="008F0AEF" w:rsidP="008F0AEF">
      <w:pPr>
        <w:ind w:left="720"/>
        <w:rPr>
          <w:color w:val="000000" w:themeColor="text1"/>
        </w:rPr>
      </w:pPr>
      <w:r w:rsidRPr="007A1C72">
        <w:rPr>
          <w:color w:val="000000" w:themeColor="text1"/>
        </w:rPr>
        <w:t xml:space="preserve">a)       A Gender Expression Fund will be created at the request of the LGBTQ+ Society, for students </w:t>
      </w:r>
      <w:proofErr w:type="gramStart"/>
      <w:r w:rsidRPr="007A1C72">
        <w:rPr>
          <w:color w:val="000000" w:themeColor="text1"/>
        </w:rPr>
        <w:t>of</w:t>
      </w:r>
      <w:proofErr w:type="gramEnd"/>
      <w:r w:rsidRPr="007A1C72">
        <w:rPr>
          <w:color w:val="000000" w:themeColor="text1"/>
        </w:rPr>
        <w:t xml:space="preserve"> the College of St Hild and St Bede to purchase gender-affirming items.</w:t>
      </w:r>
    </w:p>
    <w:p w14:paraId="23F289C6" w14:textId="77777777" w:rsidR="008F0AEF" w:rsidRPr="007A1C72" w:rsidRDefault="008F0AEF" w:rsidP="008F0AEF">
      <w:pPr>
        <w:ind w:left="720"/>
        <w:rPr>
          <w:color w:val="000000" w:themeColor="text1"/>
        </w:rPr>
      </w:pPr>
      <w:r w:rsidRPr="007A1C72">
        <w:rPr>
          <w:color w:val="000000" w:themeColor="text1"/>
        </w:rPr>
        <w:t>b)      This fund is designed to ensure that all members of the College community can express their gender, alleviating some students of the financial burden that many cisgender or gender-conforming students do not face.</w:t>
      </w:r>
    </w:p>
    <w:p w14:paraId="7C10C45B" w14:textId="205CD20A" w:rsidR="008F0AEF" w:rsidRPr="007A1C72" w:rsidRDefault="008F0AEF" w:rsidP="008F0AEF">
      <w:pPr>
        <w:ind w:left="720"/>
        <w:rPr>
          <w:color w:val="000000" w:themeColor="text1"/>
        </w:rPr>
      </w:pPr>
      <w:r w:rsidRPr="007A1C72">
        <w:rPr>
          <w:color w:val="000000" w:themeColor="text1"/>
        </w:rPr>
        <w:t>c) We thank St Cuthbert’s LGBTQ+ Society for innovating and pioneering this idea in 2021/</w:t>
      </w:r>
      <w:proofErr w:type="gramStart"/>
      <w:r w:rsidRPr="007A1C72">
        <w:rPr>
          <w:color w:val="000000" w:themeColor="text1"/>
        </w:rPr>
        <w:t xml:space="preserve">22,   </w:t>
      </w:r>
      <w:proofErr w:type="gramEnd"/>
      <w:r w:rsidRPr="007A1C72">
        <w:rPr>
          <w:color w:val="000000" w:themeColor="text1"/>
        </w:rPr>
        <w:t xml:space="preserve">with special thanks to Cat Hamm, </w:t>
      </w:r>
      <w:proofErr w:type="spellStart"/>
      <w:r w:rsidRPr="007A1C72">
        <w:rPr>
          <w:color w:val="000000" w:themeColor="text1"/>
        </w:rPr>
        <w:t>Lukie</w:t>
      </w:r>
      <w:proofErr w:type="spellEnd"/>
      <w:r w:rsidRPr="007A1C72">
        <w:rPr>
          <w:color w:val="000000" w:themeColor="text1"/>
        </w:rPr>
        <w:t xml:space="preserve"> Jew and MK </w:t>
      </w:r>
      <w:proofErr w:type="spellStart"/>
      <w:r w:rsidRPr="007A1C72">
        <w:rPr>
          <w:color w:val="000000" w:themeColor="text1"/>
        </w:rPr>
        <w:t>Aaroey</w:t>
      </w:r>
      <w:proofErr w:type="spellEnd"/>
      <w:r w:rsidRPr="007A1C72">
        <w:rPr>
          <w:color w:val="000000" w:themeColor="text1"/>
        </w:rPr>
        <w:t>.</w:t>
      </w:r>
    </w:p>
    <w:p w14:paraId="2944831E" w14:textId="77777777" w:rsidR="008F0AEF" w:rsidRPr="007A1C72" w:rsidRDefault="008F0AEF" w:rsidP="008F0AEF">
      <w:pPr>
        <w:rPr>
          <w:color w:val="000000" w:themeColor="text1"/>
        </w:rPr>
      </w:pPr>
      <w:r w:rsidRPr="007A1C72">
        <w:rPr>
          <w:color w:val="000000" w:themeColor="text1"/>
        </w:rPr>
        <w:t>2.Financing the Fund</w:t>
      </w:r>
    </w:p>
    <w:p w14:paraId="504ACE51" w14:textId="3B50E3EB" w:rsidR="008F0AEF" w:rsidRPr="007A1C72" w:rsidRDefault="008F0AEF" w:rsidP="008F0AEF">
      <w:pPr>
        <w:ind w:left="720"/>
        <w:rPr>
          <w:color w:val="000000" w:themeColor="text1"/>
        </w:rPr>
      </w:pPr>
      <w:r w:rsidRPr="007A1C72">
        <w:rPr>
          <w:color w:val="000000" w:themeColor="text1"/>
        </w:rPr>
        <w:t>a)       A Gender Expression Fund will be available every academic year by the SRC, with the amount of money awarded dictated within the annual financial forecast made by the SRC President and SRC Treasurer.</w:t>
      </w:r>
    </w:p>
    <w:p w14:paraId="1FF7E476" w14:textId="77777777" w:rsidR="008F0AEF" w:rsidRPr="007A1C72" w:rsidRDefault="008F0AEF" w:rsidP="008F0AEF">
      <w:pPr>
        <w:ind w:left="1440"/>
        <w:rPr>
          <w:color w:val="000000" w:themeColor="text1"/>
        </w:rPr>
      </w:pPr>
      <w:proofErr w:type="spellStart"/>
      <w:r w:rsidRPr="007A1C72">
        <w:rPr>
          <w:color w:val="000000" w:themeColor="text1"/>
        </w:rPr>
        <w:t>i</w:t>
      </w:r>
      <w:proofErr w:type="spellEnd"/>
      <w:r w:rsidRPr="007A1C72">
        <w:rPr>
          <w:color w:val="000000" w:themeColor="text1"/>
        </w:rPr>
        <w:t>)                    This amount is awarded at the start of every academic year to the Fund budget, which should not be less than £200.</w:t>
      </w:r>
    </w:p>
    <w:p w14:paraId="19906968" w14:textId="38C93CB5" w:rsidR="008F0AEF" w:rsidRPr="007A1C72" w:rsidRDefault="008F0AEF" w:rsidP="008F0AEF">
      <w:pPr>
        <w:ind w:left="720"/>
        <w:rPr>
          <w:color w:val="000000" w:themeColor="text1"/>
        </w:rPr>
      </w:pPr>
      <w:r w:rsidRPr="007A1C72">
        <w:rPr>
          <w:color w:val="000000" w:themeColor="text1"/>
        </w:rPr>
        <w:t>b)      The SRC President and SRC Treasurer may grant additional funds to budget during the academic year if they feel this is necessary.</w:t>
      </w:r>
    </w:p>
    <w:p w14:paraId="54D18DFE" w14:textId="77777777" w:rsidR="008F0AEF" w:rsidRPr="007A1C72" w:rsidRDefault="008F0AEF" w:rsidP="008F0AEF">
      <w:pPr>
        <w:rPr>
          <w:color w:val="000000" w:themeColor="text1"/>
        </w:rPr>
      </w:pPr>
      <w:r w:rsidRPr="007A1C72">
        <w:rPr>
          <w:color w:val="000000" w:themeColor="text1"/>
        </w:rPr>
        <w:t>3.Appropriate use of Gender Expression Fund</w:t>
      </w:r>
    </w:p>
    <w:p w14:paraId="529BBA3C" w14:textId="6127F43C" w:rsidR="008F0AEF" w:rsidRPr="007A1C72" w:rsidRDefault="008F0AEF" w:rsidP="005B7932">
      <w:pPr>
        <w:ind w:firstLine="720"/>
        <w:rPr>
          <w:color w:val="000000" w:themeColor="text1"/>
        </w:rPr>
      </w:pPr>
      <w:r w:rsidRPr="007A1C72">
        <w:rPr>
          <w:color w:val="000000" w:themeColor="text1"/>
        </w:rPr>
        <w:t>a) Appropriate use of the fund includes, but is not limited to:</w:t>
      </w:r>
    </w:p>
    <w:p w14:paraId="77141E07" w14:textId="5A3DBF76" w:rsidR="008F0AEF" w:rsidRPr="007A1C72" w:rsidRDefault="008F0AEF" w:rsidP="008F0AEF">
      <w:pPr>
        <w:ind w:left="1440"/>
        <w:rPr>
          <w:color w:val="000000" w:themeColor="text1"/>
        </w:rPr>
      </w:pPr>
      <w:proofErr w:type="spellStart"/>
      <w:r w:rsidRPr="007A1C72">
        <w:rPr>
          <w:color w:val="000000" w:themeColor="text1"/>
        </w:rPr>
        <w:t>i</w:t>
      </w:r>
      <w:proofErr w:type="spellEnd"/>
      <w:r w:rsidRPr="007A1C72">
        <w:rPr>
          <w:color w:val="000000" w:themeColor="text1"/>
        </w:rPr>
        <w:t>) Any item relating to gender expression (including binders, packers, breast forms, concealing underwear, chest binding tape).</w:t>
      </w:r>
    </w:p>
    <w:p w14:paraId="59D0E33C" w14:textId="4A98EC42" w:rsidR="008F0AEF" w:rsidRPr="007A1C72" w:rsidRDefault="008F0AEF" w:rsidP="008F0AEF">
      <w:pPr>
        <w:rPr>
          <w:color w:val="000000" w:themeColor="text1"/>
        </w:rPr>
      </w:pPr>
      <w:r w:rsidRPr="007A1C72">
        <w:rPr>
          <w:color w:val="000000" w:themeColor="text1"/>
        </w:rPr>
        <w:t xml:space="preserve">      </w:t>
      </w:r>
      <w:r w:rsidR="005B7932" w:rsidRPr="007A1C72">
        <w:rPr>
          <w:color w:val="000000" w:themeColor="text1"/>
        </w:rPr>
        <w:tab/>
      </w:r>
      <w:r w:rsidRPr="007A1C72">
        <w:rPr>
          <w:color w:val="000000" w:themeColor="text1"/>
        </w:rPr>
        <w:t xml:space="preserve"> b) The Fund cannot be used for</w:t>
      </w:r>
    </w:p>
    <w:p w14:paraId="6832DA32" w14:textId="59874E3E" w:rsidR="008F0AEF" w:rsidRPr="007A1C72" w:rsidRDefault="008F0AEF" w:rsidP="005B7932">
      <w:pPr>
        <w:ind w:left="720" w:firstLine="720"/>
        <w:rPr>
          <w:color w:val="000000" w:themeColor="text1"/>
        </w:rPr>
      </w:pPr>
      <w:proofErr w:type="spellStart"/>
      <w:r w:rsidRPr="007A1C72">
        <w:rPr>
          <w:color w:val="000000" w:themeColor="text1"/>
        </w:rPr>
        <w:t>i</w:t>
      </w:r>
      <w:proofErr w:type="spellEnd"/>
      <w:r w:rsidRPr="007A1C72">
        <w:rPr>
          <w:color w:val="000000" w:themeColor="text1"/>
        </w:rPr>
        <w:t>) Any item that does not relate to gender expression</w:t>
      </w:r>
    </w:p>
    <w:p w14:paraId="77D034FD" w14:textId="67AC8F8B" w:rsidR="008F0AEF" w:rsidRPr="007A1C72" w:rsidRDefault="008F0AEF" w:rsidP="008F0AEF">
      <w:pPr>
        <w:rPr>
          <w:color w:val="000000" w:themeColor="text1"/>
        </w:rPr>
      </w:pPr>
      <w:r w:rsidRPr="007A1C72">
        <w:rPr>
          <w:color w:val="000000" w:themeColor="text1"/>
        </w:rPr>
        <w:t>4.Procedure for Claiming from the Fund</w:t>
      </w:r>
    </w:p>
    <w:p w14:paraId="098DC667" w14:textId="77777777" w:rsidR="008F0AEF" w:rsidRPr="007A1C72" w:rsidRDefault="008F0AEF" w:rsidP="005B7932">
      <w:pPr>
        <w:ind w:left="720"/>
        <w:rPr>
          <w:color w:val="000000" w:themeColor="text1"/>
        </w:rPr>
      </w:pPr>
      <w:r w:rsidRPr="007A1C72">
        <w:rPr>
          <w:color w:val="000000" w:themeColor="text1"/>
        </w:rPr>
        <w:t>a)       Individuals who wish to benefit from the Fund must fill out a form, which will be created by and returned to the LGBTQ+ Society.</w:t>
      </w:r>
    </w:p>
    <w:p w14:paraId="524116D1" w14:textId="75E27343" w:rsidR="008F0AEF" w:rsidRPr="007A1C72" w:rsidRDefault="008F0AEF" w:rsidP="005B7932">
      <w:pPr>
        <w:ind w:firstLine="720"/>
        <w:rPr>
          <w:color w:val="000000" w:themeColor="text1"/>
        </w:rPr>
      </w:pPr>
      <w:r w:rsidRPr="007A1C72">
        <w:rPr>
          <w:color w:val="000000" w:themeColor="text1"/>
        </w:rPr>
        <w:t>b)      The form must detail:</w:t>
      </w:r>
    </w:p>
    <w:p w14:paraId="18E3E85B" w14:textId="77777777" w:rsidR="008F0AEF" w:rsidRPr="007A1C72" w:rsidRDefault="008F0AEF" w:rsidP="005B7932">
      <w:pPr>
        <w:ind w:left="720" w:firstLine="720"/>
        <w:rPr>
          <w:color w:val="000000" w:themeColor="text1"/>
        </w:rPr>
      </w:pPr>
      <w:proofErr w:type="spellStart"/>
      <w:r w:rsidRPr="007A1C72">
        <w:rPr>
          <w:color w:val="000000" w:themeColor="text1"/>
        </w:rPr>
        <w:lastRenderedPageBreak/>
        <w:t>i</w:t>
      </w:r>
      <w:proofErr w:type="spellEnd"/>
      <w:r w:rsidRPr="007A1C72">
        <w:rPr>
          <w:color w:val="000000" w:themeColor="text1"/>
        </w:rPr>
        <w:t>)The sum of money required by the individual</w:t>
      </w:r>
    </w:p>
    <w:p w14:paraId="42B273CD" w14:textId="77777777" w:rsidR="008F0AEF" w:rsidRPr="007A1C72" w:rsidRDefault="008F0AEF" w:rsidP="005B7932">
      <w:pPr>
        <w:ind w:left="720" w:firstLine="720"/>
        <w:rPr>
          <w:color w:val="000000" w:themeColor="text1"/>
        </w:rPr>
      </w:pPr>
      <w:r w:rsidRPr="007A1C72">
        <w:rPr>
          <w:color w:val="000000" w:themeColor="text1"/>
        </w:rPr>
        <w:t>ii)The items which need to be purchased</w:t>
      </w:r>
    </w:p>
    <w:p w14:paraId="5D738E86" w14:textId="77777777" w:rsidR="008F0AEF" w:rsidRPr="007A1C72" w:rsidRDefault="008F0AEF" w:rsidP="005B7932">
      <w:pPr>
        <w:ind w:left="720" w:firstLine="720"/>
        <w:rPr>
          <w:color w:val="000000" w:themeColor="text1"/>
        </w:rPr>
      </w:pPr>
      <w:r w:rsidRPr="007A1C72">
        <w:rPr>
          <w:color w:val="000000" w:themeColor="text1"/>
        </w:rPr>
        <w:t>iii)The cost of each item</w:t>
      </w:r>
    </w:p>
    <w:p w14:paraId="7D1DDB6A" w14:textId="77777777" w:rsidR="008F0AEF" w:rsidRPr="007A1C72" w:rsidRDefault="008F0AEF" w:rsidP="005B7932">
      <w:pPr>
        <w:ind w:left="720" w:firstLine="720"/>
        <w:rPr>
          <w:color w:val="000000" w:themeColor="text1"/>
        </w:rPr>
      </w:pPr>
      <w:r w:rsidRPr="007A1C72">
        <w:rPr>
          <w:color w:val="000000" w:themeColor="text1"/>
        </w:rPr>
        <w:t>iv) A receipt of purchased item</w:t>
      </w:r>
    </w:p>
    <w:p w14:paraId="0140421F" w14:textId="65FAD27C" w:rsidR="008F0AEF" w:rsidRPr="007A1C72" w:rsidRDefault="008F0AEF" w:rsidP="005B7932">
      <w:pPr>
        <w:ind w:firstLine="720"/>
        <w:rPr>
          <w:color w:val="000000" w:themeColor="text1"/>
        </w:rPr>
      </w:pPr>
      <w:r w:rsidRPr="007A1C72">
        <w:rPr>
          <w:color w:val="000000" w:themeColor="text1"/>
        </w:rPr>
        <w:t>c)       A ‘Recipient of claims’ will be appointed annually by President of the LGBTQ+ society:</w:t>
      </w:r>
    </w:p>
    <w:p w14:paraId="2FCA9648" w14:textId="77777777" w:rsidR="008F0AEF" w:rsidRPr="007A1C72" w:rsidRDefault="008F0AEF" w:rsidP="005B7932">
      <w:pPr>
        <w:ind w:left="720" w:firstLine="720"/>
        <w:rPr>
          <w:color w:val="000000" w:themeColor="text1"/>
        </w:rPr>
      </w:pPr>
      <w:proofErr w:type="spellStart"/>
      <w:r w:rsidRPr="007A1C72">
        <w:rPr>
          <w:color w:val="000000" w:themeColor="text1"/>
        </w:rPr>
        <w:t>i</w:t>
      </w:r>
      <w:proofErr w:type="spellEnd"/>
      <w:r w:rsidRPr="007A1C72">
        <w:rPr>
          <w:color w:val="000000" w:themeColor="text1"/>
        </w:rPr>
        <w:t>)                    This will be a senior member of the LGBTQ+ Society exec</w:t>
      </w:r>
    </w:p>
    <w:p w14:paraId="71CE0327" w14:textId="77777777" w:rsidR="008F0AEF" w:rsidRPr="007A1C72" w:rsidRDefault="008F0AEF" w:rsidP="005B7932">
      <w:pPr>
        <w:ind w:left="1440"/>
        <w:rPr>
          <w:color w:val="000000" w:themeColor="text1"/>
        </w:rPr>
      </w:pPr>
      <w:r w:rsidRPr="007A1C72">
        <w:rPr>
          <w:color w:val="000000" w:themeColor="text1"/>
        </w:rPr>
        <w:t>ii)                   If no appropriate person can be appointed from the LGBTQ+ Society, The Recipient will be the SRC President</w:t>
      </w:r>
    </w:p>
    <w:p w14:paraId="1B76AA96" w14:textId="0E483E3C" w:rsidR="008F0AEF" w:rsidRPr="007A1C72" w:rsidRDefault="008F0AEF" w:rsidP="005B7932">
      <w:pPr>
        <w:ind w:left="720"/>
        <w:rPr>
          <w:color w:val="000000" w:themeColor="text1"/>
        </w:rPr>
      </w:pPr>
      <w:r w:rsidRPr="007A1C72">
        <w:rPr>
          <w:color w:val="000000" w:themeColor="text1"/>
        </w:rPr>
        <w:t>d)      The claim form will be viewed only by The Recipient of claims. The Recipient will anonymize the student’s personal details from hereon.</w:t>
      </w:r>
    </w:p>
    <w:p w14:paraId="0EC42018" w14:textId="7772B8F9" w:rsidR="008F0AEF" w:rsidRPr="007A1C72" w:rsidRDefault="008F0AEF" w:rsidP="008F0AEF">
      <w:pPr>
        <w:rPr>
          <w:color w:val="000000" w:themeColor="text1"/>
        </w:rPr>
      </w:pPr>
      <w:r w:rsidRPr="007A1C72">
        <w:rPr>
          <w:color w:val="000000" w:themeColor="text1"/>
        </w:rPr>
        <w:t>5.Decision-making regarding whether items meet the ‘Appropriate use of Gender Expression Fund’</w:t>
      </w:r>
    </w:p>
    <w:p w14:paraId="36A5910F" w14:textId="336EF8CD" w:rsidR="008F0AEF" w:rsidRPr="007A1C72" w:rsidRDefault="008F0AEF" w:rsidP="005B7932">
      <w:pPr>
        <w:ind w:left="720"/>
        <w:rPr>
          <w:color w:val="000000" w:themeColor="text1"/>
        </w:rPr>
      </w:pPr>
      <w:r w:rsidRPr="007A1C72">
        <w:rPr>
          <w:color w:val="000000" w:themeColor="text1"/>
        </w:rPr>
        <w:t>a)       If the item claimed for is already specified in Section 3(a)(</w:t>
      </w:r>
      <w:proofErr w:type="spellStart"/>
      <w:r w:rsidRPr="007A1C72">
        <w:rPr>
          <w:color w:val="000000" w:themeColor="text1"/>
        </w:rPr>
        <w:t>i</w:t>
      </w:r>
      <w:proofErr w:type="spellEnd"/>
      <w:r w:rsidRPr="007A1C72">
        <w:rPr>
          <w:color w:val="000000" w:themeColor="text1"/>
        </w:rPr>
        <w:t>), the item automatically meets the criteria for appropriate use.</w:t>
      </w:r>
    </w:p>
    <w:p w14:paraId="1607A081" w14:textId="463F4E5A" w:rsidR="008F0AEF" w:rsidRPr="007A1C72" w:rsidRDefault="008F0AEF" w:rsidP="005B7932">
      <w:pPr>
        <w:ind w:left="720"/>
        <w:rPr>
          <w:color w:val="000000" w:themeColor="text1"/>
        </w:rPr>
      </w:pPr>
      <w:r w:rsidRPr="007A1C72">
        <w:rPr>
          <w:color w:val="000000" w:themeColor="text1"/>
        </w:rPr>
        <w:t>b)      If The Recipient is unsure whether the item in the claim fulfils the section 3 criteria for appropriate use, The Recipient may consult relevant members of the LGBTQ+ Society exec or ‘individuals with relevant expertise’.</w:t>
      </w:r>
    </w:p>
    <w:p w14:paraId="39A37171" w14:textId="77777777" w:rsidR="005B7932" w:rsidRPr="007A1C72" w:rsidRDefault="008F0AEF" w:rsidP="005B7932">
      <w:pPr>
        <w:ind w:left="1440"/>
        <w:rPr>
          <w:color w:val="000000" w:themeColor="text1"/>
        </w:rPr>
      </w:pPr>
      <w:proofErr w:type="spellStart"/>
      <w:r w:rsidRPr="007A1C72">
        <w:rPr>
          <w:color w:val="000000" w:themeColor="text1"/>
        </w:rPr>
        <w:t>i</w:t>
      </w:r>
      <w:proofErr w:type="spellEnd"/>
      <w:r w:rsidRPr="007A1C72">
        <w:rPr>
          <w:color w:val="000000" w:themeColor="text1"/>
        </w:rPr>
        <w:t>)                    Individuals with relevant expertise are listed as The Durham University Trans Association, The Durham University LGBT Association, and other College Trans and Non-Binary Reps/Officers.</w:t>
      </w:r>
    </w:p>
    <w:p w14:paraId="332C0803" w14:textId="683AFA5B" w:rsidR="008F0AEF" w:rsidRPr="007A1C72" w:rsidRDefault="008F0AEF" w:rsidP="005B7932">
      <w:pPr>
        <w:ind w:left="720"/>
        <w:rPr>
          <w:color w:val="000000" w:themeColor="text1"/>
        </w:rPr>
      </w:pPr>
      <w:r w:rsidRPr="007A1C72">
        <w:rPr>
          <w:color w:val="000000" w:themeColor="text1"/>
        </w:rPr>
        <w:t>c)       If The Recipient of claims is the SRC President, The Recipient will have no personal decision-making influence upon whether the item claimed for meets the criteria for appropriate use.</w:t>
      </w:r>
    </w:p>
    <w:p w14:paraId="0F286003" w14:textId="18B3FD0F" w:rsidR="008F0AEF" w:rsidRPr="007A1C72" w:rsidRDefault="008F0AEF" w:rsidP="008F0AEF">
      <w:pPr>
        <w:rPr>
          <w:color w:val="000000" w:themeColor="text1"/>
        </w:rPr>
      </w:pPr>
      <w:r w:rsidRPr="007A1C72">
        <w:rPr>
          <w:color w:val="000000" w:themeColor="text1"/>
        </w:rPr>
        <w:t>6.Awarding claims</w:t>
      </w:r>
    </w:p>
    <w:p w14:paraId="6DE905D2" w14:textId="77777777" w:rsidR="005B7932" w:rsidRPr="007A1C72" w:rsidRDefault="008F0AEF" w:rsidP="005B7932">
      <w:pPr>
        <w:ind w:left="720"/>
        <w:rPr>
          <w:color w:val="000000" w:themeColor="text1"/>
        </w:rPr>
      </w:pPr>
      <w:r w:rsidRPr="007A1C72">
        <w:rPr>
          <w:color w:val="000000" w:themeColor="text1"/>
        </w:rPr>
        <w:t>a)       The anonymized claim will be referred to the SRC President, ‘The Executor’, who will authorize the award.</w:t>
      </w:r>
    </w:p>
    <w:p w14:paraId="7077D075" w14:textId="66BCA3E9" w:rsidR="008F0AEF" w:rsidRPr="007A1C72" w:rsidRDefault="008F0AEF" w:rsidP="005B7932">
      <w:pPr>
        <w:ind w:left="1440"/>
        <w:rPr>
          <w:color w:val="000000" w:themeColor="text1"/>
        </w:rPr>
      </w:pPr>
      <w:proofErr w:type="spellStart"/>
      <w:r w:rsidRPr="007A1C72">
        <w:rPr>
          <w:color w:val="000000" w:themeColor="text1"/>
        </w:rPr>
        <w:t>i</w:t>
      </w:r>
      <w:proofErr w:type="spellEnd"/>
      <w:r w:rsidRPr="007A1C72">
        <w:rPr>
          <w:color w:val="000000" w:themeColor="text1"/>
        </w:rPr>
        <w:t>)                    The Executor will be guided by the recommended amount per claim, which will be decided at the start of each year with guidance from the LGBTQ+ Society exec. In absence of the LGBTQ+ Society exec, individuals with relevant expertise will be consulted.</w:t>
      </w:r>
    </w:p>
    <w:p w14:paraId="6F7C3039" w14:textId="77777777" w:rsidR="008F0AEF" w:rsidRPr="007A1C72" w:rsidRDefault="008F0AEF" w:rsidP="005B7932">
      <w:pPr>
        <w:ind w:left="1440"/>
        <w:rPr>
          <w:color w:val="000000" w:themeColor="text1"/>
        </w:rPr>
      </w:pPr>
      <w:r w:rsidRPr="007A1C72">
        <w:rPr>
          <w:color w:val="000000" w:themeColor="text1"/>
        </w:rPr>
        <w:t>ii)                   The recommended amount per claim may be altered, if necessary, with advice from the LGBTQ+ Society exec or individuals with relevant expertise.</w:t>
      </w:r>
    </w:p>
    <w:p w14:paraId="18828B82" w14:textId="35F16D83" w:rsidR="008F0AEF" w:rsidRPr="007A1C72" w:rsidRDefault="008F0AEF" w:rsidP="005B7932">
      <w:pPr>
        <w:ind w:left="1440"/>
        <w:rPr>
          <w:color w:val="000000" w:themeColor="text1"/>
        </w:rPr>
      </w:pPr>
      <w:r w:rsidRPr="007A1C72">
        <w:rPr>
          <w:color w:val="000000" w:themeColor="text1"/>
        </w:rPr>
        <w:t xml:space="preserve">iii)                 If the claims </w:t>
      </w:r>
      <w:proofErr w:type="gramStart"/>
      <w:r w:rsidRPr="007A1C72">
        <w:rPr>
          <w:color w:val="000000" w:themeColor="text1"/>
        </w:rPr>
        <w:t>falls</w:t>
      </w:r>
      <w:proofErr w:type="gramEnd"/>
      <w:r w:rsidRPr="007A1C72">
        <w:rPr>
          <w:color w:val="000000" w:themeColor="text1"/>
        </w:rPr>
        <w:t xml:space="preserve"> within the recommended amount, and there is a sufficient budget, the Executor will make the award automatically.</w:t>
      </w:r>
    </w:p>
    <w:p w14:paraId="632EBA70" w14:textId="77777777" w:rsidR="008F0AEF" w:rsidRPr="007A1C72" w:rsidRDefault="008F0AEF" w:rsidP="005B7932">
      <w:pPr>
        <w:ind w:left="720"/>
        <w:rPr>
          <w:color w:val="000000" w:themeColor="text1"/>
        </w:rPr>
      </w:pPr>
      <w:r w:rsidRPr="007A1C72">
        <w:rPr>
          <w:color w:val="000000" w:themeColor="text1"/>
        </w:rPr>
        <w:t>b)      The Executor may, if necessary, consult the LGBTQ+ Society exec regarding funding for individual claims.</w:t>
      </w:r>
    </w:p>
    <w:p w14:paraId="03C7249E" w14:textId="77777777" w:rsidR="008F0AEF" w:rsidRPr="007A1C72" w:rsidRDefault="008F0AEF" w:rsidP="005B7932">
      <w:pPr>
        <w:ind w:left="1440"/>
        <w:rPr>
          <w:color w:val="000000" w:themeColor="text1"/>
        </w:rPr>
      </w:pPr>
      <w:proofErr w:type="spellStart"/>
      <w:r w:rsidRPr="007A1C72">
        <w:rPr>
          <w:color w:val="000000" w:themeColor="text1"/>
        </w:rPr>
        <w:t>i</w:t>
      </w:r>
      <w:proofErr w:type="spellEnd"/>
      <w:r w:rsidRPr="007A1C72">
        <w:rPr>
          <w:color w:val="000000" w:themeColor="text1"/>
        </w:rPr>
        <w:t>)                    This may be necessary in the case that the number of claims exceed the budget.</w:t>
      </w:r>
    </w:p>
    <w:p w14:paraId="38A28F62" w14:textId="77777777" w:rsidR="008F0AEF" w:rsidRPr="007A1C72" w:rsidRDefault="008F0AEF" w:rsidP="005B7932">
      <w:pPr>
        <w:ind w:left="1440"/>
        <w:rPr>
          <w:color w:val="000000" w:themeColor="text1"/>
        </w:rPr>
      </w:pPr>
      <w:r w:rsidRPr="007A1C72">
        <w:rPr>
          <w:color w:val="000000" w:themeColor="text1"/>
        </w:rPr>
        <w:lastRenderedPageBreak/>
        <w:t>ii)                   This may be necessary if there is sufficient funding due to a lack of claims, particularly towards the end of the academic year, but a claim or item listed on the receipt far exceeds the budget.</w:t>
      </w:r>
    </w:p>
    <w:p w14:paraId="0E3A7C43" w14:textId="2F371F8B" w:rsidR="008F0AEF" w:rsidRPr="007A1C72" w:rsidRDefault="008F0AEF" w:rsidP="005B7932">
      <w:pPr>
        <w:ind w:left="720"/>
        <w:rPr>
          <w:color w:val="000000" w:themeColor="text1"/>
        </w:rPr>
      </w:pPr>
      <w:r w:rsidRPr="007A1C72">
        <w:rPr>
          <w:color w:val="000000" w:themeColor="text1"/>
        </w:rPr>
        <w:t>c)       Once the decision to grant the award is made, the SRC President, alongside SRC Treasurer will approve the grant formally.</w:t>
      </w:r>
    </w:p>
    <w:p w14:paraId="5F55C800" w14:textId="5C0959C4" w:rsidR="008F0AEF" w:rsidRPr="007A1C72" w:rsidRDefault="008F0AEF" w:rsidP="008F0AEF">
      <w:pPr>
        <w:rPr>
          <w:color w:val="000000" w:themeColor="text1"/>
        </w:rPr>
      </w:pPr>
      <w:r w:rsidRPr="007A1C72">
        <w:rPr>
          <w:color w:val="000000" w:themeColor="text1"/>
        </w:rPr>
        <w:t>The claimant will be reimbursed by the SRC.</w:t>
      </w:r>
    </w:p>
    <w:p w14:paraId="0AC83C62" w14:textId="76F63A56" w:rsidR="00410C03" w:rsidRPr="007A1C72" w:rsidRDefault="00410C03" w:rsidP="00C82FC2">
      <w:pPr>
        <w:pStyle w:val="Heading1"/>
        <w:rPr>
          <w:rFonts w:eastAsia="Arial"/>
          <w:color w:val="000000" w:themeColor="text1"/>
        </w:rPr>
      </w:pPr>
      <w:bookmarkStart w:id="568" w:name="_Toc529807310"/>
      <w:bookmarkStart w:id="569" w:name="_Toc529808477"/>
      <w:bookmarkStart w:id="570" w:name="_Toc529808494"/>
      <w:bookmarkStart w:id="571" w:name="_Toc529808868"/>
      <w:bookmarkStart w:id="572" w:name="_Toc529810322"/>
      <w:bookmarkStart w:id="573" w:name="_Toc529810394"/>
      <w:bookmarkStart w:id="574" w:name="_Toc160909024"/>
      <w:r w:rsidRPr="007A1C72">
        <w:rPr>
          <w:rFonts w:eastAsia="Arial"/>
          <w:color w:val="000000" w:themeColor="text1"/>
        </w:rPr>
        <w:lastRenderedPageBreak/>
        <w:t>Appendi</w:t>
      </w:r>
      <w:bookmarkEnd w:id="568"/>
      <w:bookmarkEnd w:id="569"/>
      <w:bookmarkEnd w:id="570"/>
      <w:bookmarkEnd w:id="571"/>
      <w:bookmarkEnd w:id="572"/>
      <w:bookmarkEnd w:id="573"/>
      <w:r w:rsidR="004B537F" w:rsidRPr="007A1C72">
        <w:rPr>
          <w:rFonts w:eastAsia="Arial"/>
          <w:color w:val="000000" w:themeColor="text1"/>
        </w:rPr>
        <w:t>ces</w:t>
      </w:r>
      <w:bookmarkEnd w:id="574"/>
    </w:p>
    <w:p w14:paraId="1E0D62F2" w14:textId="7BC11C80" w:rsidR="008D0EBD" w:rsidRPr="007A1C72" w:rsidRDefault="00990305" w:rsidP="00C82FC2">
      <w:pPr>
        <w:pStyle w:val="Heading2"/>
        <w:rPr>
          <w:rFonts w:eastAsia="Arial"/>
          <w:color w:val="000000" w:themeColor="text1"/>
        </w:rPr>
      </w:pPr>
      <w:bookmarkStart w:id="575" w:name="_Toc529807311"/>
      <w:bookmarkStart w:id="576" w:name="_Toc529808478"/>
      <w:bookmarkStart w:id="577" w:name="_Toc529810323"/>
      <w:bookmarkStart w:id="578" w:name="_Toc529810395"/>
      <w:r w:rsidRPr="007A1C72">
        <w:rPr>
          <w:rFonts w:eastAsia="Arial"/>
          <w:color w:val="000000" w:themeColor="text1"/>
        </w:rPr>
        <w:t xml:space="preserve"> </w:t>
      </w:r>
      <w:bookmarkStart w:id="579" w:name="_Toc160909025"/>
      <w:r w:rsidR="008D0EBD" w:rsidRPr="007A1C72">
        <w:rPr>
          <w:rFonts w:eastAsia="Arial"/>
          <w:color w:val="000000" w:themeColor="text1"/>
        </w:rPr>
        <w:t>Amendments</w:t>
      </w:r>
      <w:bookmarkEnd w:id="575"/>
      <w:bookmarkEnd w:id="576"/>
      <w:bookmarkEnd w:id="577"/>
      <w:bookmarkEnd w:id="578"/>
      <w:bookmarkEnd w:id="579"/>
    </w:p>
    <w:p w14:paraId="13614974" w14:textId="7A88CB59" w:rsidR="00410C03" w:rsidRPr="007A1C72" w:rsidRDefault="00410C03" w:rsidP="00C82FC2">
      <w:pPr>
        <w:pStyle w:val="Heading3"/>
        <w:rPr>
          <w:rStyle w:val="Hyperlink0"/>
          <w:rFonts w:asciiTheme="majorHAnsi" w:hAnsiTheme="majorHAnsi"/>
          <w:color w:val="000000" w:themeColor="text1"/>
          <w:sz w:val="24"/>
          <w:szCs w:val="24"/>
        </w:rPr>
      </w:pPr>
      <w:bookmarkStart w:id="580" w:name="_Toc529807312"/>
      <w:r w:rsidRPr="007A1C72">
        <w:rPr>
          <w:rFonts w:eastAsia="Arial"/>
          <w:color w:val="000000" w:themeColor="text1"/>
        </w:rPr>
        <w:t xml:space="preserve">As stated </w:t>
      </w:r>
      <w:r w:rsidR="00BC1B1A" w:rsidRPr="007A1C72">
        <w:rPr>
          <w:rFonts w:eastAsia="Arial"/>
          <w:color w:val="000000" w:themeColor="text1"/>
        </w:rPr>
        <w:t xml:space="preserve">in </w:t>
      </w:r>
      <w:r w:rsidR="00893B45" w:rsidRPr="007A1C72">
        <w:rPr>
          <w:rFonts w:eastAsia="Arial"/>
          <w:color w:val="000000" w:themeColor="text1"/>
        </w:rPr>
        <w:t>Section 10.02(</w:t>
      </w:r>
      <w:proofErr w:type="spellStart"/>
      <w:r w:rsidR="00893B45" w:rsidRPr="007A1C72">
        <w:rPr>
          <w:rFonts w:eastAsia="Arial"/>
          <w:color w:val="000000" w:themeColor="text1"/>
        </w:rPr>
        <w:t>i</w:t>
      </w:r>
      <w:proofErr w:type="spellEnd"/>
      <w:r w:rsidR="00893B45" w:rsidRPr="007A1C72">
        <w:rPr>
          <w:rFonts w:eastAsia="Arial"/>
          <w:color w:val="000000" w:themeColor="text1"/>
        </w:rPr>
        <w:t>):</w:t>
      </w:r>
      <w:r w:rsidR="00BC1B1A" w:rsidRPr="007A1C72">
        <w:rPr>
          <w:rFonts w:eastAsia="Arial"/>
          <w:color w:val="000000" w:themeColor="text1"/>
        </w:rPr>
        <w:t xml:space="preserve"> “</w:t>
      </w:r>
      <w:r w:rsidR="00BC1B1A" w:rsidRPr="007A1C72">
        <w:rPr>
          <w:color w:val="000000" w:themeColor="text1"/>
        </w:rPr>
        <w:t>The Exec have the power to amend the Appendices of the Standing Orders in an Exec Meeting. Any proposal to amend an appendix shall be published to the SRC and all members shall be welcome at the Exec meeting at which it is being discussed.</w:t>
      </w:r>
      <w:r w:rsidR="00BC1B1A" w:rsidRPr="007A1C72">
        <w:rPr>
          <w:rFonts w:eastAsia="Arial" w:cs="Arial"/>
          <w:color w:val="000000" w:themeColor="text1"/>
        </w:rPr>
        <w:t>”</w:t>
      </w:r>
      <w:bookmarkEnd w:id="580"/>
    </w:p>
    <w:p w14:paraId="5B681899" w14:textId="646B987D" w:rsidR="008D0EBD" w:rsidRPr="007A1C72" w:rsidRDefault="008D0EBD" w:rsidP="00C82FC2">
      <w:pPr>
        <w:pStyle w:val="Heading3"/>
        <w:rPr>
          <w:rStyle w:val="Hyperlink0"/>
          <w:rFonts w:asciiTheme="majorHAnsi" w:hAnsiTheme="majorHAnsi" w:cstheme="majorHAnsi"/>
          <w:color w:val="000000" w:themeColor="text1"/>
          <w:sz w:val="24"/>
          <w:szCs w:val="24"/>
        </w:rPr>
      </w:pPr>
      <w:bookmarkStart w:id="581" w:name="_Toc529807313"/>
      <w:r w:rsidRPr="007A1C72">
        <w:rPr>
          <w:rStyle w:val="Hyperlink0"/>
          <w:rFonts w:asciiTheme="majorHAnsi" w:hAnsiTheme="majorHAnsi" w:cstheme="majorHAnsi"/>
          <w:color w:val="000000" w:themeColor="text1"/>
          <w:sz w:val="24"/>
          <w:szCs w:val="24"/>
        </w:rPr>
        <w:t xml:space="preserve">The Appendices can also be amended in the same way as any part of the Standing Orders may be altered as laid out in </w:t>
      </w:r>
      <w:r w:rsidR="008A47EF" w:rsidRPr="007A1C72">
        <w:rPr>
          <w:rStyle w:val="Hyperlink0"/>
          <w:rFonts w:asciiTheme="majorHAnsi" w:hAnsiTheme="majorHAnsi" w:cstheme="majorHAnsi"/>
          <w:color w:val="000000" w:themeColor="text1"/>
          <w:sz w:val="24"/>
          <w:szCs w:val="24"/>
        </w:rPr>
        <w:t>S</w:t>
      </w:r>
      <w:r w:rsidRPr="007A1C72">
        <w:rPr>
          <w:rStyle w:val="Hyperlink0"/>
          <w:rFonts w:asciiTheme="majorHAnsi" w:hAnsiTheme="majorHAnsi" w:cstheme="majorHAnsi"/>
          <w:color w:val="000000" w:themeColor="text1"/>
          <w:sz w:val="24"/>
          <w:szCs w:val="24"/>
        </w:rPr>
        <w:t>ection 3</w:t>
      </w:r>
      <w:r w:rsidR="008A47EF" w:rsidRPr="007A1C72">
        <w:rPr>
          <w:rStyle w:val="Hyperlink0"/>
          <w:rFonts w:asciiTheme="majorHAnsi" w:hAnsiTheme="majorHAnsi" w:cstheme="majorHAnsi"/>
          <w:color w:val="000000" w:themeColor="text1"/>
          <w:sz w:val="24"/>
          <w:szCs w:val="24"/>
        </w:rPr>
        <w:t>.02</w:t>
      </w:r>
      <w:r w:rsidRPr="007A1C72">
        <w:rPr>
          <w:rStyle w:val="Hyperlink0"/>
          <w:rFonts w:asciiTheme="majorHAnsi" w:hAnsiTheme="majorHAnsi" w:cstheme="majorHAnsi"/>
          <w:color w:val="000000" w:themeColor="text1"/>
          <w:sz w:val="24"/>
          <w:szCs w:val="24"/>
        </w:rPr>
        <w:t>.</w:t>
      </w:r>
      <w:bookmarkEnd w:id="581"/>
    </w:p>
    <w:p w14:paraId="5A739FE5" w14:textId="77777777" w:rsidR="00950963" w:rsidRPr="007A1C72" w:rsidRDefault="00226ECC" w:rsidP="006771D0">
      <w:pPr>
        <w:pStyle w:val="Heading2"/>
        <w:rPr>
          <w:rFonts w:eastAsia="Arial" w:cs="Arial"/>
          <w:color w:val="000000" w:themeColor="text1"/>
        </w:rPr>
      </w:pPr>
      <w:bookmarkStart w:id="582" w:name="_Toc529807314"/>
      <w:bookmarkStart w:id="583" w:name="_Toc529808479"/>
      <w:bookmarkStart w:id="584" w:name="_Toc529810324"/>
      <w:bookmarkStart w:id="585" w:name="_Toc529810396"/>
      <w:bookmarkStart w:id="586" w:name="_Toc160909026"/>
      <w:r w:rsidRPr="007A1C72">
        <w:rPr>
          <w:rFonts w:eastAsia="Arial"/>
          <w:color w:val="000000" w:themeColor="text1"/>
        </w:rPr>
        <w:t>Rules for Campaigns</w:t>
      </w:r>
      <w:bookmarkStart w:id="587" w:name="_Toc529807324"/>
      <w:bookmarkStart w:id="588" w:name="_Toc529808480"/>
      <w:bookmarkStart w:id="589" w:name="_Toc529810325"/>
      <w:bookmarkStart w:id="590" w:name="_Toc529810397"/>
      <w:bookmarkEnd w:id="582"/>
      <w:bookmarkEnd w:id="583"/>
      <w:bookmarkEnd w:id="584"/>
      <w:bookmarkEnd w:id="585"/>
      <w:bookmarkEnd w:id="586"/>
    </w:p>
    <w:p w14:paraId="2D6598B0" w14:textId="77777777" w:rsidR="00052078" w:rsidRPr="007A1C72" w:rsidRDefault="00052078" w:rsidP="00052078">
      <w:pPr>
        <w:pStyle w:val="Heading3"/>
        <w:rPr>
          <w:rFonts w:eastAsia="Arial" w:cs="Arial"/>
          <w:color w:val="000000" w:themeColor="text1"/>
        </w:rPr>
      </w:pPr>
      <w:r w:rsidRPr="007A1C72">
        <w:rPr>
          <w:color w:val="000000" w:themeColor="text1"/>
        </w:rPr>
        <w:t>The process of elections and the purpose of these rules are to ensure the proper, democratic, and orderly election of Executive Officers to the SRC Executive Committee.</w:t>
      </w:r>
    </w:p>
    <w:p w14:paraId="2D9F6C62" w14:textId="77777777" w:rsidR="00052078" w:rsidRPr="007A1C72" w:rsidRDefault="00052078" w:rsidP="00052078">
      <w:pPr>
        <w:pStyle w:val="Heading3"/>
        <w:rPr>
          <w:rFonts w:eastAsia="Arial" w:cs="Arial"/>
          <w:color w:val="000000" w:themeColor="text1"/>
        </w:rPr>
      </w:pPr>
      <w:r w:rsidRPr="007A1C72">
        <w:rPr>
          <w:color w:val="000000" w:themeColor="text1"/>
        </w:rPr>
        <w:t>Therefore, it is expected that candidates seeking election will not only abide by the letter of these rules but also act within the spirit of the rules. That is, to act appropriately and fairly at all times in the spirit of a proper democratic process.</w:t>
      </w:r>
    </w:p>
    <w:p w14:paraId="580DBA46" w14:textId="77777777" w:rsidR="00052078" w:rsidRPr="007A1C72" w:rsidRDefault="00052078" w:rsidP="00052078">
      <w:pPr>
        <w:pStyle w:val="Heading3"/>
        <w:rPr>
          <w:rFonts w:eastAsia="Arial" w:cs="Arial"/>
          <w:color w:val="000000" w:themeColor="text1"/>
        </w:rPr>
      </w:pPr>
      <w:r w:rsidRPr="007A1C72">
        <w:rPr>
          <w:color w:val="000000" w:themeColor="text1"/>
        </w:rPr>
        <w:t>The Senior Returning Officer (usually the SRC Chairperson), with the assistance of the Governance Committee, will monitor elections and ensure these rules are followed. Failure to keep within the letter and spirit of the rules may result in penalisation up to and including disqualification from the election at the discretion of the Senior Returning Officer in consultation with the Governance Committee.</w:t>
      </w:r>
    </w:p>
    <w:p w14:paraId="21B004FF" w14:textId="77777777" w:rsidR="00052078" w:rsidRPr="007A1C72" w:rsidRDefault="00052078" w:rsidP="00052078">
      <w:pPr>
        <w:pStyle w:val="Heading3"/>
        <w:rPr>
          <w:rFonts w:eastAsia="Arial" w:cs="Arial"/>
          <w:color w:val="000000" w:themeColor="text1"/>
        </w:rPr>
      </w:pPr>
      <w:r w:rsidRPr="007A1C72">
        <w:rPr>
          <w:color w:val="000000" w:themeColor="text1"/>
        </w:rPr>
        <w:t>The SRC Chairperson may not act as the Senior Returning Officer, for an election, if they are seeking election themselves.</w:t>
      </w:r>
    </w:p>
    <w:p w14:paraId="78BC5DE2" w14:textId="77777777" w:rsidR="00052078" w:rsidRPr="007A1C72" w:rsidRDefault="00052078" w:rsidP="00052078">
      <w:pPr>
        <w:pStyle w:val="Heading3"/>
        <w:rPr>
          <w:rFonts w:eastAsia="Arial" w:cs="Arial"/>
          <w:color w:val="000000" w:themeColor="text1"/>
        </w:rPr>
      </w:pPr>
      <w:r w:rsidRPr="007A1C72">
        <w:rPr>
          <w:color w:val="000000" w:themeColor="text1"/>
        </w:rPr>
        <w:t>Nomination Procedure:</w:t>
      </w:r>
    </w:p>
    <w:p w14:paraId="6D6AB098" w14:textId="77777777" w:rsidR="00052078" w:rsidRPr="007A1C72" w:rsidRDefault="00052078" w:rsidP="00052078">
      <w:pPr>
        <w:pStyle w:val="Heading4"/>
        <w:rPr>
          <w:rStyle w:val="Hyperlink0"/>
          <w:rFonts w:cstheme="majorHAnsi"/>
          <w:color w:val="000000" w:themeColor="text1"/>
        </w:rPr>
      </w:pPr>
      <w:r w:rsidRPr="007A1C72">
        <w:rPr>
          <w:rStyle w:val="Hyperlink0"/>
          <w:rFonts w:cstheme="majorHAnsi"/>
          <w:color w:val="000000" w:themeColor="text1"/>
        </w:rPr>
        <w:t>Candidates must:</w:t>
      </w:r>
    </w:p>
    <w:p w14:paraId="31059D0C" w14:textId="77777777" w:rsidR="00052078" w:rsidRPr="007A1C72" w:rsidRDefault="00052078" w:rsidP="00052078">
      <w:pPr>
        <w:pStyle w:val="Heading5"/>
        <w:rPr>
          <w:color w:val="000000" w:themeColor="text1"/>
        </w:rPr>
      </w:pPr>
      <w:r w:rsidRPr="007A1C72">
        <w:rPr>
          <w:color w:val="000000" w:themeColor="text1"/>
        </w:rPr>
        <w:t>Be nominated by one full SRC Member and seconded by one full SRC Member. Present Executive Committee members and/or members-elect may not nominate or second a candidate. Candidates cannot be nominated by those seeking election in the same round of elections.</w:t>
      </w:r>
    </w:p>
    <w:p w14:paraId="3F66A981" w14:textId="77777777" w:rsidR="00052078" w:rsidRPr="007A1C72" w:rsidRDefault="00052078" w:rsidP="00052078">
      <w:pPr>
        <w:pStyle w:val="Heading5"/>
        <w:rPr>
          <w:color w:val="000000" w:themeColor="text1"/>
        </w:rPr>
      </w:pPr>
      <w:r w:rsidRPr="007A1C72">
        <w:rPr>
          <w:color w:val="000000" w:themeColor="text1"/>
        </w:rPr>
        <w:t>Enter, to the Senior Returning Officer, a copy of their manifesto, of no more than 250 words, before the date and time detailed below entitled 'Nomination Deadline' according to the position for which they are entering.</w:t>
      </w:r>
    </w:p>
    <w:p w14:paraId="60819307" w14:textId="77777777" w:rsidR="00052078" w:rsidRPr="007A1C72" w:rsidRDefault="00052078" w:rsidP="00052078">
      <w:pPr>
        <w:pStyle w:val="Heading5"/>
        <w:rPr>
          <w:color w:val="000000" w:themeColor="text1"/>
        </w:rPr>
      </w:pPr>
      <w:r w:rsidRPr="007A1C72">
        <w:rPr>
          <w:color w:val="000000" w:themeColor="text1"/>
        </w:rPr>
        <w:t>Enter, to the Senior Returning Officer a completed nomination form, signed by the candidate, proposer, and seconder.</w:t>
      </w:r>
    </w:p>
    <w:p w14:paraId="65F25339" w14:textId="77777777" w:rsidR="00052078" w:rsidRPr="007A1C72" w:rsidRDefault="00052078" w:rsidP="00052078">
      <w:pPr>
        <w:pStyle w:val="Heading3"/>
        <w:rPr>
          <w:color w:val="000000" w:themeColor="text1"/>
        </w:rPr>
      </w:pPr>
      <w:r w:rsidRPr="007A1C72">
        <w:rPr>
          <w:color w:val="000000" w:themeColor="text1"/>
        </w:rPr>
        <w:t>Campaign Rules:</w:t>
      </w:r>
    </w:p>
    <w:p w14:paraId="1C6FB030" w14:textId="77777777" w:rsidR="00052078" w:rsidRPr="007A1C72" w:rsidRDefault="00052078" w:rsidP="00052078">
      <w:pPr>
        <w:pStyle w:val="Heading4"/>
        <w:rPr>
          <w:color w:val="000000" w:themeColor="text1"/>
        </w:rPr>
      </w:pPr>
      <w:r w:rsidRPr="007A1C72">
        <w:rPr>
          <w:i w:val="0"/>
          <w:iCs w:val="0"/>
          <w:color w:val="000000" w:themeColor="text1"/>
        </w:rPr>
        <w:t>Candidates are permitted to:</w:t>
      </w:r>
    </w:p>
    <w:p w14:paraId="03C6EC4B" w14:textId="77777777" w:rsidR="00052078" w:rsidRPr="007A1C72" w:rsidRDefault="00052078" w:rsidP="00052078">
      <w:pPr>
        <w:pStyle w:val="Heading5"/>
        <w:rPr>
          <w:color w:val="000000" w:themeColor="text1"/>
        </w:rPr>
      </w:pPr>
      <w:r w:rsidRPr="007A1C72">
        <w:rPr>
          <w:color w:val="000000" w:themeColor="text1"/>
        </w:rPr>
        <w:t xml:space="preserve">Conduct a </w:t>
      </w:r>
      <w:r w:rsidRPr="007A1C72">
        <w:rPr>
          <w:rFonts w:eastAsia="Arial"/>
          <w:color w:val="000000" w:themeColor="text1"/>
        </w:rPr>
        <w:t xml:space="preserve">neutral campaign during the nominations period (i.e. create but not distribute campaign materials, advertise the </w:t>
      </w:r>
      <w:proofErr w:type="gramStart"/>
      <w:r w:rsidRPr="007A1C72">
        <w:rPr>
          <w:rFonts w:eastAsia="Arial"/>
          <w:color w:val="000000" w:themeColor="text1"/>
        </w:rPr>
        <w:t>election as a whole, but</w:t>
      </w:r>
      <w:proofErr w:type="gramEnd"/>
      <w:r w:rsidRPr="007A1C72">
        <w:rPr>
          <w:rFonts w:eastAsia="Arial"/>
          <w:color w:val="000000" w:themeColor="text1"/>
        </w:rPr>
        <w:t xml:space="preserve"> not make specific requests for votes)</w:t>
      </w:r>
      <w:r w:rsidRPr="007A1C72">
        <w:rPr>
          <w:color w:val="000000" w:themeColor="text1"/>
        </w:rPr>
        <w:t>. The nominations period begins as soon as the nomination procedure has been publicised.</w:t>
      </w:r>
    </w:p>
    <w:p w14:paraId="0163BE56" w14:textId="77777777" w:rsidR="00052078" w:rsidRPr="007A1C72" w:rsidRDefault="00052078" w:rsidP="00052078">
      <w:pPr>
        <w:pStyle w:val="Heading5"/>
        <w:rPr>
          <w:rFonts w:eastAsia="Arial"/>
          <w:color w:val="000000" w:themeColor="text1"/>
        </w:rPr>
      </w:pPr>
      <w:r w:rsidRPr="007A1C72">
        <w:rPr>
          <w:rFonts w:eastAsia="Arial"/>
          <w:color w:val="000000" w:themeColor="text1"/>
        </w:rPr>
        <w:t>Conduct an online publicity campaign, once all valid candidates have been formally declared (by the Senior Returning Officer).</w:t>
      </w:r>
    </w:p>
    <w:p w14:paraId="6A89887C" w14:textId="77777777" w:rsidR="00052078" w:rsidRPr="007A1C72" w:rsidRDefault="00052078" w:rsidP="00052078">
      <w:pPr>
        <w:pStyle w:val="Heading5"/>
        <w:rPr>
          <w:rFonts w:cstheme="majorHAnsi"/>
          <w:color w:val="000000" w:themeColor="text1"/>
        </w:rPr>
      </w:pPr>
      <w:r w:rsidRPr="007A1C72">
        <w:rPr>
          <w:color w:val="000000" w:themeColor="text1"/>
        </w:rPr>
        <w:lastRenderedPageBreak/>
        <w:t>Conduct a physical publicity campaign consisting of flyers beginning after their hustings at the assigned SRC Meeting. If the Senior Returning Officer deems the information displayed to be misleading or factually inaccurate then the offending material must be taken down and an apology published by the candidate. If the infringement is deemed serious enough, fur</w:t>
      </w:r>
      <w:r w:rsidRPr="007A1C72">
        <w:rPr>
          <w:rFonts w:cstheme="majorHAnsi"/>
          <w:color w:val="000000" w:themeColor="text1"/>
        </w:rPr>
        <w:t>ther penalties including disqualification may be imposed.</w:t>
      </w:r>
    </w:p>
    <w:p w14:paraId="3945F36F" w14:textId="77777777" w:rsidR="00052078" w:rsidRPr="007A1C72" w:rsidRDefault="00052078" w:rsidP="00052078">
      <w:pPr>
        <w:pStyle w:val="Heading5"/>
        <w:rPr>
          <w:rFonts w:eastAsia="Arial"/>
          <w:color w:val="000000" w:themeColor="text1"/>
        </w:rPr>
      </w:pPr>
      <w:r w:rsidRPr="007A1C72">
        <w:rPr>
          <w:rFonts w:eastAsia="Arial"/>
          <w:color w:val="000000" w:themeColor="text1"/>
        </w:rPr>
        <w:t>Campaign by sitting at the table directly outside the dining hall, as well as the tables in the foyer to the Caedmon complex. Governance Committee reserves the right to revoke this platform if such campaign is construed to be harassment.</w:t>
      </w:r>
      <w:r w:rsidRPr="007A1C72">
        <w:rPr>
          <w:color w:val="000000" w:themeColor="text1"/>
        </w:rPr>
        <w:t xml:space="preserve"> </w:t>
      </w:r>
    </w:p>
    <w:p w14:paraId="4B98CE54" w14:textId="77777777" w:rsidR="00052078" w:rsidRPr="007A1C72" w:rsidRDefault="00052078" w:rsidP="00052078">
      <w:pPr>
        <w:pStyle w:val="Heading5"/>
        <w:rPr>
          <w:color w:val="000000" w:themeColor="text1"/>
        </w:rPr>
      </w:pPr>
      <w:r w:rsidRPr="007A1C72">
        <w:rPr>
          <w:color w:val="000000" w:themeColor="text1"/>
        </w:rPr>
        <w:t xml:space="preserve">Put posters up only on notice boards in </w:t>
      </w:r>
      <w:r w:rsidRPr="007A1C72">
        <w:rPr>
          <w:rFonts w:cstheme="majorHAnsi"/>
          <w:color w:val="000000" w:themeColor="text1"/>
        </w:rPr>
        <w:t xml:space="preserve">college communal areas. </w:t>
      </w:r>
      <w:r w:rsidRPr="007A1C72">
        <w:rPr>
          <w:color w:val="000000" w:themeColor="text1"/>
        </w:rPr>
        <w:t>They may not cover more than an area equivalent to three A3 pieces of paper per board. Fliers may not exceed more than the area of an A5 piece of paper.</w:t>
      </w:r>
    </w:p>
    <w:p w14:paraId="403040A9" w14:textId="77777777" w:rsidR="00052078" w:rsidRPr="007A1C72" w:rsidRDefault="00052078" w:rsidP="00052078">
      <w:pPr>
        <w:pStyle w:val="Heading6"/>
        <w:rPr>
          <w:color w:val="000000" w:themeColor="text1"/>
        </w:rPr>
      </w:pPr>
      <w:r w:rsidRPr="007A1C72">
        <w:rPr>
          <w:color w:val="000000" w:themeColor="text1"/>
        </w:rPr>
        <w:t>Posters can only be put up in the following places:</w:t>
      </w:r>
    </w:p>
    <w:p w14:paraId="162D6C90" w14:textId="77777777" w:rsidR="00052078" w:rsidRPr="007A1C72" w:rsidRDefault="00052078" w:rsidP="00052078">
      <w:pPr>
        <w:pStyle w:val="Heading7"/>
        <w:rPr>
          <w:color w:val="000000" w:themeColor="text1"/>
        </w:rPr>
      </w:pPr>
      <w:r w:rsidRPr="007A1C72">
        <w:rPr>
          <w:color w:val="000000" w:themeColor="text1"/>
        </w:rPr>
        <w:t>SRC notice boards (notably the one in Caedmon outside the bar).</w:t>
      </w:r>
    </w:p>
    <w:p w14:paraId="67AA89A1" w14:textId="77777777" w:rsidR="00052078" w:rsidRPr="007A1C72" w:rsidRDefault="00052078" w:rsidP="00052078">
      <w:pPr>
        <w:pStyle w:val="Heading7"/>
        <w:rPr>
          <w:color w:val="000000" w:themeColor="text1"/>
        </w:rPr>
      </w:pPr>
      <w:r w:rsidRPr="007A1C72">
        <w:rPr>
          <w:color w:val="000000" w:themeColor="text1"/>
        </w:rPr>
        <w:t>On one’s bedroom door.</w:t>
      </w:r>
    </w:p>
    <w:p w14:paraId="146EE3F8" w14:textId="77777777" w:rsidR="00052078" w:rsidRPr="007A1C72" w:rsidRDefault="00052078" w:rsidP="00052078">
      <w:pPr>
        <w:pStyle w:val="Heading7"/>
        <w:rPr>
          <w:color w:val="000000" w:themeColor="text1"/>
        </w:rPr>
      </w:pPr>
      <w:r w:rsidRPr="007A1C72">
        <w:rPr>
          <w:color w:val="000000" w:themeColor="text1"/>
        </w:rPr>
        <w:t>On the bedroom doors of other students provided consent is given.</w:t>
      </w:r>
    </w:p>
    <w:p w14:paraId="7D2C6BF2" w14:textId="77777777" w:rsidR="00052078" w:rsidRPr="007A1C72" w:rsidRDefault="00052078" w:rsidP="00052078">
      <w:pPr>
        <w:pStyle w:val="Heading7"/>
        <w:rPr>
          <w:color w:val="000000" w:themeColor="text1"/>
        </w:rPr>
      </w:pPr>
      <w:r w:rsidRPr="007A1C72">
        <w:rPr>
          <w:color w:val="000000" w:themeColor="text1"/>
        </w:rPr>
        <w:t>In the College Bar, with permission given from the Bar Steward.</w:t>
      </w:r>
    </w:p>
    <w:p w14:paraId="2C360E5D" w14:textId="77777777" w:rsidR="00052078" w:rsidRPr="007A1C72" w:rsidRDefault="00052078" w:rsidP="00052078">
      <w:pPr>
        <w:pStyle w:val="Heading6"/>
        <w:rPr>
          <w:color w:val="000000" w:themeColor="text1"/>
        </w:rPr>
      </w:pPr>
      <w:r w:rsidRPr="007A1C72">
        <w:rPr>
          <w:color w:val="000000" w:themeColor="text1"/>
        </w:rPr>
        <w:t>Please note that domestic cleaning staff reserve the right to remove posters and other publicity material.</w:t>
      </w:r>
    </w:p>
    <w:p w14:paraId="30D1CB65" w14:textId="77777777" w:rsidR="00052078" w:rsidRPr="007A1C72" w:rsidRDefault="00052078" w:rsidP="00052078">
      <w:pPr>
        <w:pStyle w:val="Heading6"/>
        <w:rPr>
          <w:color w:val="000000" w:themeColor="text1"/>
        </w:rPr>
      </w:pPr>
      <w:r w:rsidRPr="007A1C72">
        <w:rPr>
          <w:color w:val="000000" w:themeColor="text1"/>
        </w:rPr>
        <w:t>Once the election has concluded, candidates must remove all posters as soon as possible.</w:t>
      </w:r>
    </w:p>
    <w:p w14:paraId="7B74B1B6" w14:textId="77777777" w:rsidR="00052078" w:rsidRPr="007A1C72" w:rsidRDefault="00052078" w:rsidP="00052078">
      <w:pPr>
        <w:pStyle w:val="Heading5"/>
        <w:rPr>
          <w:color w:val="000000" w:themeColor="text1"/>
        </w:rPr>
      </w:pPr>
      <w:r w:rsidRPr="007A1C72">
        <w:rPr>
          <w:rFonts w:eastAsia="Arial"/>
          <w:color w:val="000000" w:themeColor="text1"/>
        </w:rPr>
        <w:t>Hand out leaflets to voters in person yet must not leave them scattered around for people to see – that is the purpose of posters</w:t>
      </w:r>
      <w:r w:rsidRPr="007A1C72">
        <w:rPr>
          <w:color w:val="000000" w:themeColor="text1"/>
        </w:rPr>
        <w:t>.</w:t>
      </w:r>
    </w:p>
    <w:p w14:paraId="46D29305" w14:textId="77777777" w:rsidR="00052078" w:rsidRPr="007A1C72" w:rsidRDefault="00052078" w:rsidP="00052078">
      <w:pPr>
        <w:pStyle w:val="Heading5"/>
        <w:rPr>
          <w:rFonts w:eastAsia="Arial" w:cs="Arial"/>
          <w:color w:val="000000" w:themeColor="text1"/>
        </w:rPr>
      </w:pPr>
      <w:r w:rsidRPr="007A1C72">
        <w:rPr>
          <w:color w:val="000000" w:themeColor="text1"/>
        </w:rPr>
        <w:t>Use their personal social media account to promote their campaign.</w:t>
      </w:r>
    </w:p>
    <w:p w14:paraId="175F030E" w14:textId="77777777" w:rsidR="00052078" w:rsidRPr="007A1C72" w:rsidRDefault="00052078" w:rsidP="00052078">
      <w:pPr>
        <w:pStyle w:val="Heading5"/>
        <w:rPr>
          <w:color w:val="000000" w:themeColor="text1"/>
        </w:rPr>
      </w:pPr>
      <w:r w:rsidRPr="007A1C72">
        <w:rPr>
          <w:color w:val="000000" w:themeColor="text1"/>
        </w:rPr>
        <w:t>Use Group Chats to advertise the election and encourage people to vote, at the permission of a group admin.</w:t>
      </w:r>
    </w:p>
    <w:p w14:paraId="3304FA91" w14:textId="77777777" w:rsidR="00052078" w:rsidRPr="007A1C72" w:rsidRDefault="00052078" w:rsidP="00052078">
      <w:pPr>
        <w:pStyle w:val="Heading5"/>
        <w:rPr>
          <w:color w:val="000000" w:themeColor="text1"/>
        </w:rPr>
      </w:pPr>
      <w:r w:rsidRPr="007A1C72">
        <w:rPr>
          <w:color w:val="000000" w:themeColor="text1"/>
        </w:rPr>
        <w:t>Create targeted Instagram or other social media accounts to promote their campaign, provided the Senior Returning Officer follows and monitors these accounts.</w:t>
      </w:r>
    </w:p>
    <w:p w14:paraId="610D5548" w14:textId="77777777" w:rsidR="00052078" w:rsidRPr="007A1C72" w:rsidRDefault="00052078" w:rsidP="00052078">
      <w:pPr>
        <w:pStyle w:val="Heading5"/>
        <w:rPr>
          <w:color w:val="000000" w:themeColor="text1"/>
        </w:rPr>
      </w:pPr>
      <w:r w:rsidRPr="007A1C72">
        <w:rPr>
          <w:color w:val="000000" w:themeColor="text1"/>
        </w:rPr>
        <w:t>Send promotional messages on Facebook, Instagram and other social media platforms to friends and contacts only.</w:t>
      </w:r>
    </w:p>
    <w:p w14:paraId="578D855E" w14:textId="77777777" w:rsidR="00052078" w:rsidRPr="007A1C72" w:rsidRDefault="00052078" w:rsidP="00052078">
      <w:pPr>
        <w:pStyle w:val="Heading5"/>
        <w:rPr>
          <w:color w:val="000000" w:themeColor="text1"/>
        </w:rPr>
      </w:pPr>
      <w:r w:rsidRPr="007A1C72">
        <w:rPr>
          <w:color w:val="000000" w:themeColor="text1"/>
        </w:rPr>
        <w:t>Make at most one neutral post advertising the election on a Facebook Group they are already a member of, with the permission of a group admin. Biased posts, posts without permission and multiple posts per candidate are prohibited as these are classified as spam.</w:t>
      </w:r>
    </w:p>
    <w:p w14:paraId="6B425BA9" w14:textId="77777777" w:rsidR="00052078" w:rsidRPr="007A1C72" w:rsidRDefault="00052078" w:rsidP="00052078">
      <w:pPr>
        <w:pStyle w:val="Heading4"/>
        <w:rPr>
          <w:color w:val="000000" w:themeColor="text1"/>
        </w:rPr>
      </w:pPr>
      <w:r w:rsidRPr="007A1C72">
        <w:rPr>
          <w:color w:val="000000" w:themeColor="text1"/>
        </w:rPr>
        <w:t>Candidates are not permitted to:</w:t>
      </w:r>
    </w:p>
    <w:p w14:paraId="6BC34D8A" w14:textId="77777777" w:rsidR="00052078" w:rsidRPr="007A1C72" w:rsidRDefault="00052078" w:rsidP="00052078">
      <w:pPr>
        <w:pStyle w:val="Heading5"/>
        <w:rPr>
          <w:color w:val="000000" w:themeColor="text1"/>
        </w:rPr>
      </w:pPr>
      <w:r w:rsidRPr="007A1C72">
        <w:rPr>
          <w:color w:val="000000" w:themeColor="text1"/>
        </w:rPr>
        <w:t>Bribe voters, election officials or other candidates.</w:t>
      </w:r>
    </w:p>
    <w:p w14:paraId="3E829D98" w14:textId="77777777" w:rsidR="00052078" w:rsidRPr="007A1C72" w:rsidRDefault="00052078" w:rsidP="00052078">
      <w:pPr>
        <w:pStyle w:val="Heading5"/>
        <w:rPr>
          <w:color w:val="000000" w:themeColor="text1"/>
        </w:rPr>
      </w:pPr>
      <w:r w:rsidRPr="007A1C72">
        <w:rPr>
          <w:color w:val="000000" w:themeColor="text1"/>
        </w:rPr>
        <w:t>Harass or intimidate voters, election officials or other candidates.</w:t>
      </w:r>
    </w:p>
    <w:p w14:paraId="33E4B0CD" w14:textId="77777777" w:rsidR="00052078" w:rsidRPr="007A1C72" w:rsidRDefault="00052078" w:rsidP="00052078">
      <w:pPr>
        <w:pStyle w:val="Heading5"/>
        <w:rPr>
          <w:color w:val="000000" w:themeColor="text1"/>
        </w:rPr>
      </w:pPr>
      <w:r w:rsidRPr="007A1C72">
        <w:rPr>
          <w:color w:val="000000" w:themeColor="text1"/>
        </w:rPr>
        <w:t>Use gifts as part of their publicity campaign, as this shall be interpreted as bribery.</w:t>
      </w:r>
    </w:p>
    <w:p w14:paraId="675F877B" w14:textId="77777777" w:rsidR="00052078" w:rsidRPr="007A1C72" w:rsidRDefault="00052078" w:rsidP="00052078">
      <w:pPr>
        <w:pStyle w:val="Heading5"/>
        <w:rPr>
          <w:color w:val="000000" w:themeColor="text1"/>
        </w:rPr>
      </w:pPr>
      <w:r w:rsidRPr="007A1C72">
        <w:rPr>
          <w:color w:val="000000" w:themeColor="text1"/>
        </w:rPr>
        <w:t>Canvas for votes by knocking on the doors of residences of other students.</w:t>
      </w:r>
    </w:p>
    <w:p w14:paraId="56DD5FCF" w14:textId="77777777" w:rsidR="00052078" w:rsidRPr="007A1C72" w:rsidRDefault="00052078" w:rsidP="00052078">
      <w:pPr>
        <w:pStyle w:val="Heading5"/>
        <w:rPr>
          <w:color w:val="000000" w:themeColor="text1"/>
        </w:rPr>
      </w:pPr>
      <w:r w:rsidRPr="007A1C72">
        <w:rPr>
          <w:color w:val="000000" w:themeColor="text1"/>
        </w:rPr>
        <w:t>Campaign for votes in the dining hall.</w:t>
      </w:r>
    </w:p>
    <w:p w14:paraId="05B17825" w14:textId="0143C6A9" w:rsidR="00052078" w:rsidRPr="007A1C72" w:rsidRDefault="00052078" w:rsidP="00052078">
      <w:pPr>
        <w:pStyle w:val="Heading5"/>
        <w:rPr>
          <w:color w:val="000000" w:themeColor="text1"/>
        </w:rPr>
      </w:pPr>
      <w:r w:rsidRPr="007A1C72">
        <w:rPr>
          <w:color w:val="000000" w:themeColor="text1"/>
        </w:rPr>
        <w:t>Display posters any area not listed in section 1</w:t>
      </w:r>
      <w:r w:rsidR="007A1C72">
        <w:rPr>
          <w:color w:val="000000" w:themeColor="text1"/>
        </w:rPr>
        <w:t>4</w:t>
      </w:r>
      <w:r w:rsidRPr="007A1C72">
        <w:rPr>
          <w:color w:val="000000" w:themeColor="text1"/>
        </w:rPr>
        <w:t>.02 f.i.</w:t>
      </w:r>
      <w:proofErr w:type="gramStart"/>
      <w:r w:rsidRPr="007A1C72">
        <w:rPr>
          <w:color w:val="000000" w:themeColor="text1"/>
        </w:rPr>
        <w:t>5.a.</w:t>
      </w:r>
      <w:proofErr w:type="gramEnd"/>
      <w:r w:rsidRPr="007A1C72">
        <w:rPr>
          <w:color w:val="000000" w:themeColor="text1"/>
        </w:rPr>
        <w:t xml:space="preserve"> These include but are not limited to corridors, pantries, reception areas and study/common rooms.</w:t>
      </w:r>
    </w:p>
    <w:p w14:paraId="045AE528" w14:textId="77777777" w:rsidR="00052078" w:rsidRPr="007A1C72" w:rsidRDefault="00052078" w:rsidP="00052078">
      <w:pPr>
        <w:pStyle w:val="Heading5"/>
        <w:rPr>
          <w:color w:val="000000" w:themeColor="text1"/>
        </w:rPr>
      </w:pPr>
      <w:r w:rsidRPr="007A1C72">
        <w:rPr>
          <w:color w:val="000000" w:themeColor="text1"/>
        </w:rPr>
        <w:t>Send promotional emails to other students, as these are regarded as spam.</w:t>
      </w:r>
    </w:p>
    <w:p w14:paraId="2E15EE79" w14:textId="77777777" w:rsidR="00052078" w:rsidRPr="007A1C72" w:rsidRDefault="00052078" w:rsidP="00052078">
      <w:pPr>
        <w:pStyle w:val="Heading5"/>
        <w:rPr>
          <w:color w:val="000000" w:themeColor="text1"/>
        </w:rPr>
      </w:pPr>
      <w:r w:rsidRPr="007A1C72">
        <w:rPr>
          <w:color w:val="000000" w:themeColor="text1"/>
        </w:rPr>
        <w:t>Send promotional messages to individuals outside their friends/contacts list, as these are regarded as spam.</w:t>
      </w:r>
    </w:p>
    <w:p w14:paraId="1A6A619D" w14:textId="77777777" w:rsidR="00052078" w:rsidRPr="007A1C72" w:rsidRDefault="00052078" w:rsidP="00052078">
      <w:pPr>
        <w:pStyle w:val="Heading5"/>
        <w:rPr>
          <w:color w:val="000000" w:themeColor="text1"/>
        </w:rPr>
      </w:pPr>
      <w:r w:rsidRPr="007A1C72">
        <w:rPr>
          <w:color w:val="000000" w:themeColor="text1"/>
        </w:rPr>
        <w:lastRenderedPageBreak/>
        <w:t>Promote one’s campaign using SRC affiliated social media accounts, this includes those of sports clubs and societies. These can only be used to advertise the election and should remain neutral.</w:t>
      </w:r>
    </w:p>
    <w:p w14:paraId="7E2F8CB6" w14:textId="4A2CE0AA" w:rsidR="00052078" w:rsidRPr="007A1C72" w:rsidRDefault="00052078" w:rsidP="00052078">
      <w:pPr>
        <w:pStyle w:val="Heading5"/>
        <w:rPr>
          <w:color w:val="000000" w:themeColor="text1"/>
        </w:rPr>
      </w:pPr>
      <w:r w:rsidRPr="007A1C72">
        <w:rPr>
          <w:color w:val="000000" w:themeColor="text1"/>
        </w:rPr>
        <w:t xml:space="preserve">Make any reference, directly or indirectly, about other candidates as part of their </w:t>
      </w:r>
      <w:r w:rsidR="00543B89">
        <w:rPr>
          <w:color w:val="000000" w:themeColor="text1"/>
        </w:rPr>
        <w:t>campaign.</w:t>
      </w:r>
    </w:p>
    <w:p w14:paraId="013629AB" w14:textId="77777777" w:rsidR="00052078" w:rsidRPr="007A1C72" w:rsidRDefault="00052078" w:rsidP="00052078">
      <w:pPr>
        <w:pStyle w:val="Heading5"/>
        <w:rPr>
          <w:color w:val="000000" w:themeColor="text1"/>
        </w:rPr>
      </w:pPr>
      <w:r w:rsidRPr="007A1C72">
        <w:rPr>
          <w:color w:val="000000" w:themeColor="text1"/>
        </w:rPr>
        <w:t>Interfere with, damage, or alter the publicity of other candidates.</w:t>
      </w:r>
    </w:p>
    <w:p w14:paraId="15E928DD" w14:textId="77777777" w:rsidR="00052078" w:rsidRPr="007A1C72" w:rsidRDefault="00052078" w:rsidP="00052078">
      <w:pPr>
        <w:pStyle w:val="Heading3"/>
        <w:rPr>
          <w:rFonts w:eastAsia="Arial" w:cs="Arial"/>
          <w:color w:val="000000" w:themeColor="text1"/>
        </w:rPr>
      </w:pPr>
      <w:r w:rsidRPr="007A1C72">
        <w:rPr>
          <w:color w:val="000000" w:themeColor="text1"/>
        </w:rPr>
        <w:t>Infringement:</w:t>
      </w:r>
    </w:p>
    <w:p w14:paraId="2CD1726A" w14:textId="77777777" w:rsidR="00052078" w:rsidRPr="007A1C72" w:rsidRDefault="00052078" w:rsidP="00052078">
      <w:pPr>
        <w:pStyle w:val="Heading4"/>
        <w:rPr>
          <w:rFonts w:eastAsia="Arial" w:cs="Arial"/>
          <w:color w:val="000000" w:themeColor="text1"/>
        </w:rPr>
      </w:pPr>
      <w:r w:rsidRPr="007A1C72">
        <w:rPr>
          <w:color w:val="000000" w:themeColor="text1"/>
        </w:rPr>
        <w:t>If any of the above rules are broken:</w:t>
      </w:r>
    </w:p>
    <w:p w14:paraId="7A1F2076" w14:textId="77777777" w:rsidR="00052078" w:rsidRPr="007A1C72" w:rsidRDefault="00052078" w:rsidP="00052078">
      <w:pPr>
        <w:pStyle w:val="Heading5"/>
        <w:rPr>
          <w:rFonts w:eastAsia="Arial" w:cs="Arial"/>
          <w:color w:val="000000" w:themeColor="text1"/>
        </w:rPr>
      </w:pPr>
      <w:r w:rsidRPr="007A1C72">
        <w:rPr>
          <w:color w:val="000000" w:themeColor="text1"/>
        </w:rPr>
        <w:t>When concerning publicity, the first time a rule is infringed, the offending publicity will be removed and the infringing candidate may reclaim it from the SRC Office and re-use it, providing the infringement did not take place in the content of the publicity. The second time an infringement is found; the offending publicity will be removed and destroyed. After that, either the deduction of votes and/or disqualification will be implemented.</w:t>
      </w:r>
    </w:p>
    <w:p w14:paraId="172D5029" w14:textId="77777777" w:rsidR="00052078" w:rsidRPr="007A1C72" w:rsidRDefault="00052078" w:rsidP="00052078">
      <w:pPr>
        <w:pStyle w:val="Heading5"/>
        <w:rPr>
          <w:rFonts w:eastAsia="Arial" w:cs="Arial"/>
          <w:color w:val="000000" w:themeColor="text1"/>
        </w:rPr>
      </w:pPr>
      <w:r w:rsidRPr="007A1C72">
        <w:rPr>
          <w:color w:val="000000" w:themeColor="text1"/>
        </w:rPr>
        <w:t>The action to be taken for the breaking of any of the rules set down above is up to discretion of the Chair.</w:t>
      </w:r>
    </w:p>
    <w:p w14:paraId="4068E560" w14:textId="77777777" w:rsidR="00052078" w:rsidRPr="007A1C72" w:rsidRDefault="00052078" w:rsidP="00052078">
      <w:pPr>
        <w:pStyle w:val="Heading3"/>
        <w:rPr>
          <w:rFonts w:eastAsia="Arial" w:cs="Arial"/>
          <w:color w:val="000000" w:themeColor="text1"/>
        </w:rPr>
      </w:pPr>
      <w:r w:rsidRPr="007A1C72">
        <w:rPr>
          <w:color w:val="000000" w:themeColor="text1"/>
        </w:rPr>
        <w:t>Appeals &amp; Reporting:</w:t>
      </w:r>
    </w:p>
    <w:p w14:paraId="13345B5C" w14:textId="77777777" w:rsidR="00052078" w:rsidRPr="007A1C72" w:rsidRDefault="00052078" w:rsidP="00052078">
      <w:pPr>
        <w:pStyle w:val="Heading4"/>
        <w:rPr>
          <w:rFonts w:eastAsia="Arial" w:cs="Arial"/>
          <w:color w:val="000000" w:themeColor="text1"/>
        </w:rPr>
      </w:pPr>
      <w:r w:rsidRPr="007A1C72">
        <w:rPr>
          <w:color w:val="000000" w:themeColor="text1"/>
        </w:rPr>
        <w:t>If you feel that any of these rules have been infringed by another candidate, you may report the incident to the Senior Returning Officer, either by email or through the President - you should not take any action yourself.</w:t>
      </w:r>
    </w:p>
    <w:p w14:paraId="5AA196D6" w14:textId="77777777" w:rsidR="00052078" w:rsidRPr="007A1C72" w:rsidRDefault="00052078" w:rsidP="00052078">
      <w:pPr>
        <w:pStyle w:val="Heading4"/>
        <w:rPr>
          <w:rFonts w:eastAsia="Arial" w:cs="Arial"/>
          <w:color w:val="000000" w:themeColor="text1"/>
        </w:rPr>
      </w:pPr>
      <w:r w:rsidRPr="007A1C72">
        <w:rPr>
          <w:color w:val="000000" w:themeColor="text1"/>
        </w:rPr>
        <w:t xml:space="preserve">Once a breach of the rules is discovered (either from a report, a complaint by a member of the electorate or unilaterally), the Senior Returning Officer has the discretion to take any action deemed appropriate. </w:t>
      </w:r>
    </w:p>
    <w:p w14:paraId="04247559" w14:textId="77777777" w:rsidR="00052078" w:rsidRPr="007A1C72" w:rsidRDefault="00052078" w:rsidP="00052078">
      <w:pPr>
        <w:pStyle w:val="Heading4"/>
        <w:rPr>
          <w:rFonts w:eastAsia="Arial" w:cs="Arial"/>
          <w:color w:val="000000" w:themeColor="text1"/>
        </w:rPr>
      </w:pPr>
      <w:r w:rsidRPr="007A1C72">
        <w:rPr>
          <w:color w:val="000000" w:themeColor="text1"/>
        </w:rPr>
        <w:t>If a candidate feels they have been treated unfairly by the imposition of a sanction, they may appeal through the process outlined in Section 9.06.</w:t>
      </w:r>
    </w:p>
    <w:p w14:paraId="75762C11" w14:textId="208E0E97" w:rsidR="00063AC2" w:rsidRPr="007A1C72" w:rsidRDefault="00063AC2" w:rsidP="00950963">
      <w:pPr>
        <w:pStyle w:val="Heading2"/>
        <w:rPr>
          <w:rFonts w:eastAsia="Arial"/>
          <w:color w:val="000000" w:themeColor="text1"/>
        </w:rPr>
      </w:pPr>
      <w:bookmarkStart w:id="591" w:name="_Toc160909027"/>
      <w:bookmarkStart w:id="592" w:name="_Toc160909028"/>
      <w:bookmarkStart w:id="593" w:name="_Toc160909029"/>
      <w:bookmarkStart w:id="594" w:name="_Toc160909030"/>
      <w:bookmarkStart w:id="595" w:name="_Toc160909031"/>
      <w:bookmarkStart w:id="596" w:name="_Toc160909032"/>
      <w:bookmarkStart w:id="597" w:name="_Toc160909033"/>
      <w:bookmarkStart w:id="598" w:name="page37"/>
      <w:bookmarkStart w:id="599" w:name="_Toc160909034"/>
      <w:bookmarkStart w:id="600" w:name="_Toc160909035"/>
      <w:bookmarkStart w:id="601" w:name="_Toc160909036"/>
      <w:bookmarkStart w:id="602" w:name="_Toc160909037"/>
      <w:bookmarkStart w:id="603" w:name="_Toc160909038"/>
      <w:bookmarkStart w:id="604" w:name="_Toc160909039"/>
      <w:bookmarkStart w:id="605" w:name="_Toc160909040"/>
      <w:bookmarkStart w:id="606" w:name="_Toc160909041"/>
      <w:bookmarkStart w:id="607" w:name="_Toc160909042"/>
      <w:bookmarkStart w:id="608" w:name="_Toc160909043"/>
      <w:bookmarkStart w:id="609" w:name="_Toc160909044"/>
      <w:bookmarkStart w:id="610" w:name="_Toc160909045"/>
      <w:bookmarkStart w:id="611" w:name="_Toc160909046"/>
      <w:bookmarkStart w:id="612" w:name="_Toc160909047"/>
      <w:bookmarkStart w:id="613" w:name="_Toc160909048"/>
      <w:bookmarkStart w:id="614" w:name="_Toc160909049"/>
      <w:bookmarkStart w:id="615" w:name="_Toc160909050"/>
      <w:bookmarkStart w:id="616" w:name="_Toc160909051"/>
      <w:bookmarkStart w:id="617" w:name="_Toc160909052"/>
      <w:bookmarkStart w:id="618" w:name="_Toc160909053"/>
      <w:bookmarkStart w:id="619" w:name="_Toc160909054"/>
      <w:bookmarkStart w:id="620" w:name="_Toc160909055"/>
      <w:bookmarkStart w:id="621" w:name="_Toc160909056"/>
      <w:bookmarkStart w:id="622" w:name="_Toc160909057"/>
      <w:bookmarkStart w:id="623" w:name="_Toc160909058"/>
      <w:bookmarkStart w:id="624" w:name="_Toc160909059"/>
      <w:bookmarkStart w:id="625" w:name="_Toc160909060"/>
      <w:bookmarkStart w:id="626" w:name="_Toc160909061"/>
      <w:bookmarkStart w:id="627" w:name="_Toc160909062"/>
      <w:bookmarkStart w:id="628" w:name="_Toc160909063"/>
      <w:bookmarkStart w:id="629" w:name="_Toc160909064"/>
      <w:bookmarkStart w:id="630" w:name="page38"/>
      <w:bookmarkStart w:id="631" w:name="_Toc160909065"/>
      <w:bookmarkStart w:id="632" w:name="_Toc160909066"/>
      <w:bookmarkStart w:id="633" w:name="_Toc160909067"/>
      <w:bookmarkStart w:id="634" w:name="_Toc160909068"/>
      <w:bookmarkStart w:id="635" w:name="_Toc160909069"/>
      <w:bookmarkStart w:id="636" w:name="_Toc160909070"/>
      <w:bookmarkStart w:id="637" w:name="_Toc160909071"/>
      <w:bookmarkStart w:id="638" w:name="_Toc160909072"/>
      <w:bookmarkStart w:id="639" w:name="_Toc160909073"/>
      <w:bookmarkStart w:id="640" w:name="_Toc160909074"/>
      <w:bookmarkStart w:id="641" w:name="_Toc160909075"/>
      <w:bookmarkStart w:id="642" w:name="_Toc160909076"/>
      <w:bookmarkStart w:id="643" w:name="_Toc160909077"/>
      <w:bookmarkStart w:id="644" w:name="_Toc160909078"/>
      <w:bookmarkStart w:id="645" w:name="_Toc160909079"/>
      <w:bookmarkStart w:id="646" w:name="_Toc16090908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sidRPr="007A1C72">
        <w:rPr>
          <w:rFonts w:eastAsia="Arial"/>
          <w:color w:val="000000" w:themeColor="text1"/>
        </w:rPr>
        <w:t>Draft Club Constitution</w:t>
      </w:r>
      <w:bookmarkEnd w:id="587"/>
      <w:bookmarkEnd w:id="588"/>
      <w:bookmarkEnd w:id="589"/>
      <w:bookmarkEnd w:id="590"/>
      <w:bookmarkEnd w:id="646"/>
    </w:p>
    <w:p w14:paraId="4A2EAEF5" w14:textId="4E0D4385" w:rsidR="00063AC2" w:rsidRPr="007A1C72" w:rsidRDefault="00063AC2" w:rsidP="00C82FC2">
      <w:pPr>
        <w:pStyle w:val="Heading3"/>
        <w:rPr>
          <w:rFonts w:eastAsia="Arial"/>
          <w:color w:val="000000" w:themeColor="text1"/>
        </w:rPr>
      </w:pPr>
      <w:bookmarkStart w:id="647" w:name="_Toc529807325"/>
      <w:r w:rsidRPr="007A1C72">
        <w:rPr>
          <w:rFonts w:eastAsia="Arial"/>
          <w:color w:val="000000" w:themeColor="text1"/>
        </w:rPr>
        <w:t>Preface</w:t>
      </w:r>
      <w:bookmarkEnd w:id="647"/>
    </w:p>
    <w:p w14:paraId="059550CA" w14:textId="49BDD758" w:rsidR="00063AC2" w:rsidRPr="007A1C72" w:rsidRDefault="00063AC2" w:rsidP="00C82FC2">
      <w:pPr>
        <w:pStyle w:val="Heading4"/>
        <w:rPr>
          <w:rFonts w:eastAsia="Arial" w:cs="Arial"/>
          <w:color w:val="000000" w:themeColor="text1"/>
        </w:rPr>
      </w:pPr>
      <w:r w:rsidRPr="007A1C72">
        <w:rPr>
          <w:rFonts w:eastAsia="Arial" w:cs="Arial"/>
          <w:color w:val="000000" w:themeColor="text1"/>
        </w:rPr>
        <w:t xml:space="preserve">In this </w:t>
      </w:r>
      <w:r w:rsidRPr="007A1C72">
        <w:rPr>
          <w:color w:val="000000" w:themeColor="text1"/>
        </w:rPr>
        <w:t>constitution the following terms shall be understood to have the following meanings:</w:t>
      </w:r>
    </w:p>
    <w:p w14:paraId="4C48FED1" w14:textId="77777777" w:rsidR="00063AC2" w:rsidRPr="007A1C72" w:rsidRDefault="00063AC2" w:rsidP="00C82FC2">
      <w:pPr>
        <w:pStyle w:val="Heading5"/>
        <w:rPr>
          <w:rFonts w:eastAsia="Arial" w:cs="Arial"/>
          <w:color w:val="000000" w:themeColor="text1"/>
        </w:rPr>
      </w:pPr>
      <w:r w:rsidRPr="007A1C72">
        <w:rPr>
          <w:color w:val="000000" w:themeColor="text1"/>
        </w:rPr>
        <w:t>‘[Club acronym]’ refers to [the Hild Bede SRC affiliated _ club]</w:t>
      </w:r>
    </w:p>
    <w:p w14:paraId="276482ED" w14:textId="77777777" w:rsidR="00063AC2" w:rsidRPr="007A1C72" w:rsidRDefault="00063AC2" w:rsidP="00C82FC2">
      <w:pPr>
        <w:pStyle w:val="Heading5"/>
        <w:rPr>
          <w:rFonts w:eastAsia="Arial" w:cs="Arial"/>
          <w:color w:val="000000" w:themeColor="text1"/>
        </w:rPr>
      </w:pPr>
      <w:r w:rsidRPr="007A1C72">
        <w:rPr>
          <w:color w:val="000000" w:themeColor="text1"/>
        </w:rPr>
        <w:t>‘[Club] member’ or ‘member’ refers to any subscription-paying member of [club]</w:t>
      </w:r>
    </w:p>
    <w:p w14:paraId="55FF8042" w14:textId="77777777" w:rsidR="00063AC2" w:rsidRPr="007A1C72" w:rsidRDefault="00063AC2" w:rsidP="00C82FC2">
      <w:pPr>
        <w:pStyle w:val="Heading5"/>
        <w:rPr>
          <w:rFonts w:eastAsia="Arial" w:cs="Arial"/>
          <w:color w:val="000000" w:themeColor="text1"/>
        </w:rPr>
      </w:pPr>
      <w:r w:rsidRPr="007A1C72">
        <w:rPr>
          <w:color w:val="000000" w:themeColor="text1"/>
        </w:rPr>
        <w:t>‘Exec’ refers to the [club] executive committee, as elected at the AGM by [club] members</w:t>
      </w:r>
    </w:p>
    <w:p w14:paraId="45E84CBA" w14:textId="77777777" w:rsidR="00063AC2" w:rsidRPr="007A1C72" w:rsidRDefault="00063AC2" w:rsidP="00C82FC2">
      <w:pPr>
        <w:pStyle w:val="Heading5"/>
        <w:rPr>
          <w:rFonts w:eastAsia="Arial" w:cs="Arial"/>
          <w:color w:val="000000" w:themeColor="text1"/>
        </w:rPr>
      </w:pPr>
      <w:r w:rsidRPr="007A1C72">
        <w:rPr>
          <w:color w:val="000000" w:themeColor="text1"/>
        </w:rPr>
        <w:t>‘SRC constitution’ refers to the standing orders of Hild Bede SRC, as made available on the SRC website</w:t>
      </w:r>
    </w:p>
    <w:p w14:paraId="7BD452DC" w14:textId="77777777" w:rsidR="00063AC2" w:rsidRPr="007A1C72" w:rsidRDefault="00063AC2" w:rsidP="00C82FC2">
      <w:pPr>
        <w:pStyle w:val="Heading4"/>
        <w:rPr>
          <w:rFonts w:eastAsia="Arial" w:cs="Arial"/>
          <w:color w:val="000000" w:themeColor="text1"/>
        </w:rPr>
      </w:pPr>
      <w:r w:rsidRPr="007A1C72">
        <w:rPr>
          <w:color w:val="000000" w:themeColor="text1"/>
        </w:rPr>
        <w:t>[Club] is affiliated to Hild Bede SRC. Agreement is accordingly made to comply with all SRC and college regulations, in particular the club and society regulations in article 3, and the finance guidelines in article 5 of the SRC constitution.</w:t>
      </w:r>
    </w:p>
    <w:p w14:paraId="1B7BB337" w14:textId="77777777" w:rsidR="00063AC2" w:rsidRPr="007A1C72" w:rsidRDefault="00063AC2" w:rsidP="00C82FC2">
      <w:pPr>
        <w:pStyle w:val="Heading4"/>
        <w:rPr>
          <w:rFonts w:eastAsia="Arial" w:cs="Arial"/>
          <w:color w:val="000000" w:themeColor="text1"/>
        </w:rPr>
      </w:pPr>
      <w:r w:rsidRPr="007A1C72">
        <w:rPr>
          <w:color w:val="000000" w:themeColor="text1"/>
        </w:rPr>
        <w:t>When there is a conflict between this document and the SRC constitution, the SRC constitution shall take precedence.</w:t>
      </w:r>
    </w:p>
    <w:p w14:paraId="73971108" w14:textId="61B18955" w:rsidR="00063AC2" w:rsidRPr="007A1C72" w:rsidRDefault="00063AC2" w:rsidP="00C82FC2">
      <w:pPr>
        <w:pStyle w:val="Heading3"/>
        <w:rPr>
          <w:rFonts w:eastAsia="Arial" w:cs="Arial"/>
          <w:color w:val="000000" w:themeColor="text1"/>
        </w:rPr>
      </w:pPr>
      <w:bookmarkStart w:id="648" w:name="_Toc529807326"/>
      <w:r w:rsidRPr="007A1C72">
        <w:rPr>
          <w:color w:val="000000" w:themeColor="text1"/>
        </w:rPr>
        <w:t>Membership</w:t>
      </w:r>
      <w:bookmarkEnd w:id="648"/>
    </w:p>
    <w:p w14:paraId="057547C3" w14:textId="77777777" w:rsidR="00063AC2" w:rsidRPr="007A1C72" w:rsidRDefault="00063AC2" w:rsidP="00C82FC2">
      <w:pPr>
        <w:pStyle w:val="Heading4"/>
        <w:rPr>
          <w:rFonts w:eastAsia="Arial" w:cs="Arial"/>
          <w:color w:val="000000" w:themeColor="text1"/>
        </w:rPr>
      </w:pPr>
      <w:r w:rsidRPr="007A1C72">
        <w:rPr>
          <w:color w:val="000000" w:themeColor="text1"/>
        </w:rPr>
        <w:t>[Club] exists to allow members to take part in [activity] at a college level. Membership is open to all full SRC members (as defined in the SRC constitution), but the exec reserves the right to extend membership to those outside the college.</w:t>
      </w:r>
    </w:p>
    <w:p w14:paraId="7F4EAE05" w14:textId="77777777" w:rsidR="00063AC2" w:rsidRPr="007A1C72" w:rsidRDefault="00063AC2" w:rsidP="00C82FC2">
      <w:pPr>
        <w:pStyle w:val="Heading4"/>
        <w:rPr>
          <w:rFonts w:eastAsia="Arial" w:cs="Arial"/>
          <w:color w:val="000000" w:themeColor="text1"/>
        </w:rPr>
      </w:pPr>
      <w:r w:rsidRPr="007A1C72">
        <w:rPr>
          <w:color w:val="000000" w:themeColor="text1"/>
        </w:rPr>
        <w:t>All members are subject to this constitution, and to the constitution of the SRC.</w:t>
      </w:r>
    </w:p>
    <w:p w14:paraId="08770023" w14:textId="77777777" w:rsidR="00063AC2" w:rsidRPr="007A1C72" w:rsidRDefault="00063AC2" w:rsidP="00C82FC2">
      <w:pPr>
        <w:pStyle w:val="Heading4"/>
        <w:rPr>
          <w:rFonts w:eastAsia="Arial" w:cs="Arial"/>
          <w:color w:val="000000" w:themeColor="text1"/>
        </w:rPr>
      </w:pPr>
      <w:r w:rsidRPr="007A1C72">
        <w:rPr>
          <w:color w:val="000000" w:themeColor="text1"/>
        </w:rPr>
        <w:lastRenderedPageBreak/>
        <w:t>In order for a person to become a full member of [club], they must pay a subscription fee of [amount] annually. This fee is collected [once a year/term/whatever]. This fee applies at the same level to all members.</w:t>
      </w:r>
    </w:p>
    <w:p w14:paraId="584CFE2E" w14:textId="77777777" w:rsidR="00063AC2" w:rsidRPr="007A1C72" w:rsidRDefault="00063AC2" w:rsidP="00C82FC2">
      <w:pPr>
        <w:pStyle w:val="Heading4"/>
        <w:rPr>
          <w:rFonts w:eastAsia="Arial" w:cs="Arial"/>
          <w:color w:val="000000" w:themeColor="text1"/>
        </w:rPr>
      </w:pPr>
      <w:r w:rsidRPr="007A1C72">
        <w:rPr>
          <w:color w:val="000000" w:themeColor="text1"/>
        </w:rPr>
        <w:t>All members, providing they will be a member during their term of office, are eligible to be elected to the exec. This takes place at the AGM, to which all members must be invited.</w:t>
      </w:r>
    </w:p>
    <w:p w14:paraId="1CBFFEC8" w14:textId="5FE6AABA" w:rsidR="00063AC2" w:rsidRPr="007A1C72" w:rsidRDefault="00063AC2" w:rsidP="00C82FC2">
      <w:pPr>
        <w:pStyle w:val="Heading3"/>
        <w:rPr>
          <w:rFonts w:eastAsia="Arial" w:cs="Arial"/>
          <w:color w:val="000000" w:themeColor="text1"/>
        </w:rPr>
      </w:pPr>
      <w:bookmarkStart w:id="649" w:name="_Toc529807327"/>
      <w:r w:rsidRPr="007A1C72">
        <w:rPr>
          <w:color w:val="000000" w:themeColor="text1"/>
        </w:rPr>
        <w:t>Finances</w:t>
      </w:r>
      <w:bookmarkEnd w:id="649"/>
    </w:p>
    <w:p w14:paraId="0C9E10DB" w14:textId="77777777" w:rsidR="00063AC2" w:rsidRPr="007A1C72" w:rsidRDefault="00063AC2" w:rsidP="00C82FC2">
      <w:pPr>
        <w:pStyle w:val="Heading4"/>
        <w:rPr>
          <w:rFonts w:eastAsia="Arial" w:cs="Arial"/>
          <w:color w:val="000000" w:themeColor="text1"/>
        </w:rPr>
      </w:pPr>
      <w:r w:rsidRPr="007A1C72">
        <w:rPr>
          <w:color w:val="000000" w:themeColor="text1"/>
        </w:rPr>
        <w:t>[club] finances are held as part of the SRC account. All [club] income and expenditure must go through this account.</w:t>
      </w:r>
    </w:p>
    <w:p w14:paraId="26F95F00" w14:textId="77777777" w:rsidR="00063AC2" w:rsidRPr="007A1C72" w:rsidRDefault="00063AC2" w:rsidP="00C82FC2">
      <w:pPr>
        <w:pStyle w:val="Heading4"/>
        <w:rPr>
          <w:rFonts w:eastAsia="Arial" w:cs="Arial"/>
          <w:color w:val="000000" w:themeColor="text1"/>
        </w:rPr>
      </w:pPr>
      <w:r w:rsidRPr="007A1C72">
        <w:rPr>
          <w:color w:val="000000" w:themeColor="text1"/>
        </w:rPr>
        <w:t>Revenues are composed of:</w:t>
      </w:r>
    </w:p>
    <w:p w14:paraId="47BE5ABE" w14:textId="77777777" w:rsidR="00063AC2" w:rsidRPr="007A1C72" w:rsidRDefault="00063AC2" w:rsidP="00C82FC2">
      <w:pPr>
        <w:pStyle w:val="Heading5"/>
        <w:rPr>
          <w:rFonts w:eastAsia="Arial" w:cs="Arial"/>
          <w:color w:val="000000" w:themeColor="text1"/>
        </w:rPr>
      </w:pPr>
      <w:r w:rsidRPr="007A1C72">
        <w:rPr>
          <w:color w:val="000000" w:themeColor="text1"/>
        </w:rPr>
        <w:t>Subscription fees</w:t>
      </w:r>
    </w:p>
    <w:p w14:paraId="6CABF965" w14:textId="77777777" w:rsidR="00063AC2" w:rsidRPr="007A1C72" w:rsidRDefault="00063AC2" w:rsidP="00C82FC2">
      <w:pPr>
        <w:pStyle w:val="Heading5"/>
        <w:rPr>
          <w:rFonts w:eastAsia="Arial" w:cs="Arial"/>
          <w:color w:val="000000" w:themeColor="text1"/>
        </w:rPr>
      </w:pPr>
      <w:r w:rsidRPr="007A1C72">
        <w:rPr>
          <w:color w:val="000000" w:themeColor="text1"/>
        </w:rPr>
        <w:t>Sponsorship</w:t>
      </w:r>
    </w:p>
    <w:p w14:paraId="1C8B97BF" w14:textId="77777777" w:rsidR="00063AC2" w:rsidRPr="007A1C72" w:rsidRDefault="00063AC2" w:rsidP="00C82FC2">
      <w:pPr>
        <w:pStyle w:val="Heading5"/>
        <w:rPr>
          <w:rFonts w:eastAsia="Arial" w:cs="Arial"/>
          <w:color w:val="000000" w:themeColor="text1"/>
        </w:rPr>
      </w:pPr>
      <w:r w:rsidRPr="007A1C72">
        <w:rPr>
          <w:color w:val="000000" w:themeColor="text1"/>
        </w:rPr>
        <w:t>Ticket sales</w:t>
      </w:r>
    </w:p>
    <w:p w14:paraId="32493E33" w14:textId="77777777" w:rsidR="00063AC2" w:rsidRPr="007A1C72" w:rsidRDefault="00063AC2" w:rsidP="00C82FC2">
      <w:pPr>
        <w:pStyle w:val="Heading5"/>
        <w:rPr>
          <w:rFonts w:eastAsia="Arial" w:cs="Arial"/>
          <w:color w:val="000000" w:themeColor="text1"/>
        </w:rPr>
      </w:pPr>
      <w:r w:rsidRPr="007A1C72">
        <w:rPr>
          <w:color w:val="000000" w:themeColor="text1"/>
        </w:rPr>
        <w:t>[whatever else]</w:t>
      </w:r>
    </w:p>
    <w:p w14:paraId="3EE3ECC4" w14:textId="77777777" w:rsidR="00063AC2" w:rsidRPr="007A1C72" w:rsidRDefault="00063AC2" w:rsidP="00C82FC2">
      <w:pPr>
        <w:pStyle w:val="Heading4"/>
        <w:rPr>
          <w:rFonts w:eastAsia="Arial" w:cs="Arial"/>
          <w:color w:val="000000" w:themeColor="text1"/>
        </w:rPr>
      </w:pPr>
      <w:r w:rsidRPr="007A1C72">
        <w:rPr>
          <w:color w:val="000000" w:themeColor="text1"/>
        </w:rPr>
        <w:t>The above list may not be exhaustive; all [club] revenues must be paid (directly or indirectly) into the SRC account.</w:t>
      </w:r>
    </w:p>
    <w:p w14:paraId="48FEE48F" w14:textId="77777777" w:rsidR="00063AC2" w:rsidRPr="007A1C72" w:rsidRDefault="00063AC2" w:rsidP="00C82FC2">
      <w:pPr>
        <w:pStyle w:val="Heading4"/>
        <w:rPr>
          <w:rFonts w:eastAsia="Arial" w:cs="Arial"/>
          <w:color w:val="000000" w:themeColor="text1"/>
        </w:rPr>
      </w:pPr>
      <w:r w:rsidRPr="007A1C72">
        <w:rPr>
          <w:color w:val="000000" w:themeColor="text1"/>
        </w:rPr>
        <w:t>Expenditures are composed of</w:t>
      </w:r>
    </w:p>
    <w:p w14:paraId="7593151E" w14:textId="77777777" w:rsidR="00063AC2" w:rsidRPr="007A1C72" w:rsidRDefault="00063AC2" w:rsidP="00C82FC2">
      <w:pPr>
        <w:pStyle w:val="Heading5"/>
        <w:rPr>
          <w:rFonts w:eastAsia="Arial" w:cs="Arial"/>
          <w:color w:val="000000" w:themeColor="text1"/>
        </w:rPr>
      </w:pPr>
      <w:r w:rsidRPr="007A1C72">
        <w:rPr>
          <w:color w:val="000000" w:themeColor="text1"/>
        </w:rPr>
        <w:t>[pitch hire]</w:t>
      </w:r>
    </w:p>
    <w:p w14:paraId="269E1191" w14:textId="77777777" w:rsidR="00063AC2" w:rsidRPr="007A1C72" w:rsidRDefault="00063AC2" w:rsidP="00C82FC2">
      <w:pPr>
        <w:pStyle w:val="Heading5"/>
        <w:rPr>
          <w:rFonts w:eastAsia="Arial" w:cs="Arial"/>
          <w:color w:val="000000" w:themeColor="text1"/>
        </w:rPr>
      </w:pPr>
      <w:r w:rsidRPr="007A1C72">
        <w:rPr>
          <w:color w:val="000000" w:themeColor="text1"/>
        </w:rPr>
        <w:t>[equipment purchase/maintenance]</w:t>
      </w:r>
    </w:p>
    <w:p w14:paraId="1914B049" w14:textId="77777777" w:rsidR="00063AC2" w:rsidRPr="007A1C72" w:rsidRDefault="00063AC2" w:rsidP="00C82FC2">
      <w:pPr>
        <w:pStyle w:val="Heading5"/>
        <w:rPr>
          <w:rFonts w:eastAsia="Arial" w:cs="Arial"/>
          <w:color w:val="000000" w:themeColor="text1"/>
        </w:rPr>
      </w:pPr>
      <w:r w:rsidRPr="007A1C72">
        <w:rPr>
          <w:color w:val="000000" w:themeColor="text1"/>
        </w:rPr>
        <w:t>[referee fees]</w:t>
      </w:r>
    </w:p>
    <w:p w14:paraId="49BB945F" w14:textId="77777777" w:rsidR="00063AC2" w:rsidRPr="007A1C72" w:rsidRDefault="00063AC2" w:rsidP="00C82FC2">
      <w:pPr>
        <w:pStyle w:val="Heading5"/>
        <w:rPr>
          <w:rFonts w:eastAsia="Arial" w:cs="Arial"/>
          <w:color w:val="000000" w:themeColor="text1"/>
        </w:rPr>
      </w:pPr>
      <w:r w:rsidRPr="007A1C72">
        <w:rPr>
          <w:color w:val="000000" w:themeColor="text1"/>
        </w:rPr>
        <w:t>[whatever else]</w:t>
      </w:r>
    </w:p>
    <w:p w14:paraId="3C37CEAA" w14:textId="77777777" w:rsidR="00063AC2" w:rsidRPr="007A1C72" w:rsidRDefault="00063AC2" w:rsidP="00C82FC2">
      <w:pPr>
        <w:pStyle w:val="Heading4"/>
        <w:rPr>
          <w:rFonts w:eastAsia="Arial" w:cs="Arial"/>
          <w:color w:val="000000" w:themeColor="text1"/>
        </w:rPr>
      </w:pPr>
      <w:r w:rsidRPr="007A1C72">
        <w:rPr>
          <w:color w:val="000000" w:themeColor="text1"/>
        </w:rPr>
        <w:t>The above list consists of all [club] expenditure that the SRC treasurer will approve as a matter of routine. Expenditure additional to this list is subject to the approval of the SRC treasurer. One-off expenses are eligible for applications to grants committee.</w:t>
      </w:r>
    </w:p>
    <w:p w14:paraId="4400148B" w14:textId="77777777" w:rsidR="00063AC2" w:rsidRPr="007A1C72" w:rsidRDefault="00063AC2" w:rsidP="00C82FC2">
      <w:pPr>
        <w:pStyle w:val="Heading4"/>
        <w:rPr>
          <w:rFonts w:eastAsia="Arial" w:cs="Arial"/>
          <w:color w:val="000000" w:themeColor="text1"/>
        </w:rPr>
      </w:pPr>
      <w:r w:rsidRPr="007A1C72">
        <w:rPr>
          <w:color w:val="000000" w:themeColor="text1"/>
        </w:rPr>
        <w:t>Stash does not need to be paid through the SRC account.</w:t>
      </w:r>
    </w:p>
    <w:p w14:paraId="5220E898" w14:textId="77777777" w:rsidR="00063AC2" w:rsidRPr="007A1C72" w:rsidRDefault="00063AC2" w:rsidP="00C82FC2">
      <w:pPr>
        <w:pStyle w:val="Heading4"/>
        <w:rPr>
          <w:rFonts w:eastAsia="Arial" w:cs="Arial"/>
          <w:color w:val="000000" w:themeColor="text1"/>
        </w:rPr>
      </w:pPr>
      <w:r w:rsidRPr="007A1C72">
        <w:rPr>
          <w:color w:val="000000" w:themeColor="text1"/>
        </w:rPr>
        <w:t xml:space="preserve">[club] shall maintain a balanced budget. If this does not seem achievable, the [captain/president] and treasurer shall contact the SRC treasurer in order to discuss mitigating measures. The treasurer can be contacted at </w:t>
      </w:r>
      <w:hyperlink r:id="rId8" w:history="1">
        <w:r w:rsidRPr="007A1C72">
          <w:rPr>
            <w:rStyle w:val="Hyperlink1"/>
            <w:rFonts w:ascii="Arial" w:hAnsi="Arial"/>
            <w:color w:val="000000" w:themeColor="text1"/>
          </w:rPr>
          <w:t>###treasurer@hildbede-src.com###</w:t>
        </w:r>
      </w:hyperlink>
      <w:r w:rsidRPr="007A1C72">
        <w:rPr>
          <w:color w:val="000000" w:themeColor="text1"/>
        </w:rPr>
        <w:t xml:space="preserve">. </w:t>
      </w:r>
    </w:p>
    <w:p w14:paraId="5387EFBA" w14:textId="447DCB95" w:rsidR="00063AC2" w:rsidRPr="007A1C72" w:rsidRDefault="00063AC2" w:rsidP="00C82FC2">
      <w:pPr>
        <w:pStyle w:val="Heading3"/>
        <w:rPr>
          <w:rFonts w:eastAsia="Arial" w:cs="Arial"/>
          <w:color w:val="000000" w:themeColor="text1"/>
        </w:rPr>
      </w:pPr>
      <w:bookmarkStart w:id="650" w:name="_Toc529807328"/>
      <w:r w:rsidRPr="007A1C72">
        <w:rPr>
          <w:color w:val="000000" w:themeColor="text1"/>
        </w:rPr>
        <w:t>Executive committee</w:t>
      </w:r>
      <w:bookmarkEnd w:id="650"/>
    </w:p>
    <w:p w14:paraId="21048A9D" w14:textId="77777777" w:rsidR="00063AC2" w:rsidRPr="007A1C72" w:rsidRDefault="00063AC2" w:rsidP="00C82FC2">
      <w:pPr>
        <w:pStyle w:val="Heading4"/>
        <w:rPr>
          <w:rFonts w:eastAsia="Arial" w:cs="Arial"/>
          <w:color w:val="000000" w:themeColor="text1"/>
        </w:rPr>
      </w:pPr>
      <w:r w:rsidRPr="007A1C72">
        <w:rPr>
          <w:color w:val="000000" w:themeColor="text1"/>
        </w:rPr>
        <w:t>The [Club captain/president] will:</w:t>
      </w:r>
    </w:p>
    <w:p w14:paraId="46466CEC"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Be responsible for the overall operations and direction of [club]. </w:t>
      </w:r>
    </w:p>
    <w:p w14:paraId="16CD62F1"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Represent [club] to all extra-club bodies (SRC, college, university, etc). </w:t>
      </w:r>
    </w:p>
    <w:p w14:paraId="60597CC8" w14:textId="77777777" w:rsidR="00063AC2" w:rsidRPr="007A1C72" w:rsidRDefault="00063AC2" w:rsidP="00C82FC2">
      <w:pPr>
        <w:pStyle w:val="Heading5"/>
        <w:rPr>
          <w:rFonts w:eastAsia="Arial" w:cs="Arial"/>
          <w:color w:val="000000" w:themeColor="text1"/>
        </w:rPr>
      </w:pPr>
      <w:r w:rsidRPr="007A1C72">
        <w:rPr>
          <w:color w:val="000000" w:themeColor="text1"/>
        </w:rPr>
        <w:t>Attend captains’ meetings with the SRC Clubs and Societies Officer.</w:t>
      </w:r>
    </w:p>
    <w:p w14:paraId="6414FE90" w14:textId="77777777" w:rsidR="00063AC2" w:rsidRPr="007A1C72" w:rsidRDefault="00063AC2" w:rsidP="00C82FC2">
      <w:pPr>
        <w:pStyle w:val="Heading5"/>
        <w:rPr>
          <w:rFonts w:eastAsia="Arial" w:cs="Arial"/>
          <w:color w:val="000000" w:themeColor="text1"/>
        </w:rPr>
      </w:pPr>
      <w:r w:rsidRPr="007A1C72">
        <w:rPr>
          <w:color w:val="000000" w:themeColor="text1"/>
        </w:rPr>
        <w:t>Attend all SRC meetings and report relevant information to the rest of the exec.</w:t>
      </w:r>
    </w:p>
    <w:p w14:paraId="1476C876" w14:textId="77777777" w:rsidR="00063AC2" w:rsidRPr="007A1C72" w:rsidRDefault="00063AC2" w:rsidP="00C82FC2">
      <w:pPr>
        <w:pStyle w:val="Heading5"/>
        <w:rPr>
          <w:rFonts w:eastAsia="Arial" w:cs="Arial"/>
          <w:color w:val="000000" w:themeColor="text1"/>
        </w:rPr>
      </w:pPr>
      <w:r w:rsidRPr="007A1C72">
        <w:rPr>
          <w:color w:val="000000" w:themeColor="text1"/>
        </w:rPr>
        <w:t>[specific duties]</w:t>
      </w:r>
    </w:p>
    <w:p w14:paraId="2BF50ACB" w14:textId="77777777" w:rsidR="00063AC2" w:rsidRPr="007A1C72" w:rsidRDefault="00063AC2" w:rsidP="00C82FC2">
      <w:pPr>
        <w:pStyle w:val="Heading4"/>
        <w:rPr>
          <w:rFonts w:eastAsia="Arial" w:cs="Arial"/>
          <w:color w:val="000000" w:themeColor="text1"/>
        </w:rPr>
      </w:pPr>
      <w:r w:rsidRPr="007A1C72">
        <w:rPr>
          <w:color w:val="000000" w:themeColor="text1"/>
        </w:rPr>
        <w:t>The Treasurer will:</w:t>
      </w:r>
    </w:p>
    <w:p w14:paraId="72ABE2DD"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Be responsible for the finances of [club]. </w:t>
      </w:r>
    </w:p>
    <w:p w14:paraId="472B1F50"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Be responsible for the collection of subscription fees and their payment into the SRC account, the drawing up of a budget for the year, and the submission of all </w:t>
      </w:r>
      <w:proofErr w:type="gramStart"/>
      <w:r w:rsidRPr="007A1C72">
        <w:rPr>
          <w:color w:val="000000" w:themeColor="text1"/>
        </w:rPr>
        <w:t>expenses</w:t>
      </w:r>
      <w:proofErr w:type="gramEnd"/>
      <w:r w:rsidRPr="007A1C72">
        <w:rPr>
          <w:color w:val="000000" w:themeColor="text1"/>
        </w:rPr>
        <w:t xml:space="preserve"> claims.</w:t>
      </w:r>
    </w:p>
    <w:p w14:paraId="5C5D109C" w14:textId="77777777" w:rsidR="00063AC2" w:rsidRPr="007A1C72" w:rsidRDefault="00063AC2" w:rsidP="00C82FC2">
      <w:pPr>
        <w:pStyle w:val="Heading5"/>
        <w:rPr>
          <w:rFonts w:eastAsia="Arial" w:cs="Arial"/>
          <w:color w:val="000000" w:themeColor="text1"/>
        </w:rPr>
      </w:pPr>
      <w:r w:rsidRPr="007A1C72">
        <w:rPr>
          <w:color w:val="000000" w:themeColor="text1"/>
        </w:rPr>
        <w:t xml:space="preserve">Be responsible for the organisation and submission of any application to grants committee. </w:t>
      </w:r>
    </w:p>
    <w:p w14:paraId="7953149F" w14:textId="77777777" w:rsidR="00063AC2" w:rsidRPr="007A1C72" w:rsidRDefault="00063AC2" w:rsidP="00C82FC2">
      <w:pPr>
        <w:pStyle w:val="Heading5"/>
        <w:rPr>
          <w:rFonts w:eastAsia="Arial" w:cs="Arial"/>
          <w:color w:val="000000" w:themeColor="text1"/>
        </w:rPr>
      </w:pPr>
      <w:r w:rsidRPr="007A1C72">
        <w:rPr>
          <w:color w:val="000000" w:themeColor="text1"/>
        </w:rPr>
        <w:t>[club-specific payment duties]</w:t>
      </w:r>
    </w:p>
    <w:p w14:paraId="034B23CF" w14:textId="77777777" w:rsidR="00063AC2" w:rsidRPr="007A1C72" w:rsidRDefault="00063AC2" w:rsidP="00C82FC2">
      <w:pPr>
        <w:pStyle w:val="Heading4"/>
        <w:rPr>
          <w:rFonts w:eastAsia="Arial" w:cs="Arial"/>
          <w:color w:val="000000" w:themeColor="text1"/>
        </w:rPr>
      </w:pPr>
      <w:r w:rsidRPr="007A1C72">
        <w:rPr>
          <w:color w:val="000000" w:themeColor="text1"/>
        </w:rPr>
        <w:lastRenderedPageBreak/>
        <w:t>[Other exec members]</w:t>
      </w:r>
    </w:p>
    <w:p w14:paraId="74A95C0A" w14:textId="77777777" w:rsidR="00063AC2" w:rsidRPr="007A1C72" w:rsidRDefault="00063AC2" w:rsidP="00C82FC2">
      <w:pPr>
        <w:pStyle w:val="Heading5"/>
        <w:rPr>
          <w:rFonts w:eastAsia="Arial" w:cs="Arial"/>
          <w:color w:val="000000" w:themeColor="text1"/>
        </w:rPr>
      </w:pPr>
      <w:r w:rsidRPr="007A1C72">
        <w:rPr>
          <w:color w:val="000000" w:themeColor="text1"/>
        </w:rPr>
        <w:t>[their duties]</w:t>
      </w:r>
    </w:p>
    <w:p w14:paraId="203CF368" w14:textId="201BF18D" w:rsidR="00063AC2" w:rsidRPr="007A1C72" w:rsidRDefault="00063AC2" w:rsidP="00C82FC2">
      <w:pPr>
        <w:pStyle w:val="Heading3"/>
        <w:rPr>
          <w:rFonts w:eastAsia="Arial" w:cs="Arial"/>
          <w:color w:val="000000" w:themeColor="text1"/>
        </w:rPr>
      </w:pPr>
      <w:bookmarkStart w:id="651" w:name="_Toc529807329"/>
      <w:r w:rsidRPr="007A1C72">
        <w:rPr>
          <w:color w:val="000000" w:themeColor="text1"/>
        </w:rPr>
        <w:t>AGM</w:t>
      </w:r>
      <w:bookmarkEnd w:id="651"/>
    </w:p>
    <w:p w14:paraId="5D52AC6E" w14:textId="77777777" w:rsidR="00063AC2" w:rsidRPr="007A1C72" w:rsidRDefault="00063AC2" w:rsidP="00C82FC2">
      <w:pPr>
        <w:pStyle w:val="Heading4"/>
        <w:rPr>
          <w:rFonts w:eastAsia="Arial" w:cs="Arial"/>
          <w:color w:val="000000" w:themeColor="text1"/>
        </w:rPr>
      </w:pPr>
      <w:r w:rsidRPr="007A1C72">
        <w:rPr>
          <w:color w:val="000000" w:themeColor="text1"/>
        </w:rPr>
        <w:t>The AGM will occur [at a particular time of year]</w:t>
      </w:r>
    </w:p>
    <w:p w14:paraId="47ADD506" w14:textId="77777777" w:rsidR="00063AC2" w:rsidRPr="007A1C72" w:rsidRDefault="00063AC2" w:rsidP="00C82FC2">
      <w:pPr>
        <w:pStyle w:val="Heading4"/>
        <w:rPr>
          <w:rFonts w:eastAsia="Arial" w:cs="Arial"/>
          <w:color w:val="000000" w:themeColor="text1"/>
        </w:rPr>
      </w:pPr>
      <w:r w:rsidRPr="007A1C72">
        <w:rPr>
          <w:color w:val="000000" w:themeColor="text1"/>
        </w:rPr>
        <w:t>The AGM will be open to all members, and a reasonable effort will be made to notify every member of its specific date.</w:t>
      </w:r>
    </w:p>
    <w:p w14:paraId="72D21195" w14:textId="77777777" w:rsidR="00063AC2" w:rsidRPr="007A1C72" w:rsidRDefault="00063AC2" w:rsidP="00C82FC2">
      <w:pPr>
        <w:pStyle w:val="Heading4"/>
        <w:rPr>
          <w:rFonts w:eastAsia="Arial" w:cs="Arial"/>
          <w:color w:val="000000" w:themeColor="text1"/>
        </w:rPr>
      </w:pPr>
      <w:r w:rsidRPr="007A1C72">
        <w:rPr>
          <w:color w:val="000000" w:themeColor="text1"/>
        </w:rPr>
        <w:t>Election of the exec will take place at the AGM. Having been elected, officers of the exec will serve from [a particular time of year] to [a particular time of year].</w:t>
      </w:r>
    </w:p>
    <w:p w14:paraId="7FF96920" w14:textId="77777777" w:rsidR="00063AC2" w:rsidRPr="007A1C72" w:rsidRDefault="00063AC2" w:rsidP="00C82FC2">
      <w:pPr>
        <w:pStyle w:val="Heading5"/>
        <w:rPr>
          <w:rFonts w:eastAsia="Arial" w:cs="Arial"/>
          <w:color w:val="000000" w:themeColor="text1"/>
        </w:rPr>
      </w:pPr>
      <w:r w:rsidRPr="007A1C72">
        <w:rPr>
          <w:color w:val="000000" w:themeColor="text1"/>
        </w:rPr>
        <w:t>Elections will take place as follows:</w:t>
      </w:r>
    </w:p>
    <w:p w14:paraId="1E42F553" w14:textId="7412C577" w:rsidR="00063AC2" w:rsidRPr="007A1C72" w:rsidRDefault="00063AC2" w:rsidP="00C82FC2">
      <w:pPr>
        <w:pStyle w:val="Heading6"/>
        <w:rPr>
          <w:rFonts w:eastAsia="Arial" w:cs="Arial"/>
          <w:color w:val="000000" w:themeColor="text1"/>
        </w:rPr>
      </w:pPr>
      <w:r w:rsidRPr="007A1C72">
        <w:rPr>
          <w:color w:val="000000" w:themeColor="text1"/>
        </w:rPr>
        <w:t>[</w:t>
      </w:r>
      <w:proofErr w:type="gramStart"/>
      <w:r w:rsidR="00EA0772" w:rsidRPr="007A1C72">
        <w:rPr>
          <w:color w:val="000000" w:themeColor="text1"/>
        </w:rPr>
        <w:t>However</w:t>
      </w:r>
      <w:proofErr w:type="gramEnd"/>
      <w:r w:rsidRPr="007A1C72">
        <w:rPr>
          <w:color w:val="000000" w:themeColor="text1"/>
        </w:rPr>
        <w:t xml:space="preserve"> your club runs them: is there a particular order to the husts, what kind of voting process do you use, etc] </w:t>
      </w:r>
    </w:p>
    <w:p w14:paraId="09CA3F02" w14:textId="77777777" w:rsidR="00063AC2" w:rsidRPr="007A1C72" w:rsidRDefault="00063AC2" w:rsidP="00C82FC2">
      <w:pPr>
        <w:pStyle w:val="Heading4"/>
        <w:rPr>
          <w:rFonts w:eastAsia="Arial" w:cs="Arial"/>
          <w:color w:val="000000" w:themeColor="text1"/>
        </w:rPr>
      </w:pPr>
      <w:r w:rsidRPr="007A1C72">
        <w:rPr>
          <w:color w:val="000000" w:themeColor="text1"/>
        </w:rPr>
        <w:t>At the AGM, ratification of this constitution shall take place. All modifications to this constitution must be ratified by [club]’s membership before being presented to the SRC clubs and societies officer.</w:t>
      </w:r>
    </w:p>
    <w:p w14:paraId="2EDFD8A4" w14:textId="149EA28D" w:rsidR="00063AC2" w:rsidRPr="007A1C72" w:rsidRDefault="00063AC2" w:rsidP="00C82FC2">
      <w:pPr>
        <w:pStyle w:val="Heading3"/>
        <w:rPr>
          <w:rFonts w:eastAsia="Arial" w:cs="Arial"/>
          <w:color w:val="000000" w:themeColor="text1"/>
        </w:rPr>
      </w:pPr>
      <w:bookmarkStart w:id="652" w:name="_Toc529807330"/>
      <w:r w:rsidRPr="007A1C72">
        <w:rPr>
          <w:color w:val="000000" w:themeColor="text1"/>
        </w:rPr>
        <w:t>Extraordinary General Meetings</w:t>
      </w:r>
      <w:bookmarkEnd w:id="652"/>
    </w:p>
    <w:p w14:paraId="5C86C5CC" w14:textId="77777777" w:rsidR="00063AC2" w:rsidRPr="007A1C72" w:rsidRDefault="00063AC2" w:rsidP="00C82FC2">
      <w:pPr>
        <w:pStyle w:val="Heading4"/>
        <w:rPr>
          <w:rFonts w:eastAsia="Arial" w:cs="Arial"/>
          <w:color w:val="000000" w:themeColor="text1"/>
        </w:rPr>
      </w:pPr>
      <w:r w:rsidRPr="007A1C72">
        <w:rPr>
          <w:color w:val="000000" w:themeColor="text1"/>
        </w:rPr>
        <w:t>These can be called by the [captain/president, and any other relevant exec members] for the following reasons:</w:t>
      </w:r>
    </w:p>
    <w:p w14:paraId="395F021F" w14:textId="77777777" w:rsidR="00063AC2" w:rsidRPr="007A1C72" w:rsidRDefault="00063AC2" w:rsidP="00C82FC2">
      <w:pPr>
        <w:pStyle w:val="Heading5"/>
        <w:rPr>
          <w:rFonts w:eastAsia="Arial" w:cs="Arial"/>
          <w:color w:val="000000" w:themeColor="text1"/>
        </w:rPr>
      </w:pPr>
      <w:r w:rsidRPr="007A1C72">
        <w:rPr>
          <w:color w:val="000000" w:themeColor="text1"/>
        </w:rPr>
        <w:t>An exec member has resigned their position</w:t>
      </w:r>
    </w:p>
    <w:p w14:paraId="0CE11F07" w14:textId="77777777" w:rsidR="00063AC2" w:rsidRPr="007A1C72" w:rsidRDefault="00063AC2" w:rsidP="00C82FC2">
      <w:pPr>
        <w:pStyle w:val="Heading5"/>
        <w:rPr>
          <w:rFonts w:eastAsia="Arial" w:cs="Arial"/>
          <w:color w:val="000000" w:themeColor="text1"/>
        </w:rPr>
      </w:pPr>
      <w:r w:rsidRPr="007A1C72">
        <w:rPr>
          <w:color w:val="000000" w:themeColor="text1"/>
        </w:rPr>
        <w:t>A concern has arisen which requires a decision from all members</w:t>
      </w:r>
    </w:p>
    <w:p w14:paraId="33701920" w14:textId="77777777" w:rsidR="00063AC2" w:rsidRPr="007A1C72" w:rsidRDefault="00063AC2" w:rsidP="00C82FC2">
      <w:pPr>
        <w:pStyle w:val="Heading5"/>
        <w:rPr>
          <w:rFonts w:eastAsia="Arial" w:cs="Arial"/>
          <w:color w:val="000000" w:themeColor="text1"/>
        </w:rPr>
      </w:pPr>
      <w:r w:rsidRPr="007A1C72">
        <w:rPr>
          <w:color w:val="000000" w:themeColor="text1"/>
        </w:rPr>
        <w:t>[other club-specific reasons]</w:t>
      </w:r>
    </w:p>
    <w:p w14:paraId="6E80A256" w14:textId="77777777" w:rsidR="00063AC2" w:rsidRPr="007A1C72" w:rsidRDefault="00063AC2" w:rsidP="00C82FC2">
      <w:pPr>
        <w:pStyle w:val="Heading4"/>
        <w:rPr>
          <w:rFonts w:eastAsia="Arial" w:cs="Arial"/>
          <w:color w:val="000000" w:themeColor="text1"/>
        </w:rPr>
      </w:pPr>
      <w:r w:rsidRPr="007A1C72">
        <w:rPr>
          <w:color w:val="000000" w:themeColor="text1"/>
        </w:rPr>
        <w:t>All members must be invited to the meeting, with reasonable notice.</w:t>
      </w:r>
    </w:p>
    <w:p w14:paraId="57E0A28B" w14:textId="77777777" w:rsidR="00063AC2" w:rsidRPr="007A1C72" w:rsidRDefault="00063AC2" w:rsidP="00C82FC2">
      <w:pPr>
        <w:pStyle w:val="Heading4"/>
        <w:rPr>
          <w:rFonts w:eastAsia="Arial" w:cs="Arial"/>
          <w:color w:val="000000" w:themeColor="text1"/>
        </w:rPr>
      </w:pPr>
      <w:r w:rsidRPr="007A1C72">
        <w:rPr>
          <w:color w:val="000000" w:themeColor="text1"/>
        </w:rPr>
        <w:t>Members must be made aware of the reasons for calling the meeting.</w:t>
      </w:r>
    </w:p>
    <w:p w14:paraId="5FC89E83" w14:textId="77777777" w:rsidR="00063AC2" w:rsidRPr="007A1C72" w:rsidRDefault="00063AC2" w:rsidP="00C82FC2">
      <w:pPr>
        <w:pStyle w:val="Heading4"/>
        <w:rPr>
          <w:rFonts w:eastAsia="Arial" w:cs="Arial"/>
          <w:color w:val="000000" w:themeColor="text1"/>
        </w:rPr>
      </w:pPr>
      <w:r w:rsidRPr="007A1C72">
        <w:rPr>
          <w:color w:val="000000" w:themeColor="text1"/>
        </w:rPr>
        <w:t>Elections as described in 5.3.1. can take place at such a meeting.</w:t>
      </w:r>
    </w:p>
    <w:p w14:paraId="54E23843" w14:textId="5B44EBBD" w:rsidR="00063AC2" w:rsidRPr="007A1C72" w:rsidRDefault="00063AC2" w:rsidP="00C82FC2">
      <w:pPr>
        <w:pStyle w:val="Heading4"/>
        <w:rPr>
          <w:color w:val="000000" w:themeColor="text1"/>
        </w:rPr>
      </w:pPr>
      <w:r w:rsidRPr="007A1C72">
        <w:rPr>
          <w:color w:val="000000" w:themeColor="text1"/>
        </w:rPr>
        <w:t>All officers elected at an EGM will serve until the date specified as the end of an exec members term, after the AGM. This will be less than the usual term of an exec member.</w:t>
      </w:r>
    </w:p>
    <w:p w14:paraId="7E14A08D" w14:textId="78603AD4" w:rsidR="00EC0A05" w:rsidRPr="00324221" w:rsidRDefault="00EC0A05" w:rsidP="00EC0A05"/>
    <w:p w14:paraId="2D0F5415" w14:textId="63194AED" w:rsidR="00A44A65" w:rsidRPr="00324221" w:rsidRDefault="00A44A65" w:rsidP="00EC0A05">
      <w:pPr>
        <w:rPr>
          <w:rFonts w:eastAsiaTheme="minorEastAsia"/>
        </w:rPr>
      </w:pPr>
    </w:p>
    <w:p w14:paraId="23E1FC9E" w14:textId="77777777" w:rsidR="00A44A65" w:rsidRPr="00324221" w:rsidRDefault="00A44A65" w:rsidP="00EC0A05">
      <w:pPr>
        <w:rPr>
          <w:rFonts w:eastAsiaTheme="minorEastAsia"/>
        </w:rPr>
      </w:pPr>
    </w:p>
    <w:sectPr w:rsidR="00A44A65" w:rsidRPr="00324221">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B8D5" w14:textId="77777777" w:rsidR="00E24AB6" w:rsidRDefault="00E24AB6" w:rsidP="00106FDE">
      <w:pPr>
        <w:spacing w:after="0" w:line="240" w:lineRule="auto"/>
      </w:pPr>
      <w:r>
        <w:separator/>
      </w:r>
    </w:p>
  </w:endnote>
  <w:endnote w:type="continuationSeparator" w:id="0">
    <w:p w14:paraId="7B9FBE70" w14:textId="77777777" w:rsidR="00E24AB6" w:rsidRDefault="00E24AB6" w:rsidP="0010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E7DC" w14:textId="77777777" w:rsidR="00E24AB6" w:rsidRDefault="00E24AB6" w:rsidP="00106FDE">
      <w:pPr>
        <w:spacing w:after="0" w:line="240" w:lineRule="auto"/>
      </w:pPr>
      <w:r>
        <w:separator/>
      </w:r>
    </w:p>
  </w:footnote>
  <w:footnote w:type="continuationSeparator" w:id="0">
    <w:p w14:paraId="397B0228" w14:textId="77777777" w:rsidR="00E24AB6" w:rsidRDefault="00E24AB6" w:rsidP="0010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17FC" w14:textId="23346618" w:rsidR="000E29B3" w:rsidRDefault="00E24AB6">
    <w:pPr>
      <w:pStyle w:val="Header"/>
    </w:pPr>
    <w:r>
      <w:rPr>
        <w:noProof/>
      </w:rPr>
      <w:pict w14:anchorId="3A9AF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150141" o:spid="_x0000_s1027" type="#_x0000_t75" alt="" style="position:absolute;margin-left:0;margin-top:0;width:451.2pt;height:451.2pt;z-index:-251657216;mso-wrap-edited:f;mso-width-percent:0;mso-height-percent:0;mso-position-horizontal:center;mso-position-horizontal-relative:margin;mso-position-vertical:center;mso-position-vertical-relative:margin;mso-width-percent:0;mso-height-percent:0" o:allowincell="f">
          <v:imagedata r:id="rId1" o:title="hild bede sr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3BF5" w14:textId="6DF06FD4" w:rsidR="000E29B3" w:rsidRDefault="00E24AB6">
    <w:pPr>
      <w:pStyle w:val="Header"/>
    </w:pPr>
    <w:r>
      <w:rPr>
        <w:noProof/>
      </w:rPr>
      <w:pict w14:anchorId="578D3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150142" o:spid="_x0000_s1026" type="#_x0000_t75" alt="" style="position:absolute;margin-left:0;margin-top:0;width:451.2pt;height:451.2pt;z-index:-251656192;mso-wrap-edited:f;mso-width-percent:0;mso-height-percent:0;mso-position-horizontal:center;mso-position-horizontal-relative:margin;mso-position-vertical:center;mso-position-vertical-relative:margin;mso-width-percent:0;mso-height-percent:0" o:allowincell="f">
          <v:imagedata r:id="rId1" o:title="hild bede src" gain="26214f" blacklevel="19661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DB1B" w14:textId="09A7E0FD" w:rsidR="000E29B3" w:rsidRDefault="00E24AB6">
    <w:pPr>
      <w:pStyle w:val="Header"/>
    </w:pPr>
    <w:r>
      <w:rPr>
        <w:noProof/>
      </w:rPr>
      <w:pict w14:anchorId="63F37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4150140" o:spid="_x0000_s1025" type="#_x0000_t75" alt="" style="position:absolute;margin-left:0;margin-top:0;width:451.2pt;height:451.2pt;z-index:-251658240;mso-wrap-edited:f;mso-width-percent:0;mso-height-percent:0;mso-position-horizontal:center;mso-position-horizontal-relative:margin;mso-position-vertical:center;mso-position-vertical-relative:margin;mso-width-percent:0;mso-height-percent:0" o:allowincell="f">
          <v:imagedata r:id="rId1" o:title="hild bede sr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F17"/>
    <w:multiLevelType w:val="hybridMultilevel"/>
    <w:tmpl w:val="5D2E10AC"/>
    <w:lvl w:ilvl="0" w:tplc="E1FAD950">
      <w:start w:val="10"/>
      <w:numFmt w:val="low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 w15:restartNumberingAfterBreak="0">
    <w:nsid w:val="06AE017E"/>
    <w:multiLevelType w:val="hybridMultilevel"/>
    <w:tmpl w:val="E93C5B02"/>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815B12"/>
    <w:multiLevelType w:val="multilevel"/>
    <w:tmpl w:val="1DC09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8945F4"/>
    <w:multiLevelType w:val="hybridMultilevel"/>
    <w:tmpl w:val="BD563EB8"/>
    <w:lvl w:ilvl="0" w:tplc="30E677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D401A5"/>
    <w:multiLevelType w:val="hybridMultilevel"/>
    <w:tmpl w:val="76727164"/>
    <w:lvl w:ilvl="0" w:tplc="04090011">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 w15:restartNumberingAfterBreak="0">
    <w:nsid w:val="0BE20C90"/>
    <w:multiLevelType w:val="multilevel"/>
    <w:tmpl w:val="1EA297D2"/>
    <w:styleLink w:val="Style1"/>
    <w:lvl w:ilvl="0">
      <w:start w:val="1"/>
      <w:numFmt w:val="decimal"/>
      <w:lvlText w:val="%1."/>
      <w:lvlJc w:val="left"/>
      <w:pPr>
        <w:ind w:left="360" w:hanging="360"/>
      </w:pPr>
      <w:rPr>
        <w:rFonts w:hint="default"/>
        <w:b/>
        <w:i w:val="0"/>
        <w:sz w:val="28"/>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B23A9"/>
    <w:multiLevelType w:val="hybridMultilevel"/>
    <w:tmpl w:val="C05C1C50"/>
    <w:lvl w:ilvl="0" w:tplc="A4200BE0">
      <w:start w:val="1"/>
      <w:numFmt w:val="decimal"/>
      <w:lvlText w:val="%1)"/>
      <w:lvlJc w:val="left"/>
      <w:pPr>
        <w:ind w:left="1080" w:hanging="360"/>
      </w:pPr>
      <w:rPr>
        <w:rFonts w:asciiTheme="majorHAnsi" w:eastAsiaTheme="minorHAnsi" w:hAnsiTheme="majorHAnsi" w:cstheme="maj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94571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4301CA"/>
    <w:multiLevelType w:val="hybridMultilevel"/>
    <w:tmpl w:val="29784606"/>
    <w:lvl w:ilvl="0" w:tplc="61AC8E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B10F38"/>
    <w:multiLevelType w:val="multilevel"/>
    <w:tmpl w:val="D8AE3E22"/>
    <w:numStyleLink w:val="ImportedStyle2"/>
  </w:abstractNum>
  <w:abstractNum w:abstractNumId="10" w15:restartNumberingAfterBreak="0">
    <w:nsid w:val="37A741BE"/>
    <w:multiLevelType w:val="hybridMultilevel"/>
    <w:tmpl w:val="77961B6C"/>
    <w:lvl w:ilvl="0" w:tplc="AE18742E">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0201DF"/>
    <w:multiLevelType w:val="multilevel"/>
    <w:tmpl w:val="B990710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b/>
        <w:bCs/>
        <w:i/>
        <w:iCs/>
        <w:caps w:val="0"/>
        <w:smallCaps w:val="0"/>
        <w:strike w:val="0"/>
        <w:dstrike w:val="0"/>
        <w:outline w:val="0"/>
        <w:emboss w:val="0"/>
        <w:imprint w:val="0"/>
        <w:color w:val="1F4E79"/>
        <w:spacing w:val="0"/>
        <w:w w:val="100"/>
        <w:kern w:val="0"/>
        <w:position w:val="0"/>
        <w:sz w:val="22"/>
        <w:szCs w:val="22"/>
        <w:highlight w:val="none"/>
        <w:vertAlign w:val="baseline"/>
      </w:rPr>
    </w:lvl>
    <w:lvl w:ilvl="2">
      <w:start w:val="1"/>
      <w:numFmt w:val="decimal"/>
      <w:suff w:val="nothing"/>
      <w:lvlText w:val="%1.%2.%3."/>
      <w:lvlJc w:val="left"/>
      <w:pPr>
        <w:ind w:left="1224"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575D5D"/>
    <w:multiLevelType w:val="hybridMultilevel"/>
    <w:tmpl w:val="764CA044"/>
    <w:lvl w:ilvl="0" w:tplc="5C56B2D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C49477F"/>
    <w:multiLevelType w:val="multilevel"/>
    <w:tmpl w:val="D8AE3E22"/>
    <w:styleLink w:val="ImportedStyle2"/>
    <w:lvl w:ilvl="0">
      <w:start w:val="1"/>
      <w:numFmt w:val="decimal"/>
      <w:lvlText w:val="%1."/>
      <w:lvlJc w:val="left"/>
      <w:pPr>
        <w:tabs>
          <w:tab w:val="num" w:pos="504"/>
        </w:tabs>
        <w:ind w:left="576" w:hanging="576"/>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20"/>
        </w:tabs>
        <w:ind w:left="792" w:hanging="432"/>
      </w:pPr>
      <w:rPr>
        <w:rFonts w:hAnsi="Arial Unicode MS"/>
        <w:b/>
        <w:bCs/>
        <w:i/>
        <w:iCs/>
        <w:caps w:val="0"/>
        <w:smallCaps w:val="0"/>
        <w:strike w:val="0"/>
        <w:dstrike w:val="0"/>
        <w:outline w:val="0"/>
        <w:emboss w:val="0"/>
        <w:imprint w:val="0"/>
        <w:color w:val="1F4E79"/>
        <w:spacing w:val="0"/>
        <w:w w:val="100"/>
        <w:kern w:val="0"/>
        <w:position w:val="0"/>
        <w:sz w:val="22"/>
        <w:szCs w:val="22"/>
        <w:highlight w:val="none"/>
        <w:vertAlign w:val="baseline"/>
      </w:rPr>
    </w:lvl>
    <w:lvl w:ilvl="2">
      <w:start w:val="1"/>
      <w:numFmt w:val="decimal"/>
      <w:lvlText w:val="%2.%3."/>
      <w:lvlJc w:val="left"/>
      <w:pPr>
        <w:tabs>
          <w:tab w:val="left" w:pos="722"/>
        </w:tabs>
        <w:ind w:left="1224"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2"/>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2"/>
        </w:tabs>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2"/>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2"/>
        </w:tabs>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2"/>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2"/>
        </w:tabs>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1D6203"/>
    <w:multiLevelType w:val="hybridMultilevel"/>
    <w:tmpl w:val="511AE41C"/>
    <w:lvl w:ilvl="0" w:tplc="DE7A763C">
      <w:numFmt w:val="bullet"/>
      <w:lvlText w:val="-"/>
      <w:lvlJc w:val="left"/>
      <w:pPr>
        <w:ind w:left="936" w:hanging="360"/>
      </w:pPr>
      <w:rPr>
        <w:rFonts w:ascii="Calibri Light" w:eastAsiaTheme="majorEastAsia" w:hAnsi="Calibri Light" w:cs="Calibri Light"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5" w15:restartNumberingAfterBreak="0">
    <w:nsid w:val="588F23E3"/>
    <w:multiLevelType w:val="multilevel"/>
    <w:tmpl w:val="FDEABD32"/>
    <w:lvl w:ilvl="0">
      <w:start w:val="1"/>
      <w:numFmt w:val="upperRoman"/>
      <w:pStyle w:val="Heading1"/>
      <w:lvlText w:val="Article %1."/>
      <w:lvlJc w:val="left"/>
      <w:pPr>
        <w:ind w:left="0" w:firstLine="0"/>
      </w:pPr>
      <w:rPr>
        <w:color w:val="auto"/>
      </w:rPr>
    </w:lvl>
    <w:lvl w:ilvl="1">
      <w:start w:val="1"/>
      <w:numFmt w:val="decimalZero"/>
      <w:pStyle w:val="Heading2"/>
      <w:isLgl/>
      <w:lvlText w:val="Section %1.%2"/>
      <w:lvlJc w:val="left"/>
      <w:pPr>
        <w:ind w:left="2268" w:firstLine="0"/>
      </w:pPr>
      <w:rPr>
        <w:color w:val="auto"/>
      </w:rPr>
    </w:lvl>
    <w:lvl w:ilvl="2">
      <w:start w:val="1"/>
      <w:numFmt w:val="lowerLetter"/>
      <w:pStyle w:val="Heading3"/>
      <w:lvlText w:val="(%3)"/>
      <w:lvlJc w:val="left"/>
      <w:pPr>
        <w:ind w:left="716" w:hanging="432"/>
      </w:pPr>
    </w:lvl>
    <w:lvl w:ilvl="3">
      <w:start w:val="1"/>
      <w:numFmt w:val="lowerRoman"/>
      <w:pStyle w:val="Heading4"/>
      <w:lvlText w:val="(%4)"/>
      <w:lvlJc w:val="right"/>
      <w:pPr>
        <w:ind w:left="864" w:hanging="144"/>
      </w:pPr>
      <w:rPr>
        <w:color w:val="000000" w:themeColor="text1"/>
      </w:rPr>
    </w:lvl>
    <w:lvl w:ilvl="4">
      <w:start w:val="1"/>
      <w:numFmt w:val="decimal"/>
      <w:pStyle w:val="Heading5"/>
      <w:lvlText w:val="%5)"/>
      <w:lvlJc w:val="left"/>
      <w:pPr>
        <w:ind w:left="1008" w:hanging="432"/>
      </w:pPr>
      <w:rPr>
        <w:color w:val="auto"/>
        <w:sz w:val="22"/>
        <w:szCs w:val="22"/>
      </w:r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ABF2CC1"/>
    <w:multiLevelType w:val="hybridMultilevel"/>
    <w:tmpl w:val="4F1A2200"/>
    <w:lvl w:ilvl="0" w:tplc="06484D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9633F"/>
    <w:multiLevelType w:val="hybridMultilevel"/>
    <w:tmpl w:val="462213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566437"/>
    <w:multiLevelType w:val="hybridMultilevel"/>
    <w:tmpl w:val="605AB37E"/>
    <w:lvl w:ilvl="0" w:tplc="17A8E212">
      <w:start w:val="3"/>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DD45139"/>
    <w:multiLevelType w:val="hybridMultilevel"/>
    <w:tmpl w:val="A1BAF918"/>
    <w:lvl w:ilvl="0" w:tplc="B0A40F50">
      <w:start w:val="1"/>
      <w:numFmt w:val="decimal"/>
      <w:lvlText w:val="%1)"/>
      <w:lvlJc w:val="left"/>
      <w:pPr>
        <w:ind w:left="1080" w:hanging="360"/>
      </w:pPr>
      <w:rPr>
        <w:rFonts w:asciiTheme="majorHAnsi" w:eastAsiaTheme="minorHAnsi" w:hAnsiTheme="majorHAnsi" w:cstheme="maj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1B41A4"/>
    <w:multiLevelType w:val="multilevel"/>
    <w:tmpl w:val="CCD0E0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8F67915"/>
    <w:multiLevelType w:val="multilevel"/>
    <w:tmpl w:val="C5EC6AD6"/>
    <w:lvl w:ilvl="0">
      <w:start w:val="16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0D54C9"/>
    <w:multiLevelType w:val="hybridMultilevel"/>
    <w:tmpl w:val="05A26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DD0B81"/>
    <w:multiLevelType w:val="hybridMultilevel"/>
    <w:tmpl w:val="9BCA05EA"/>
    <w:lvl w:ilvl="0" w:tplc="F17244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7B53BA"/>
    <w:multiLevelType w:val="hybridMultilevel"/>
    <w:tmpl w:val="AC8640AE"/>
    <w:lvl w:ilvl="0" w:tplc="17A8E212">
      <w:start w:val="3"/>
      <w:numFmt w:val="bullet"/>
      <w:lvlText w:val="-"/>
      <w:lvlJc w:val="left"/>
      <w:pPr>
        <w:ind w:left="1080" w:hanging="360"/>
      </w:pPr>
      <w:rPr>
        <w:rFonts w:ascii="Calibri" w:eastAsiaTheme="minorHAnsi" w:hAnsi="Calibri" w:cs="Calibri" w:hint="default"/>
      </w:rPr>
    </w:lvl>
    <w:lvl w:ilvl="1" w:tplc="17A8E212">
      <w:start w:val="3"/>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A835FE"/>
    <w:multiLevelType w:val="hybridMultilevel"/>
    <w:tmpl w:val="5A1A313C"/>
    <w:lvl w:ilvl="0" w:tplc="55C49356">
      <w:start w:val="1"/>
      <w:numFmt w:val="lowerLetter"/>
      <w:lvlText w:val="(%1)"/>
      <w:lvlJc w:val="left"/>
      <w:pPr>
        <w:ind w:left="1440" w:hanging="360"/>
      </w:pPr>
      <w:rPr>
        <w:rFonts w:asciiTheme="majorHAnsi" w:eastAsiaTheme="minorHAnsi" w:hAnsiTheme="majorHAnsi" w:cstheme="majorHAns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B751DC3"/>
    <w:multiLevelType w:val="hybridMultilevel"/>
    <w:tmpl w:val="21E4B086"/>
    <w:lvl w:ilvl="0" w:tplc="0D04A4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F8332A"/>
    <w:multiLevelType w:val="hybridMultilevel"/>
    <w:tmpl w:val="8C32D636"/>
    <w:lvl w:ilvl="0" w:tplc="5F84C574">
      <w:start w:val="1"/>
      <w:numFmt w:val="decimal"/>
      <w:lvlText w:val="%1)"/>
      <w:lvlJc w:val="left"/>
      <w:pPr>
        <w:ind w:left="1080" w:hanging="360"/>
      </w:pPr>
      <w:rPr>
        <w:rFonts w:asciiTheme="majorHAnsi" w:eastAsiaTheme="majorEastAsia" w:hAnsiTheme="majorHAnsi" w:cstheme="maj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3673047">
    <w:abstractNumId w:val="5"/>
  </w:num>
  <w:num w:numId="2" w16cid:durableId="208735244">
    <w:abstractNumId w:val="11"/>
  </w:num>
  <w:num w:numId="3" w16cid:durableId="466553955">
    <w:abstractNumId w:val="13"/>
  </w:num>
  <w:num w:numId="4" w16cid:durableId="1721200281">
    <w:abstractNumId w:val="15"/>
  </w:num>
  <w:num w:numId="5" w16cid:durableId="1381199941">
    <w:abstractNumId w:val="9"/>
    <w:lvlOverride w:ilvl="0">
      <w:lvl w:ilvl="0">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ind w:left="792" w:hanging="432"/>
        </w:pPr>
        <w:rPr>
          <w:rFonts w:hAnsi="Arial Unicode MS"/>
          <w:b w:val="0"/>
          <w:bCs/>
          <w:i w:val="0"/>
          <w:iCs/>
          <w:caps w:val="0"/>
          <w:smallCaps w:val="0"/>
          <w:strike w:val="0"/>
          <w:dstrike w:val="0"/>
          <w:outline w:val="0"/>
          <w:shadow w:val="0"/>
          <w:emboss w:val="0"/>
          <w:imprint w:val="0"/>
          <w:color w:val="1F4E79"/>
          <w:spacing w:val="0"/>
          <w:w w:val="100"/>
          <w:kern w:val="0"/>
          <w:position w:val="0"/>
          <w:sz w:val="22"/>
          <w:szCs w:val="22"/>
          <w:highlight w:val="none"/>
          <w:u w:val="none"/>
          <w:effect w:val="none"/>
          <w:vertAlign w:val="baseline"/>
        </w:rPr>
      </w:lvl>
    </w:lvlOverride>
    <w:lvlOverride w:ilvl="2">
      <w:lvl w:ilvl="2">
        <w:start w:val="1"/>
        <w:numFmt w:val="decimal"/>
        <w:suff w:val="nothing"/>
        <w:lvlText w:val="%1.%2.%3."/>
        <w:lvlJc w:val="left"/>
        <w:pPr>
          <w:tabs>
            <w:tab w:val="left" w:pos="722"/>
          </w:tabs>
          <w:ind w:left="1224" w:hanging="50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1202"/>
          </w:tabs>
          <w:ind w:left="172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622"/>
          </w:tabs>
          <w:ind w:left="2232" w:hanging="79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622"/>
          </w:tabs>
          <w:ind w:left="2770" w:hanging="970"/>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622"/>
          </w:tabs>
          <w:ind w:left="3490" w:hanging="1330"/>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622"/>
          </w:tabs>
          <w:ind w:left="3490" w:hanging="970"/>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622"/>
          </w:tabs>
          <w:ind w:left="4210" w:hanging="1330"/>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 w16cid:durableId="1106191383">
    <w:abstractNumId w:val="9"/>
    <w:lvlOverride w:ilvl="0">
      <w:lvl w:ilvl="0">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792" w:hanging="432"/>
        </w:pPr>
        <w:rPr>
          <w:rFonts w:hAnsi="Arial Unicode MS"/>
          <w:b/>
          <w:bCs/>
          <w:i/>
          <w:iCs/>
          <w:caps w:val="0"/>
          <w:smallCaps w:val="0"/>
          <w:strike w:val="0"/>
          <w:dstrike w:val="0"/>
          <w:outline w:val="0"/>
          <w:shadow w:val="0"/>
          <w:emboss w:val="0"/>
          <w:imprint w:val="0"/>
          <w:color w:val="1F4E79"/>
          <w:spacing w:val="0"/>
          <w:w w:val="100"/>
          <w:kern w:val="0"/>
          <w:position w:val="0"/>
          <w:sz w:val="22"/>
          <w:szCs w:val="22"/>
          <w:highlight w:val="none"/>
          <w:u w:val="none"/>
          <w:effect w:val="none"/>
          <w:vertAlign w:val="baseline"/>
        </w:rPr>
      </w:lvl>
    </w:lvlOverride>
    <w:lvlOverride w:ilvl="2">
      <w:lvl w:ilvl="2">
        <w:start w:val="1"/>
        <w:numFmt w:val="decimal"/>
        <w:suff w:val="nothing"/>
        <w:lvlText w:val="%1.%2.%3."/>
        <w:lvlJc w:val="left"/>
        <w:pPr>
          <w:tabs>
            <w:tab w:val="left" w:pos="722"/>
          </w:tabs>
          <w:ind w:left="1224" w:hanging="50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722"/>
          </w:tabs>
          <w:ind w:left="14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722"/>
          </w:tabs>
          <w:ind w:left="2160" w:hanging="72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722"/>
          </w:tabs>
          <w:ind w:left="21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722"/>
          </w:tabs>
          <w:ind w:left="2880" w:hanging="72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722"/>
          </w:tabs>
          <w:ind w:left="28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722"/>
          </w:tabs>
          <w:ind w:left="3600" w:hanging="72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 w16cid:durableId="1375542441">
    <w:abstractNumId w:val="9"/>
    <w:lvlOverride w:ilvl="0">
      <w:lvl w:ilvl="0">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792" w:hanging="432"/>
        </w:pPr>
        <w:rPr>
          <w:rFonts w:hAnsi="Arial Unicode MS"/>
          <w:b/>
          <w:bCs/>
          <w:i/>
          <w:iCs/>
          <w:caps w:val="0"/>
          <w:smallCaps w:val="0"/>
          <w:strike w:val="0"/>
          <w:dstrike w:val="0"/>
          <w:outline w:val="0"/>
          <w:shadow w:val="0"/>
          <w:emboss w:val="0"/>
          <w:imprint w:val="0"/>
          <w:color w:val="1F4E79"/>
          <w:spacing w:val="0"/>
          <w:w w:val="100"/>
          <w:kern w:val="0"/>
          <w:position w:val="0"/>
          <w:sz w:val="22"/>
          <w:szCs w:val="22"/>
          <w:highlight w:val="none"/>
          <w:u w:val="none"/>
          <w:effect w:val="none"/>
          <w:vertAlign w:val="baseline"/>
        </w:rPr>
      </w:lvl>
    </w:lvlOverride>
    <w:lvlOverride w:ilvl="2">
      <w:lvl w:ilvl="2">
        <w:start w:val="1"/>
        <w:numFmt w:val="decimal"/>
        <w:suff w:val="nothing"/>
        <w:lvlText w:val="%1.%2.%3."/>
        <w:lvlJc w:val="left"/>
        <w:pPr>
          <w:tabs>
            <w:tab w:val="left" w:pos="722"/>
          </w:tabs>
          <w:ind w:left="1224" w:hanging="50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1202"/>
          </w:tabs>
          <w:ind w:left="172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202"/>
          </w:tabs>
          <w:ind w:left="2448" w:hanging="100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202"/>
          </w:tabs>
          <w:ind w:left="244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02"/>
          </w:tabs>
          <w:ind w:left="3168" w:hanging="100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02"/>
          </w:tabs>
          <w:ind w:left="316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02"/>
          </w:tabs>
          <w:ind w:left="3888" w:hanging="100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 w16cid:durableId="885603359">
    <w:abstractNumId w:val="9"/>
    <w:lvlOverride w:ilvl="0">
      <w:lvl w:ilvl="0">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792" w:hanging="432"/>
        </w:pPr>
        <w:rPr>
          <w:rFonts w:hAnsi="Arial Unicode MS"/>
          <w:b/>
          <w:bCs/>
          <w:i/>
          <w:iCs/>
          <w:caps w:val="0"/>
          <w:smallCaps w:val="0"/>
          <w:strike w:val="0"/>
          <w:dstrike w:val="0"/>
          <w:outline w:val="0"/>
          <w:shadow w:val="0"/>
          <w:emboss w:val="0"/>
          <w:imprint w:val="0"/>
          <w:color w:val="1F4E79"/>
          <w:spacing w:val="0"/>
          <w:w w:val="100"/>
          <w:kern w:val="0"/>
          <w:position w:val="0"/>
          <w:sz w:val="22"/>
          <w:szCs w:val="22"/>
          <w:highlight w:val="none"/>
          <w:u w:val="none"/>
          <w:effect w:val="none"/>
          <w:vertAlign w:val="baseline"/>
        </w:rPr>
      </w:lvl>
    </w:lvlOverride>
    <w:lvlOverride w:ilvl="2">
      <w:lvl w:ilvl="2">
        <w:start w:val="1"/>
        <w:numFmt w:val="decimal"/>
        <w:suff w:val="nothing"/>
        <w:lvlText w:val="%1.%2.%3."/>
        <w:lvlJc w:val="left"/>
        <w:pPr>
          <w:tabs>
            <w:tab w:val="left" w:pos="722"/>
          </w:tabs>
          <w:ind w:left="1224" w:hanging="504"/>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722"/>
          </w:tabs>
          <w:ind w:left="1728" w:hanging="648"/>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202"/>
          </w:tabs>
          <w:ind w:left="2232" w:hanging="79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202"/>
          </w:tabs>
          <w:ind w:left="2232" w:hanging="43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02"/>
          </w:tabs>
          <w:ind w:left="2952" w:hanging="79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02"/>
          </w:tabs>
          <w:ind w:left="2952" w:hanging="43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02"/>
          </w:tabs>
          <w:ind w:left="3672" w:hanging="792"/>
        </w:pPr>
        <w:rPr>
          <w:rFonts w:ascii="Arial" w:eastAsia="Arial" w:hAnsi="Arial Unicode MS"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9" w16cid:durableId="1708867443">
    <w:abstractNumId w:val="7"/>
  </w:num>
  <w:num w:numId="10" w16cid:durableId="1930307251">
    <w:abstractNumId w:val="23"/>
  </w:num>
  <w:num w:numId="11" w16cid:durableId="38550962">
    <w:abstractNumId w:val="19"/>
  </w:num>
  <w:num w:numId="12" w16cid:durableId="19399113">
    <w:abstractNumId w:val="26"/>
  </w:num>
  <w:num w:numId="13" w16cid:durableId="2062829000">
    <w:abstractNumId w:val="6"/>
  </w:num>
  <w:num w:numId="14" w16cid:durableId="1634170724">
    <w:abstractNumId w:val="1"/>
  </w:num>
  <w:num w:numId="15" w16cid:durableId="1816147054">
    <w:abstractNumId w:val="10"/>
  </w:num>
  <w:num w:numId="16" w16cid:durableId="806242680">
    <w:abstractNumId w:val="18"/>
  </w:num>
  <w:num w:numId="17" w16cid:durableId="1388259855">
    <w:abstractNumId w:val="8"/>
  </w:num>
  <w:num w:numId="18" w16cid:durableId="1979869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741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942179">
    <w:abstractNumId w:val="27"/>
  </w:num>
  <w:num w:numId="21" w16cid:durableId="761032381">
    <w:abstractNumId w:val="25"/>
  </w:num>
  <w:num w:numId="22" w16cid:durableId="985741566">
    <w:abstractNumId w:val="17"/>
  </w:num>
  <w:num w:numId="23" w16cid:durableId="1283078975">
    <w:abstractNumId w:val="3"/>
  </w:num>
  <w:num w:numId="24" w16cid:durableId="940798617">
    <w:abstractNumId w:val="12"/>
  </w:num>
  <w:num w:numId="25" w16cid:durableId="1081834362">
    <w:abstractNumId w:val="0"/>
  </w:num>
  <w:num w:numId="26" w16cid:durableId="107745268">
    <w:abstractNumId w:val="24"/>
  </w:num>
  <w:num w:numId="27" w16cid:durableId="2031292926">
    <w:abstractNumId w:val="14"/>
  </w:num>
  <w:num w:numId="28" w16cid:durableId="1097948280">
    <w:abstractNumId w:val="2"/>
  </w:num>
  <w:num w:numId="29" w16cid:durableId="405420229">
    <w:abstractNumId w:val="4"/>
  </w:num>
  <w:num w:numId="30" w16cid:durableId="328992824">
    <w:abstractNumId w:val="16"/>
  </w:num>
  <w:num w:numId="31" w16cid:durableId="1316760516">
    <w:abstractNumId w:val="21"/>
  </w:num>
  <w:num w:numId="32" w16cid:durableId="1191528328">
    <w:abstractNumId w:val="22"/>
  </w:num>
  <w:num w:numId="33" w16cid:durableId="1750225675">
    <w:abstractNumId w:val="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color w:val="1F4E79"/>
          <w:spacing w:val="0"/>
          <w:w w:val="100"/>
          <w:kern w:val="0"/>
          <w:position w:val="0"/>
          <w:highlight w:val="none"/>
          <w:vertAlign w:val="baseline"/>
        </w:rPr>
      </w:lvl>
    </w:lvlOverride>
    <w:lvlOverride w:ilvl="2">
      <w:lvl w:ilvl="2">
        <w:start w:val="1"/>
        <w:numFmt w:val="decimal"/>
        <w:suff w:val="nothing"/>
        <w:lvlText w:val="%1.%2.%3."/>
        <w:lvlJc w:val="left"/>
        <w:pPr>
          <w:tabs>
            <w:tab w:val="left" w:pos="922"/>
          </w:tabs>
          <w:ind w:left="1224"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22"/>
          </w:tabs>
          <w:ind w:left="1728"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22"/>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22"/>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22"/>
          </w:tabs>
          <w:ind w:left="345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22"/>
          </w:tabs>
          <w:ind w:left="345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22"/>
          </w:tabs>
          <w:ind w:left="417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3921848">
    <w:abstractNumId w:val="20"/>
  </w:num>
  <w:num w:numId="35" w16cid:durableId="899755085">
    <w:abstractNumId w:val="15"/>
  </w:num>
  <w:num w:numId="36" w16cid:durableId="85781459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64"/>
    <w:rsid w:val="00002A74"/>
    <w:rsid w:val="0001117B"/>
    <w:rsid w:val="00011775"/>
    <w:rsid w:val="000155DA"/>
    <w:rsid w:val="0001586F"/>
    <w:rsid w:val="0001587C"/>
    <w:rsid w:val="00015DF5"/>
    <w:rsid w:val="00016925"/>
    <w:rsid w:val="00016E97"/>
    <w:rsid w:val="00017BAE"/>
    <w:rsid w:val="00023838"/>
    <w:rsid w:val="00025C84"/>
    <w:rsid w:val="00030F1E"/>
    <w:rsid w:val="00031194"/>
    <w:rsid w:val="00031356"/>
    <w:rsid w:val="00033A8A"/>
    <w:rsid w:val="00033FB4"/>
    <w:rsid w:val="0003446D"/>
    <w:rsid w:val="00035EEA"/>
    <w:rsid w:val="00043A75"/>
    <w:rsid w:val="0004476E"/>
    <w:rsid w:val="0004632A"/>
    <w:rsid w:val="000504CE"/>
    <w:rsid w:val="00050780"/>
    <w:rsid w:val="000508E9"/>
    <w:rsid w:val="00052078"/>
    <w:rsid w:val="00053C27"/>
    <w:rsid w:val="00061160"/>
    <w:rsid w:val="00062AA6"/>
    <w:rsid w:val="00063AC2"/>
    <w:rsid w:val="00065AB2"/>
    <w:rsid w:val="000709E6"/>
    <w:rsid w:val="00072A92"/>
    <w:rsid w:val="0007745B"/>
    <w:rsid w:val="0007782C"/>
    <w:rsid w:val="00077ACB"/>
    <w:rsid w:val="000836E8"/>
    <w:rsid w:val="000877A4"/>
    <w:rsid w:val="000964F7"/>
    <w:rsid w:val="000B0EE9"/>
    <w:rsid w:val="000B1473"/>
    <w:rsid w:val="000B1AC5"/>
    <w:rsid w:val="000B3F56"/>
    <w:rsid w:val="000B43F2"/>
    <w:rsid w:val="000B48F4"/>
    <w:rsid w:val="000B4EF9"/>
    <w:rsid w:val="000B75D0"/>
    <w:rsid w:val="000C0AE9"/>
    <w:rsid w:val="000C650A"/>
    <w:rsid w:val="000D303E"/>
    <w:rsid w:val="000D5C3F"/>
    <w:rsid w:val="000D62B4"/>
    <w:rsid w:val="000D63EF"/>
    <w:rsid w:val="000D6FDB"/>
    <w:rsid w:val="000D7E7B"/>
    <w:rsid w:val="000D7F4D"/>
    <w:rsid w:val="000E29B3"/>
    <w:rsid w:val="000E402B"/>
    <w:rsid w:val="000E69E5"/>
    <w:rsid w:val="000E6AB8"/>
    <w:rsid w:val="000E7717"/>
    <w:rsid w:val="000F0C03"/>
    <w:rsid w:val="000F172E"/>
    <w:rsid w:val="000F21BC"/>
    <w:rsid w:val="000F5E3E"/>
    <w:rsid w:val="000F66BD"/>
    <w:rsid w:val="000F7708"/>
    <w:rsid w:val="00100E1D"/>
    <w:rsid w:val="001037C1"/>
    <w:rsid w:val="001046B3"/>
    <w:rsid w:val="0010679B"/>
    <w:rsid w:val="00106FDE"/>
    <w:rsid w:val="00110BC8"/>
    <w:rsid w:val="00112619"/>
    <w:rsid w:val="00113257"/>
    <w:rsid w:val="00115194"/>
    <w:rsid w:val="00116153"/>
    <w:rsid w:val="00120BA1"/>
    <w:rsid w:val="001220F0"/>
    <w:rsid w:val="00123C40"/>
    <w:rsid w:val="00123FA6"/>
    <w:rsid w:val="001246B7"/>
    <w:rsid w:val="0012537F"/>
    <w:rsid w:val="00126B8C"/>
    <w:rsid w:val="00131EF1"/>
    <w:rsid w:val="00135C1D"/>
    <w:rsid w:val="001406F2"/>
    <w:rsid w:val="00140EF3"/>
    <w:rsid w:val="00145131"/>
    <w:rsid w:val="0014599F"/>
    <w:rsid w:val="00150079"/>
    <w:rsid w:val="00151FEB"/>
    <w:rsid w:val="001531BB"/>
    <w:rsid w:val="001532B0"/>
    <w:rsid w:val="00157E58"/>
    <w:rsid w:val="001617B7"/>
    <w:rsid w:val="00161A10"/>
    <w:rsid w:val="001639BF"/>
    <w:rsid w:val="00167BF4"/>
    <w:rsid w:val="0017167D"/>
    <w:rsid w:val="00172469"/>
    <w:rsid w:val="0017398D"/>
    <w:rsid w:val="001751EA"/>
    <w:rsid w:val="00175516"/>
    <w:rsid w:val="00177C4F"/>
    <w:rsid w:val="0018019B"/>
    <w:rsid w:val="0018105B"/>
    <w:rsid w:val="00182F50"/>
    <w:rsid w:val="0019320C"/>
    <w:rsid w:val="0019651C"/>
    <w:rsid w:val="001A091F"/>
    <w:rsid w:val="001A17B7"/>
    <w:rsid w:val="001A3AC5"/>
    <w:rsid w:val="001A468A"/>
    <w:rsid w:val="001A474E"/>
    <w:rsid w:val="001A575C"/>
    <w:rsid w:val="001A59B5"/>
    <w:rsid w:val="001A5D11"/>
    <w:rsid w:val="001A5EEB"/>
    <w:rsid w:val="001A77CF"/>
    <w:rsid w:val="001B1187"/>
    <w:rsid w:val="001B3B8E"/>
    <w:rsid w:val="001B6141"/>
    <w:rsid w:val="001B6AE5"/>
    <w:rsid w:val="001B6C56"/>
    <w:rsid w:val="001C61EB"/>
    <w:rsid w:val="001D0536"/>
    <w:rsid w:val="001D272D"/>
    <w:rsid w:val="001D3A34"/>
    <w:rsid w:val="001D3EC1"/>
    <w:rsid w:val="001D5C91"/>
    <w:rsid w:val="001D6473"/>
    <w:rsid w:val="001D7A37"/>
    <w:rsid w:val="001E10BC"/>
    <w:rsid w:val="001E18D1"/>
    <w:rsid w:val="001E2581"/>
    <w:rsid w:val="001E276D"/>
    <w:rsid w:val="001E37B7"/>
    <w:rsid w:val="001E5034"/>
    <w:rsid w:val="001E5833"/>
    <w:rsid w:val="001E5CCC"/>
    <w:rsid w:val="001E6ABF"/>
    <w:rsid w:val="001E74C7"/>
    <w:rsid w:val="001F0847"/>
    <w:rsid w:val="001F309B"/>
    <w:rsid w:val="001F5104"/>
    <w:rsid w:val="001F728A"/>
    <w:rsid w:val="0020322E"/>
    <w:rsid w:val="00204571"/>
    <w:rsid w:val="00206889"/>
    <w:rsid w:val="00206B52"/>
    <w:rsid w:val="0021112C"/>
    <w:rsid w:val="00211686"/>
    <w:rsid w:val="002149A6"/>
    <w:rsid w:val="002161C5"/>
    <w:rsid w:val="00221DB2"/>
    <w:rsid w:val="00223B85"/>
    <w:rsid w:val="002245CA"/>
    <w:rsid w:val="0022611A"/>
    <w:rsid w:val="00226ECC"/>
    <w:rsid w:val="002308E9"/>
    <w:rsid w:val="00236E8E"/>
    <w:rsid w:val="002402FA"/>
    <w:rsid w:val="0024131B"/>
    <w:rsid w:val="00243111"/>
    <w:rsid w:val="002436BC"/>
    <w:rsid w:val="00244C4B"/>
    <w:rsid w:val="00246C86"/>
    <w:rsid w:val="002476B8"/>
    <w:rsid w:val="00250635"/>
    <w:rsid w:val="002550B6"/>
    <w:rsid w:val="00256B72"/>
    <w:rsid w:val="00257EEF"/>
    <w:rsid w:val="00261170"/>
    <w:rsid w:val="00262E18"/>
    <w:rsid w:val="002631BF"/>
    <w:rsid w:val="00264282"/>
    <w:rsid w:val="002706EA"/>
    <w:rsid w:val="00272280"/>
    <w:rsid w:val="00273A1F"/>
    <w:rsid w:val="002775B9"/>
    <w:rsid w:val="002776F4"/>
    <w:rsid w:val="00280EFC"/>
    <w:rsid w:val="00281F64"/>
    <w:rsid w:val="002833A5"/>
    <w:rsid w:val="00283AA3"/>
    <w:rsid w:val="00291E74"/>
    <w:rsid w:val="00293053"/>
    <w:rsid w:val="00294619"/>
    <w:rsid w:val="002A0F7F"/>
    <w:rsid w:val="002A17AE"/>
    <w:rsid w:val="002A2423"/>
    <w:rsid w:val="002A2C0B"/>
    <w:rsid w:val="002A76BC"/>
    <w:rsid w:val="002B1F62"/>
    <w:rsid w:val="002B321E"/>
    <w:rsid w:val="002B63A0"/>
    <w:rsid w:val="002C0B37"/>
    <w:rsid w:val="002C4A3F"/>
    <w:rsid w:val="002C58FB"/>
    <w:rsid w:val="002D2EE2"/>
    <w:rsid w:val="002D4034"/>
    <w:rsid w:val="002D52CD"/>
    <w:rsid w:val="002D5472"/>
    <w:rsid w:val="002D7318"/>
    <w:rsid w:val="002E3D22"/>
    <w:rsid w:val="002E414A"/>
    <w:rsid w:val="002E469A"/>
    <w:rsid w:val="002E5A42"/>
    <w:rsid w:val="002E666E"/>
    <w:rsid w:val="002E7060"/>
    <w:rsid w:val="002F287D"/>
    <w:rsid w:val="002F438D"/>
    <w:rsid w:val="002F4E12"/>
    <w:rsid w:val="00302BE1"/>
    <w:rsid w:val="00305161"/>
    <w:rsid w:val="003064DD"/>
    <w:rsid w:val="003065C7"/>
    <w:rsid w:val="00306680"/>
    <w:rsid w:val="00306908"/>
    <w:rsid w:val="003070F7"/>
    <w:rsid w:val="00313E51"/>
    <w:rsid w:val="00314525"/>
    <w:rsid w:val="003204F6"/>
    <w:rsid w:val="00321175"/>
    <w:rsid w:val="00324221"/>
    <w:rsid w:val="003245F9"/>
    <w:rsid w:val="00330674"/>
    <w:rsid w:val="003311A4"/>
    <w:rsid w:val="003369C3"/>
    <w:rsid w:val="00337813"/>
    <w:rsid w:val="00342843"/>
    <w:rsid w:val="00345EF3"/>
    <w:rsid w:val="00346D5A"/>
    <w:rsid w:val="003473F1"/>
    <w:rsid w:val="00347552"/>
    <w:rsid w:val="003503C9"/>
    <w:rsid w:val="00352CEA"/>
    <w:rsid w:val="0035740A"/>
    <w:rsid w:val="00363572"/>
    <w:rsid w:val="00364ED5"/>
    <w:rsid w:val="00365144"/>
    <w:rsid w:val="00366186"/>
    <w:rsid w:val="00366385"/>
    <w:rsid w:val="00366D0E"/>
    <w:rsid w:val="003700C1"/>
    <w:rsid w:val="00371628"/>
    <w:rsid w:val="00372439"/>
    <w:rsid w:val="0037283B"/>
    <w:rsid w:val="00376EA6"/>
    <w:rsid w:val="003776C4"/>
    <w:rsid w:val="00382D65"/>
    <w:rsid w:val="0038531C"/>
    <w:rsid w:val="00386D1B"/>
    <w:rsid w:val="0039088F"/>
    <w:rsid w:val="003908C2"/>
    <w:rsid w:val="00390945"/>
    <w:rsid w:val="00393425"/>
    <w:rsid w:val="003938F7"/>
    <w:rsid w:val="00393A7E"/>
    <w:rsid w:val="00393D46"/>
    <w:rsid w:val="00394F3D"/>
    <w:rsid w:val="003A1B22"/>
    <w:rsid w:val="003A6C4D"/>
    <w:rsid w:val="003B26BC"/>
    <w:rsid w:val="003B2827"/>
    <w:rsid w:val="003B3524"/>
    <w:rsid w:val="003B4E3C"/>
    <w:rsid w:val="003B7D11"/>
    <w:rsid w:val="003C125F"/>
    <w:rsid w:val="003C57C3"/>
    <w:rsid w:val="003C5CC4"/>
    <w:rsid w:val="003C6D9F"/>
    <w:rsid w:val="003C6F9E"/>
    <w:rsid w:val="003D1516"/>
    <w:rsid w:val="003D1B70"/>
    <w:rsid w:val="003D3F35"/>
    <w:rsid w:val="003D61BE"/>
    <w:rsid w:val="003D7820"/>
    <w:rsid w:val="003E1940"/>
    <w:rsid w:val="003E20AA"/>
    <w:rsid w:val="003E2756"/>
    <w:rsid w:val="003E77EE"/>
    <w:rsid w:val="003F041A"/>
    <w:rsid w:val="003F0AAC"/>
    <w:rsid w:val="003F479B"/>
    <w:rsid w:val="004025D0"/>
    <w:rsid w:val="00403697"/>
    <w:rsid w:val="004075BF"/>
    <w:rsid w:val="00410877"/>
    <w:rsid w:val="00410C03"/>
    <w:rsid w:val="00414340"/>
    <w:rsid w:val="00415186"/>
    <w:rsid w:val="00416234"/>
    <w:rsid w:val="004216DC"/>
    <w:rsid w:val="0042217A"/>
    <w:rsid w:val="004223E1"/>
    <w:rsid w:val="00423C67"/>
    <w:rsid w:val="00427AD5"/>
    <w:rsid w:val="00430F50"/>
    <w:rsid w:val="00433984"/>
    <w:rsid w:val="004341F1"/>
    <w:rsid w:val="00434A80"/>
    <w:rsid w:val="00434EDE"/>
    <w:rsid w:val="004359D2"/>
    <w:rsid w:val="00436FA6"/>
    <w:rsid w:val="00443BDC"/>
    <w:rsid w:val="00447F86"/>
    <w:rsid w:val="00450CCE"/>
    <w:rsid w:val="00452593"/>
    <w:rsid w:val="004562A2"/>
    <w:rsid w:val="00456C6D"/>
    <w:rsid w:val="0046104E"/>
    <w:rsid w:val="00461159"/>
    <w:rsid w:val="00463A03"/>
    <w:rsid w:val="00464484"/>
    <w:rsid w:val="0047143F"/>
    <w:rsid w:val="0047518C"/>
    <w:rsid w:val="00483245"/>
    <w:rsid w:val="00483D45"/>
    <w:rsid w:val="00486233"/>
    <w:rsid w:val="004879F2"/>
    <w:rsid w:val="004900F0"/>
    <w:rsid w:val="004907F1"/>
    <w:rsid w:val="00491986"/>
    <w:rsid w:val="004956F2"/>
    <w:rsid w:val="0049690D"/>
    <w:rsid w:val="004A06EA"/>
    <w:rsid w:val="004B36A9"/>
    <w:rsid w:val="004B3E0F"/>
    <w:rsid w:val="004B537F"/>
    <w:rsid w:val="004C336B"/>
    <w:rsid w:val="004C7CD3"/>
    <w:rsid w:val="004D1E48"/>
    <w:rsid w:val="004D781A"/>
    <w:rsid w:val="004E1BB9"/>
    <w:rsid w:val="004E1CE0"/>
    <w:rsid w:val="004E2104"/>
    <w:rsid w:val="004E2CE7"/>
    <w:rsid w:val="004E322F"/>
    <w:rsid w:val="004E4108"/>
    <w:rsid w:val="004E656E"/>
    <w:rsid w:val="004F41DD"/>
    <w:rsid w:val="004F5475"/>
    <w:rsid w:val="004F6D57"/>
    <w:rsid w:val="00500046"/>
    <w:rsid w:val="0050402E"/>
    <w:rsid w:val="00507767"/>
    <w:rsid w:val="00507861"/>
    <w:rsid w:val="00513FD8"/>
    <w:rsid w:val="00514C52"/>
    <w:rsid w:val="0051556C"/>
    <w:rsid w:val="00525C0F"/>
    <w:rsid w:val="00530E67"/>
    <w:rsid w:val="005315BD"/>
    <w:rsid w:val="00531DDD"/>
    <w:rsid w:val="00531E0A"/>
    <w:rsid w:val="00536C57"/>
    <w:rsid w:val="0054329B"/>
    <w:rsid w:val="00543B89"/>
    <w:rsid w:val="00545C29"/>
    <w:rsid w:val="00545D54"/>
    <w:rsid w:val="00546869"/>
    <w:rsid w:val="005475C2"/>
    <w:rsid w:val="0055008A"/>
    <w:rsid w:val="00552463"/>
    <w:rsid w:val="005524A8"/>
    <w:rsid w:val="00552F21"/>
    <w:rsid w:val="00555B08"/>
    <w:rsid w:val="00557203"/>
    <w:rsid w:val="00557779"/>
    <w:rsid w:val="00562041"/>
    <w:rsid w:val="0056444C"/>
    <w:rsid w:val="00570B3C"/>
    <w:rsid w:val="0057320C"/>
    <w:rsid w:val="00575304"/>
    <w:rsid w:val="00576390"/>
    <w:rsid w:val="00585BC6"/>
    <w:rsid w:val="005874EC"/>
    <w:rsid w:val="00590F6D"/>
    <w:rsid w:val="005910F7"/>
    <w:rsid w:val="00593B2E"/>
    <w:rsid w:val="005967D8"/>
    <w:rsid w:val="005A5BB2"/>
    <w:rsid w:val="005A675F"/>
    <w:rsid w:val="005B0A21"/>
    <w:rsid w:val="005B3888"/>
    <w:rsid w:val="005B524A"/>
    <w:rsid w:val="005B53A7"/>
    <w:rsid w:val="005B78BC"/>
    <w:rsid w:val="005B7932"/>
    <w:rsid w:val="005B798D"/>
    <w:rsid w:val="005C025D"/>
    <w:rsid w:val="005C368A"/>
    <w:rsid w:val="005C4EED"/>
    <w:rsid w:val="005D0BCA"/>
    <w:rsid w:val="005D2B39"/>
    <w:rsid w:val="005D587D"/>
    <w:rsid w:val="005D5CF7"/>
    <w:rsid w:val="005D6073"/>
    <w:rsid w:val="005E02FC"/>
    <w:rsid w:val="005E2B7B"/>
    <w:rsid w:val="005E2C16"/>
    <w:rsid w:val="005E4263"/>
    <w:rsid w:val="005E75FC"/>
    <w:rsid w:val="005F044D"/>
    <w:rsid w:val="005F2C14"/>
    <w:rsid w:val="005F456F"/>
    <w:rsid w:val="005F7AA8"/>
    <w:rsid w:val="006119AA"/>
    <w:rsid w:val="006139B5"/>
    <w:rsid w:val="00615DFC"/>
    <w:rsid w:val="00616302"/>
    <w:rsid w:val="00617548"/>
    <w:rsid w:val="006176A6"/>
    <w:rsid w:val="006178E6"/>
    <w:rsid w:val="00620D4F"/>
    <w:rsid w:val="006248E2"/>
    <w:rsid w:val="00625BD2"/>
    <w:rsid w:val="00626722"/>
    <w:rsid w:val="0063186D"/>
    <w:rsid w:val="00631E2D"/>
    <w:rsid w:val="006345F9"/>
    <w:rsid w:val="00635452"/>
    <w:rsid w:val="00637D12"/>
    <w:rsid w:val="00637D8F"/>
    <w:rsid w:val="00637E3E"/>
    <w:rsid w:val="00640289"/>
    <w:rsid w:val="006404AA"/>
    <w:rsid w:val="00640B12"/>
    <w:rsid w:val="006424C0"/>
    <w:rsid w:val="00643CC8"/>
    <w:rsid w:val="00647EF0"/>
    <w:rsid w:val="00651AB9"/>
    <w:rsid w:val="00651E6A"/>
    <w:rsid w:val="006523CC"/>
    <w:rsid w:val="006524D0"/>
    <w:rsid w:val="0065267A"/>
    <w:rsid w:val="00652879"/>
    <w:rsid w:val="006553CC"/>
    <w:rsid w:val="00655F5D"/>
    <w:rsid w:val="00656E5B"/>
    <w:rsid w:val="0066048D"/>
    <w:rsid w:val="00661ADC"/>
    <w:rsid w:val="00661BC7"/>
    <w:rsid w:val="00663471"/>
    <w:rsid w:val="0067323A"/>
    <w:rsid w:val="00675404"/>
    <w:rsid w:val="006771D0"/>
    <w:rsid w:val="00681602"/>
    <w:rsid w:val="0068424B"/>
    <w:rsid w:val="00684BFD"/>
    <w:rsid w:val="00690544"/>
    <w:rsid w:val="006918AE"/>
    <w:rsid w:val="00691D7B"/>
    <w:rsid w:val="006927C5"/>
    <w:rsid w:val="00695125"/>
    <w:rsid w:val="006A0EC8"/>
    <w:rsid w:val="006A1B50"/>
    <w:rsid w:val="006A2465"/>
    <w:rsid w:val="006A6BA2"/>
    <w:rsid w:val="006B0CDA"/>
    <w:rsid w:val="006B1EF8"/>
    <w:rsid w:val="006B22B4"/>
    <w:rsid w:val="006B320E"/>
    <w:rsid w:val="006B4348"/>
    <w:rsid w:val="006B6D7D"/>
    <w:rsid w:val="006C28D8"/>
    <w:rsid w:val="006D0D0C"/>
    <w:rsid w:val="006D1550"/>
    <w:rsid w:val="006D543C"/>
    <w:rsid w:val="006D6965"/>
    <w:rsid w:val="006E03C1"/>
    <w:rsid w:val="006E51CB"/>
    <w:rsid w:val="006E663D"/>
    <w:rsid w:val="006F2A6A"/>
    <w:rsid w:val="006F634E"/>
    <w:rsid w:val="006F6E83"/>
    <w:rsid w:val="00700F25"/>
    <w:rsid w:val="00700F76"/>
    <w:rsid w:val="007030F3"/>
    <w:rsid w:val="00706884"/>
    <w:rsid w:val="007073D5"/>
    <w:rsid w:val="00707A04"/>
    <w:rsid w:val="00711918"/>
    <w:rsid w:val="00713C8E"/>
    <w:rsid w:val="00726BB8"/>
    <w:rsid w:val="00732077"/>
    <w:rsid w:val="0073259F"/>
    <w:rsid w:val="00732964"/>
    <w:rsid w:val="00733321"/>
    <w:rsid w:val="00734011"/>
    <w:rsid w:val="007349F1"/>
    <w:rsid w:val="00736EA0"/>
    <w:rsid w:val="00741602"/>
    <w:rsid w:val="0074489D"/>
    <w:rsid w:val="00746AB0"/>
    <w:rsid w:val="0075372C"/>
    <w:rsid w:val="00754619"/>
    <w:rsid w:val="007567DB"/>
    <w:rsid w:val="00757AB2"/>
    <w:rsid w:val="00757B6E"/>
    <w:rsid w:val="007643FC"/>
    <w:rsid w:val="00764A0E"/>
    <w:rsid w:val="00765668"/>
    <w:rsid w:val="0077102D"/>
    <w:rsid w:val="00772D48"/>
    <w:rsid w:val="00775F49"/>
    <w:rsid w:val="0077777E"/>
    <w:rsid w:val="00782842"/>
    <w:rsid w:val="0078291C"/>
    <w:rsid w:val="007837B1"/>
    <w:rsid w:val="00783FCF"/>
    <w:rsid w:val="00785B21"/>
    <w:rsid w:val="00787AFC"/>
    <w:rsid w:val="00787C9B"/>
    <w:rsid w:val="00795301"/>
    <w:rsid w:val="007A1C72"/>
    <w:rsid w:val="007A2D32"/>
    <w:rsid w:val="007A6037"/>
    <w:rsid w:val="007A646F"/>
    <w:rsid w:val="007B1573"/>
    <w:rsid w:val="007B1AE4"/>
    <w:rsid w:val="007B5295"/>
    <w:rsid w:val="007B6A0C"/>
    <w:rsid w:val="007B76C3"/>
    <w:rsid w:val="007C1D66"/>
    <w:rsid w:val="007C35A4"/>
    <w:rsid w:val="007C38F1"/>
    <w:rsid w:val="007C6D3C"/>
    <w:rsid w:val="007C6D9A"/>
    <w:rsid w:val="007D0358"/>
    <w:rsid w:val="007D0B7E"/>
    <w:rsid w:val="007D1E14"/>
    <w:rsid w:val="007E35E7"/>
    <w:rsid w:val="007E508A"/>
    <w:rsid w:val="007E52EB"/>
    <w:rsid w:val="007F1431"/>
    <w:rsid w:val="007F1F25"/>
    <w:rsid w:val="007F28C4"/>
    <w:rsid w:val="007F4D05"/>
    <w:rsid w:val="008006E5"/>
    <w:rsid w:val="00800E23"/>
    <w:rsid w:val="00801F39"/>
    <w:rsid w:val="00802DB9"/>
    <w:rsid w:val="00805A18"/>
    <w:rsid w:val="008073DC"/>
    <w:rsid w:val="00814113"/>
    <w:rsid w:val="008160CA"/>
    <w:rsid w:val="008176D1"/>
    <w:rsid w:val="00820707"/>
    <w:rsid w:val="008216E1"/>
    <w:rsid w:val="00821DB5"/>
    <w:rsid w:val="00822640"/>
    <w:rsid w:val="008235D9"/>
    <w:rsid w:val="0083374C"/>
    <w:rsid w:val="00834048"/>
    <w:rsid w:val="00834F8C"/>
    <w:rsid w:val="00836C1F"/>
    <w:rsid w:val="00836DB6"/>
    <w:rsid w:val="0083798D"/>
    <w:rsid w:val="008414F6"/>
    <w:rsid w:val="008417E2"/>
    <w:rsid w:val="00841F10"/>
    <w:rsid w:val="008457E7"/>
    <w:rsid w:val="00845BF9"/>
    <w:rsid w:val="00847083"/>
    <w:rsid w:val="00853966"/>
    <w:rsid w:val="00855EEB"/>
    <w:rsid w:val="008568B4"/>
    <w:rsid w:val="00860382"/>
    <w:rsid w:val="00861AB3"/>
    <w:rsid w:val="00861C4E"/>
    <w:rsid w:val="008621B5"/>
    <w:rsid w:val="00863CDF"/>
    <w:rsid w:val="008648E5"/>
    <w:rsid w:val="00870C6D"/>
    <w:rsid w:val="0087493B"/>
    <w:rsid w:val="00875814"/>
    <w:rsid w:val="008767FC"/>
    <w:rsid w:val="00876EF7"/>
    <w:rsid w:val="008817FE"/>
    <w:rsid w:val="00883279"/>
    <w:rsid w:val="00883F32"/>
    <w:rsid w:val="0088548D"/>
    <w:rsid w:val="00885C3C"/>
    <w:rsid w:val="00885FEC"/>
    <w:rsid w:val="00887A7C"/>
    <w:rsid w:val="00887E57"/>
    <w:rsid w:val="00891DB8"/>
    <w:rsid w:val="00893B45"/>
    <w:rsid w:val="00894690"/>
    <w:rsid w:val="00895FA8"/>
    <w:rsid w:val="008A0757"/>
    <w:rsid w:val="008A2E37"/>
    <w:rsid w:val="008A47EF"/>
    <w:rsid w:val="008A60FC"/>
    <w:rsid w:val="008A7BE3"/>
    <w:rsid w:val="008B33CB"/>
    <w:rsid w:val="008C1771"/>
    <w:rsid w:val="008C22D0"/>
    <w:rsid w:val="008C293B"/>
    <w:rsid w:val="008C2942"/>
    <w:rsid w:val="008C2EE8"/>
    <w:rsid w:val="008C3BAC"/>
    <w:rsid w:val="008C3C06"/>
    <w:rsid w:val="008D02AE"/>
    <w:rsid w:val="008D0EBD"/>
    <w:rsid w:val="008D216B"/>
    <w:rsid w:val="008D232A"/>
    <w:rsid w:val="008D2B33"/>
    <w:rsid w:val="008D33E7"/>
    <w:rsid w:val="008D5327"/>
    <w:rsid w:val="008D56A4"/>
    <w:rsid w:val="008E22CD"/>
    <w:rsid w:val="008E2ADB"/>
    <w:rsid w:val="008E4582"/>
    <w:rsid w:val="008F0952"/>
    <w:rsid w:val="008F0AEF"/>
    <w:rsid w:val="008F1BFE"/>
    <w:rsid w:val="008F1F3E"/>
    <w:rsid w:val="008F2A44"/>
    <w:rsid w:val="008F4EE5"/>
    <w:rsid w:val="0090040E"/>
    <w:rsid w:val="00900DD2"/>
    <w:rsid w:val="009016AC"/>
    <w:rsid w:val="00911162"/>
    <w:rsid w:val="009114BD"/>
    <w:rsid w:val="00914359"/>
    <w:rsid w:val="00914B59"/>
    <w:rsid w:val="00917D05"/>
    <w:rsid w:val="00925677"/>
    <w:rsid w:val="00927E8A"/>
    <w:rsid w:val="0093031F"/>
    <w:rsid w:val="009309A1"/>
    <w:rsid w:val="00930EA3"/>
    <w:rsid w:val="00932F67"/>
    <w:rsid w:val="009340FB"/>
    <w:rsid w:val="009426CF"/>
    <w:rsid w:val="0094332B"/>
    <w:rsid w:val="00950963"/>
    <w:rsid w:val="00952364"/>
    <w:rsid w:val="009531A0"/>
    <w:rsid w:val="009531FD"/>
    <w:rsid w:val="00954C4C"/>
    <w:rsid w:val="0095575B"/>
    <w:rsid w:val="00956AD6"/>
    <w:rsid w:val="00957333"/>
    <w:rsid w:val="00957982"/>
    <w:rsid w:val="00957B51"/>
    <w:rsid w:val="00960A1A"/>
    <w:rsid w:val="00963483"/>
    <w:rsid w:val="00964506"/>
    <w:rsid w:val="009648BD"/>
    <w:rsid w:val="00967C58"/>
    <w:rsid w:val="00970534"/>
    <w:rsid w:val="00970972"/>
    <w:rsid w:val="00971EAC"/>
    <w:rsid w:val="00974213"/>
    <w:rsid w:val="0097672F"/>
    <w:rsid w:val="00977A03"/>
    <w:rsid w:val="00977A6C"/>
    <w:rsid w:val="009810D6"/>
    <w:rsid w:val="009823B8"/>
    <w:rsid w:val="00983BE7"/>
    <w:rsid w:val="00984549"/>
    <w:rsid w:val="0098621D"/>
    <w:rsid w:val="009872F1"/>
    <w:rsid w:val="00987FE9"/>
    <w:rsid w:val="00990305"/>
    <w:rsid w:val="00991C1E"/>
    <w:rsid w:val="00993BD1"/>
    <w:rsid w:val="0099411B"/>
    <w:rsid w:val="009954F0"/>
    <w:rsid w:val="00995FDD"/>
    <w:rsid w:val="009A0191"/>
    <w:rsid w:val="009A1918"/>
    <w:rsid w:val="009A6945"/>
    <w:rsid w:val="009A6DC2"/>
    <w:rsid w:val="009B2A11"/>
    <w:rsid w:val="009B3833"/>
    <w:rsid w:val="009B7768"/>
    <w:rsid w:val="009C32E8"/>
    <w:rsid w:val="009C417E"/>
    <w:rsid w:val="009D010B"/>
    <w:rsid w:val="009E1859"/>
    <w:rsid w:val="009E4BAB"/>
    <w:rsid w:val="009F305B"/>
    <w:rsid w:val="009F3093"/>
    <w:rsid w:val="009F35B6"/>
    <w:rsid w:val="009F398A"/>
    <w:rsid w:val="009F60F1"/>
    <w:rsid w:val="009F7804"/>
    <w:rsid w:val="00A00770"/>
    <w:rsid w:val="00A012BA"/>
    <w:rsid w:val="00A031FE"/>
    <w:rsid w:val="00A03F18"/>
    <w:rsid w:val="00A06648"/>
    <w:rsid w:val="00A06AB3"/>
    <w:rsid w:val="00A115FA"/>
    <w:rsid w:val="00A134D1"/>
    <w:rsid w:val="00A147F1"/>
    <w:rsid w:val="00A20BDB"/>
    <w:rsid w:val="00A20FC1"/>
    <w:rsid w:val="00A23B03"/>
    <w:rsid w:val="00A254E2"/>
    <w:rsid w:val="00A26184"/>
    <w:rsid w:val="00A27B0E"/>
    <w:rsid w:val="00A27C9B"/>
    <w:rsid w:val="00A33E6B"/>
    <w:rsid w:val="00A3687A"/>
    <w:rsid w:val="00A44814"/>
    <w:rsid w:val="00A44A65"/>
    <w:rsid w:val="00A44E46"/>
    <w:rsid w:val="00A4704F"/>
    <w:rsid w:val="00A50378"/>
    <w:rsid w:val="00A507BC"/>
    <w:rsid w:val="00A51A61"/>
    <w:rsid w:val="00A61025"/>
    <w:rsid w:val="00A64DCC"/>
    <w:rsid w:val="00A654EF"/>
    <w:rsid w:val="00A65CCC"/>
    <w:rsid w:val="00A668DE"/>
    <w:rsid w:val="00A70194"/>
    <w:rsid w:val="00A71248"/>
    <w:rsid w:val="00A81CF5"/>
    <w:rsid w:val="00A82775"/>
    <w:rsid w:val="00A839D6"/>
    <w:rsid w:val="00A84033"/>
    <w:rsid w:val="00A8561A"/>
    <w:rsid w:val="00A85792"/>
    <w:rsid w:val="00A90CCF"/>
    <w:rsid w:val="00A92CC1"/>
    <w:rsid w:val="00A940A2"/>
    <w:rsid w:val="00A9435D"/>
    <w:rsid w:val="00A94FEE"/>
    <w:rsid w:val="00A957E1"/>
    <w:rsid w:val="00A95B26"/>
    <w:rsid w:val="00A97689"/>
    <w:rsid w:val="00A97A52"/>
    <w:rsid w:val="00AA2D5A"/>
    <w:rsid w:val="00AA37DA"/>
    <w:rsid w:val="00AA3875"/>
    <w:rsid w:val="00AA3DD6"/>
    <w:rsid w:val="00AB05EC"/>
    <w:rsid w:val="00AB1992"/>
    <w:rsid w:val="00AB3F5C"/>
    <w:rsid w:val="00AB4C23"/>
    <w:rsid w:val="00AB5514"/>
    <w:rsid w:val="00AB7631"/>
    <w:rsid w:val="00AB777E"/>
    <w:rsid w:val="00AC102C"/>
    <w:rsid w:val="00AC1920"/>
    <w:rsid w:val="00AC3656"/>
    <w:rsid w:val="00AC3D65"/>
    <w:rsid w:val="00AC631E"/>
    <w:rsid w:val="00AD0FF6"/>
    <w:rsid w:val="00AD268B"/>
    <w:rsid w:val="00AD2EAD"/>
    <w:rsid w:val="00AD453E"/>
    <w:rsid w:val="00AD5FCF"/>
    <w:rsid w:val="00AE0DBB"/>
    <w:rsid w:val="00AE3627"/>
    <w:rsid w:val="00AE7F8A"/>
    <w:rsid w:val="00AF269B"/>
    <w:rsid w:val="00AF34B9"/>
    <w:rsid w:val="00AF41E6"/>
    <w:rsid w:val="00AF4D5E"/>
    <w:rsid w:val="00AF4DF1"/>
    <w:rsid w:val="00AF4FA3"/>
    <w:rsid w:val="00AF65A2"/>
    <w:rsid w:val="00AF6F8F"/>
    <w:rsid w:val="00B00967"/>
    <w:rsid w:val="00B02ADE"/>
    <w:rsid w:val="00B04287"/>
    <w:rsid w:val="00B04CD0"/>
    <w:rsid w:val="00B10ECB"/>
    <w:rsid w:val="00B14E68"/>
    <w:rsid w:val="00B17CA5"/>
    <w:rsid w:val="00B20FAD"/>
    <w:rsid w:val="00B21C5A"/>
    <w:rsid w:val="00B23404"/>
    <w:rsid w:val="00B241A1"/>
    <w:rsid w:val="00B2494E"/>
    <w:rsid w:val="00B2556C"/>
    <w:rsid w:val="00B259C2"/>
    <w:rsid w:val="00B2791D"/>
    <w:rsid w:val="00B31311"/>
    <w:rsid w:val="00B329A3"/>
    <w:rsid w:val="00B32FB6"/>
    <w:rsid w:val="00B37E3C"/>
    <w:rsid w:val="00B40228"/>
    <w:rsid w:val="00B40486"/>
    <w:rsid w:val="00B43159"/>
    <w:rsid w:val="00B45360"/>
    <w:rsid w:val="00B464D9"/>
    <w:rsid w:val="00B46AC6"/>
    <w:rsid w:val="00B46DA2"/>
    <w:rsid w:val="00B50F37"/>
    <w:rsid w:val="00B5255A"/>
    <w:rsid w:val="00B53A3D"/>
    <w:rsid w:val="00B55F40"/>
    <w:rsid w:val="00B56B35"/>
    <w:rsid w:val="00B571B6"/>
    <w:rsid w:val="00B62C79"/>
    <w:rsid w:val="00B63698"/>
    <w:rsid w:val="00B6467A"/>
    <w:rsid w:val="00B65900"/>
    <w:rsid w:val="00B7784A"/>
    <w:rsid w:val="00B77CB2"/>
    <w:rsid w:val="00B8014A"/>
    <w:rsid w:val="00B843C7"/>
    <w:rsid w:val="00B853CD"/>
    <w:rsid w:val="00B86B5E"/>
    <w:rsid w:val="00B90EEB"/>
    <w:rsid w:val="00B91AAC"/>
    <w:rsid w:val="00B93A03"/>
    <w:rsid w:val="00B9597D"/>
    <w:rsid w:val="00B95F22"/>
    <w:rsid w:val="00B97CD6"/>
    <w:rsid w:val="00BA1978"/>
    <w:rsid w:val="00BA4AE5"/>
    <w:rsid w:val="00BA4DB1"/>
    <w:rsid w:val="00BA51F1"/>
    <w:rsid w:val="00BA6D69"/>
    <w:rsid w:val="00BA7059"/>
    <w:rsid w:val="00BA7FED"/>
    <w:rsid w:val="00BB17D1"/>
    <w:rsid w:val="00BB1C44"/>
    <w:rsid w:val="00BB6311"/>
    <w:rsid w:val="00BB6D20"/>
    <w:rsid w:val="00BB6E9B"/>
    <w:rsid w:val="00BC0DBE"/>
    <w:rsid w:val="00BC122A"/>
    <w:rsid w:val="00BC1567"/>
    <w:rsid w:val="00BC1B1A"/>
    <w:rsid w:val="00BC39C4"/>
    <w:rsid w:val="00BC3EBC"/>
    <w:rsid w:val="00BC7BB8"/>
    <w:rsid w:val="00BC7BD8"/>
    <w:rsid w:val="00BD4E9F"/>
    <w:rsid w:val="00BD56BE"/>
    <w:rsid w:val="00BE21A9"/>
    <w:rsid w:val="00BE4373"/>
    <w:rsid w:val="00BF0DCA"/>
    <w:rsid w:val="00BF6785"/>
    <w:rsid w:val="00C025BC"/>
    <w:rsid w:val="00C06990"/>
    <w:rsid w:val="00C20066"/>
    <w:rsid w:val="00C23CC2"/>
    <w:rsid w:val="00C2597D"/>
    <w:rsid w:val="00C278F8"/>
    <w:rsid w:val="00C33531"/>
    <w:rsid w:val="00C3358A"/>
    <w:rsid w:val="00C336A2"/>
    <w:rsid w:val="00C34B6A"/>
    <w:rsid w:val="00C36A04"/>
    <w:rsid w:val="00C41AFD"/>
    <w:rsid w:val="00C43C86"/>
    <w:rsid w:val="00C445B6"/>
    <w:rsid w:val="00C46AA4"/>
    <w:rsid w:val="00C46EF1"/>
    <w:rsid w:val="00C47249"/>
    <w:rsid w:val="00C5166D"/>
    <w:rsid w:val="00C60D96"/>
    <w:rsid w:val="00C650A3"/>
    <w:rsid w:val="00C6523A"/>
    <w:rsid w:val="00C710AF"/>
    <w:rsid w:val="00C714AF"/>
    <w:rsid w:val="00C71664"/>
    <w:rsid w:val="00C739A4"/>
    <w:rsid w:val="00C74F86"/>
    <w:rsid w:val="00C766AD"/>
    <w:rsid w:val="00C76DDB"/>
    <w:rsid w:val="00C77345"/>
    <w:rsid w:val="00C777DF"/>
    <w:rsid w:val="00C8172F"/>
    <w:rsid w:val="00C82FC2"/>
    <w:rsid w:val="00C83B3D"/>
    <w:rsid w:val="00C852F8"/>
    <w:rsid w:val="00C86D0C"/>
    <w:rsid w:val="00C90ABA"/>
    <w:rsid w:val="00C92050"/>
    <w:rsid w:val="00C95E13"/>
    <w:rsid w:val="00CA2C22"/>
    <w:rsid w:val="00CA3816"/>
    <w:rsid w:val="00CA3F05"/>
    <w:rsid w:val="00CA49C4"/>
    <w:rsid w:val="00CA54EB"/>
    <w:rsid w:val="00CA69E9"/>
    <w:rsid w:val="00CA6D15"/>
    <w:rsid w:val="00CB40C4"/>
    <w:rsid w:val="00CB7D8C"/>
    <w:rsid w:val="00CC4D0E"/>
    <w:rsid w:val="00CC6158"/>
    <w:rsid w:val="00CD3FD6"/>
    <w:rsid w:val="00CD47F7"/>
    <w:rsid w:val="00CD4CD0"/>
    <w:rsid w:val="00CD5900"/>
    <w:rsid w:val="00CD5C3F"/>
    <w:rsid w:val="00CE0543"/>
    <w:rsid w:val="00CE2AD6"/>
    <w:rsid w:val="00CE6B0C"/>
    <w:rsid w:val="00CE723C"/>
    <w:rsid w:val="00CF289E"/>
    <w:rsid w:val="00CF5438"/>
    <w:rsid w:val="00CF7214"/>
    <w:rsid w:val="00CF752A"/>
    <w:rsid w:val="00D003DA"/>
    <w:rsid w:val="00D0057E"/>
    <w:rsid w:val="00D02E0F"/>
    <w:rsid w:val="00D04C8E"/>
    <w:rsid w:val="00D04D77"/>
    <w:rsid w:val="00D05388"/>
    <w:rsid w:val="00D069A9"/>
    <w:rsid w:val="00D10053"/>
    <w:rsid w:val="00D10923"/>
    <w:rsid w:val="00D12A18"/>
    <w:rsid w:val="00D15A41"/>
    <w:rsid w:val="00D20C9B"/>
    <w:rsid w:val="00D23A11"/>
    <w:rsid w:val="00D25347"/>
    <w:rsid w:val="00D31B8C"/>
    <w:rsid w:val="00D31D8F"/>
    <w:rsid w:val="00D34E57"/>
    <w:rsid w:val="00D36E7E"/>
    <w:rsid w:val="00D413CB"/>
    <w:rsid w:val="00D44CC0"/>
    <w:rsid w:val="00D45276"/>
    <w:rsid w:val="00D45CDF"/>
    <w:rsid w:val="00D47563"/>
    <w:rsid w:val="00D5473F"/>
    <w:rsid w:val="00D54E71"/>
    <w:rsid w:val="00D55605"/>
    <w:rsid w:val="00D55953"/>
    <w:rsid w:val="00D56734"/>
    <w:rsid w:val="00D607DF"/>
    <w:rsid w:val="00D61BF6"/>
    <w:rsid w:val="00D6308B"/>
    <w:rsid w:val="00D63A03"/>
    <w:rsid w:val="00D63D6B"/>
    <w:rsid w:val="00D65598"/>
    <w:rsid w:val="00D72440"/>
    <w:rsid w:val="00D74D0F"/>
    <w:rsid w:val="00D76F21"/>
    <w:rsid w:val="00D82B30"/>
    <w:rsid w:val="00D838C2"/>
    <w:rsid w:val="00D839C3"/>
    <w:rsid w:val="00D83EA9"/>
    <w:rsid w:val="00D8598A"/>
    <w:rsid w:val="00D864FA"/>
    <w:rsid w:val="00D94548"/>
    <w:rsid w:val="00D96CE4"/>
    <w:rsid w:val="00DA1C3E"/>
    <w:rsid w:val="00DA336B"/>
    <w:rsid w:val="00DA6C10"/>
    <w:rsid w:val="00DA70D4"/>
    <w:rsid w:val="00DB179F"/>
    <w:rsid w:val="00DB4BCE"/>
    <w:rsid w:val="00DB4C05"/>
    <w:rsid w:val="00DC28C1"/>
    <w:rsid w:val="00DC71AB"/>
    <w:rsid w:val="00DD5404"/>
    <w:rsid w:val="00DD7685"/>
    <w:rsid w:val="00DE328E"/>
    <w:rsid w:val="00DE49D6"/>
    <w:rsid w:val="00DE6B92"/>
    <w:rsid w:val="00DF1507"/>
    <w:rsid w:val="00DF7C2D"/>
    <w:rsid w:val="00E0059D"/>
    <w:rsid w:val="00E05533"/>
    <w:rsid w:val="00E06A94"/>
    <w:rsid w:val="00E113A7"/>
    <w:rsid w:val="00E14301"/>
    <w:rsid w:val="00E14594"/>
    <w:rsid w:val="00E14719"/>
    <w:rsid w:val="00E14DE7"/>
    <w:rsid w:val="00E17547"/>
    <w:rsid w:val="00E17CE6"/>
    <w:rsid w:val="00E207F0"/>
    <w:rsid w:val="00E22C08"/>
    <w:rsid w:val="00E24882"/>
    <w:rsid w:val="00E24AB6"/>
    <w:rsid w:val="00E25B50"/>
    <w:rsid w:val="00E276CF"/>
    <w:rsid w:val="00E31937"/>
    <w:rsid w:val="00E32812"/>
    <w:rsid w:val="00E33154"/>
    <w:rsid w:val="00E33731"/>
    <w:rsid w:val="00E35271"/>
    <w:rsid w:val="00E40EEF"/>
    <w:rsid w:val="00E43579"/>
    <w:rsid w:val="00E4600B"/>
    <w:rsid w:val="00E46395"/>
    <w:rsid w:val="00E50B73"/>
    <w:rsid w:val="00E52925"/>
    <w:rsid w:val="00E57580"/>
    <w:rsid w:val="00E6054D"/>
    <w:rsid w:val="00E60DBB"/>
    <w:rsid w:val="00E62198"/>
    <w:rsid w:val="00E64C44"/>
    <w:rsid w:val="00E7388A"/>
    <w:rsid w:val="00E76DCF"/>
    <w:rsid w:val="00E80905"/>
    <w:rsid w:val="00E82C18"/>
    <w:rsid w:val="00E832FB"/>
    <w:rsid w:val="00E8374A"/>
    <w:rsid w:val="00E84A61"/>
    <w:rsid w:val="00E91B92"/>
    <w:rsid w:val="00E9230F"/>
    <w:rsid w:val="00E97EFD"/>
    <w:rsid w:val="00EA0772"/>
    <w:rsid w:val="00EA2917"/>
    <w:rsid w:val="00EA34DF"/>
    <w:rsid w:val="00EA5A34"/>
    <w:rsid w:val="00EA603D"/>
    <w:rsid w:val="00EB23AF"/>
    <w:rsid w:val="00EB2AB8"/>
    <w:rsid w:val="00EB2C51"/>
    <w:rsid w:val="00EB37FB"/>
    <w:rsid w:val="00EB4EEC"/>
    <w:rsid w:val="00EB50CD"/>
    <w:rsid w:val="00EB5331"/>
    <w:rsid w:val="00EC0A05"/>
    <w:rsid w:val="00EC1BC1"/>
    <w:rsid w:val="00EC3A3C"/>
    <w:rsid w:val="00EC47E4"/>
    <w:rsid w:val="00EC79E8"/>
    <w:rsid w:val="00ED0413"/>
    <w:rsid w:val="00ED25A9"/>
    <w:rsid w:val="00ED6E18"/>
    <w:rsid w:val="00EE135C"/>
    <w:rsid w:val="00EE1EE2"/>
    <w:rsid w:val="00EE1F26"/>
    <w:rsid w:val="00EE6A64"/>
    <w:rsid w:val="00EF1734"/>
    <w:rsid w:val="00EF33BE"/>
    <w:rsid w:val="00F00EE1"/>
    <w:rsid w:val="00F01139"/>
    <w:rsid w:val="00F02165"/>
    <w:rsid w:val="00F04FCC"/>
    <w:rsid w:val="00F06469"/>
    <w:rsid w:val="00F13B6E"/>
    <w:rsid w:val="00F14EB3"/>
    <w:rsid w:val="00F23575"/>
    <w:rsid w:val="00F346FD"/>
    <w:rsid w:val="00F34CE8"/>
    <w:rsid w:val="00F379F2"/>
    <w:rsid w:val="00F45064"/>
    <w:rsid w:val="00F45CC4"/>
    <w:rsid w:val="00F4700F"/>
    <w:rsid w:val="00F504F8"/>
    <w:rsid w:val="00F50628"/>
    <w:rsid w:val="00F50B40"/>
    <w:rsid w:val="00F52C51"/>
    <w:rsid w:val="00F546D2"/>
    <w:rsid w:val="00F56083"/>
    <w:rsid w:val="00F56DD0"/>
    <w:rsid w:val="00F57730"/>
    <w:rsid w:val="00F6238C"/>
    <w:rsid w:val="00F6400C"/>
    <w:rsid w:val="00F70990"/>
    <w:rsid w:val="00F71BA0"/>
    <w:rsid w:val="00F7301D"/>
    <w:rsid w:val="00F737A2"/>
    <w:rsid w:val="00F73AC3"/>
    <w:rsid w:val="00F81921"/>
    <w:rsid w:val="00F8245B"/>
    <w:rsid w:val="00F83736"/>
    <w:rsid w:val="00F83C17"/>
    <w:rsid w:val="00F857EE"/>
    <w:rsid w:val="00F86874"/>
    <w:rsid w:val="00F86BDE"/>
    <w:rsid w:val="00F901A3"/>
    <w:rsid w:val="00F915BF"/>
    <w:rsid w:val="00F91AAE"/>
    <w:rsid w:val="00F92929"/>
    <w:rsid w:val="00F93ED3"/>
    <w:rsid w:val="00FA1957"/>
    <w:rsid w:val="00FA1CD3"/>
    <w:rsid w:val="00FA438D"/>
    <w:rsid w:val="00FA4DB5"/>
    <w:rsid w:val="00FA5511"/>
    <w:rsid w:val="00FA7EE0"/>
    <w:rsid w:val="00FB3253"/>
    <w:rsid w:val="00FB359A"/>
    <w:rsid w:val="00FB3976"/>
    <w:rsid w:val="00FB4388"/>
    <w:rsid w:val="00FB4B74"/>
    <w:rsid w:val="00FC2A3D"/>
    <w:rsid w:val="00FC34FD"/>
    <w:rsid w:val="00FC47BC"/>
    <w:rsid w:val="00FC5C78"/>
    <w:rsid w:val="00FC6BC3"/>
    <w:rsid w:val="00FC7838"/>
    <w:rsid w:val="00FD163C"/>
    <w:rsid w:val="00FD199B"/>
    <w:rsid w:val="00FD27BD"/>
    <w:rsid w:val="00FD2DFC"/>
    <w:rsid w:val="00FD37A0"/>
    <w:rsid w:val="00FD518E"/>
    <w:rsid w:val="00FD58B7"/>
    <w:rsid w:val="00FD6E7D"/>
    <w:rsid w:val="00FD77B5"/>
    <w:rsid w:val="00FE562C"/>
    <w:rsid w:val="00FE5F8A"/>
    <w:rsid w:val="00FF02B7"/>
    <w:rsid w:val="00FF0AA6"/>
    <w:rsid w:val="00FF7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508F6"/>
  <w15:chartTrackingRefBased/>
  <w15:docId w15:val="{FEDD5EBB-776F-4ED7-B539-ED0607F0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F64"/>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4CE8"/>
    <w:pPr>
      <w:keepNext/>
      <w:keepLines/>
      <w:numPr>
        <w:ilvl w:val="1"/>
        <w:numId w:val="4"/>
      </w:numPr>
      <w:spacing w:before="40" w:after="0"/>
      <w:ind w:left="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4CE8"/>
    <w:pPr>
      <w:keepNext/>
      <w:keepLines/>
      <w:numPr>
        <w:ilvl w:val="2"/>
        <w:numId w:val="4"/>
      </w:numPr>
      <w:spacing w:before="40" w:after="0"/>
      <w:ind w:left="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10F7"/>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910F7"/>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910F7"/>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910F7"/>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910F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910F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F6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81F64"/>
    <w:pPr>
      <w:numPr>
        <w:numId w:val="0"/>
      </w:numPr>
      <w:outlineLvl w:val="9"/>
    </w:pPr>
    <w:rPr>
      <w:lang w:val="en-US"/>
    </w:rPr>
  </w:style>
  <w:style w:type="paragraph" w:styleId="TOC1">
    <w:name w:val="toc 1"/>
    <w:basedOn w:val="Normal"/>
    <w:next w:val="Normal"/>
    <w:autoRedefine/>
    <w:uiPriority w:val="39"/>
    <w:unhideWhenUsed/>
    <w:rsid w:val="00A147F1"/>
    <w:pPr>
      <w:spacing w:before="120" w:after="0"/>
    </w:pPr>
    <w:rPr>
      <w:rFonts w:cstheme="minorHAnsi"/>
      <w:b/>
      <w:bCs/>
      <w:i/>
      <w:iCs/>
      <w:sz w:val="24"/>
      <w:szCs w:val="24"/>
    </w:rPr>
  </w:style>
  <w:style w:type="character" w:styleId="Hyperlink">
    <w:name w:val="Hyperlink"/>
    <w:basedOn w:val="DefaultParagraphFont"/>
    <w:uiPriority w:val="99"/>
    <w:unhideWhenUsed/>
    <w:rsid w:val="00A147F1"/>
    <w:rPr>
      <w:color w:val="0563C1" w:themeColor="hyperlink"/>
      <w:u w:val="single"/>
    </w:rPr>
  </w:style>
  <w:style w:type="paragraph" w:styleId="ListParagraph">
    <w:name w:val="List Paragraph"/>
    <w:basedOn w:val="Normal"/>
    <w:uiPriority w:val="34"/>
    <w:qFormat/>
    <w:rsid w:val="007F28C4"/>
    <w:pPr>
      <w:ind w:left="720"/>
      <w:contextualSpacing/>
    </w:pPr>
  </w:style>
  <w:style w:type="paragraph" w:styleId="NoSpacing">
    <w:name w:val="No Spacing"/>
    <w:uiPriority w:val="1"/>
    <w:qFormat/>
    <w:rsid w:val="00F34CE8"/>
    <w:pPr>
      <w:spacing w:after="0" w:line="240" w:lineRule="auto"/>
    </w:pPr>
  </w:style>
  <w:style w:type="character" w:customStyle="1" w:styleId="Heading2Char">
    <w:name w:val="Heading 2 Char"/>
    <w:basedOn w:val="DefaultParagraphFont"/>
    <w:link w:val="Heading2"/>
    <w:uiPriority w:val="9"/>
    <w:rsid w:val="00F34CE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34C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CE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4C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F34CE8"/>
    <w:rPr>
      <w:rFonts w:asciiTheme="majorHAnsi" w:eastAsiaTheme="majorEastAsia" w:hAnsiTheme="majorHAnsi" w:cstheme="majorBidi"/>
      <w:color w:val="1F3763" w:themeColor="accent1" w:themeShade="7F"/>
      <w:sz w:val="24"/>
      <w:szCs w:val="24"/>
    </w:rPr>
  </w:style>
  <w:style w:type="numbering" w:customStyle="1" w:styleId="Style1">
    <w:name w:val="Style1"/>
    <w:uiPriority w:val="99"/>
    <w:rsid w:val="00F34CE8"/>
    <w:pPr>
      <w:numPr>
        <w:numId w:val="1"/>
      </w:numPr>
    </w:pPr>
  </w:style>
  <w:style w:type="paragraph" w:styleId="TOC2">
    <w:name w:val="toc 2"/>
    <w:basedOn w:val="Normal"/>
    <w:next w:val="Normal"/>
    <w:autoRedefine/>
    <w:uiPriority w:val="39"/>
    <w:unhideWhenUsed/>
    <w:rsid w:val="00410877"/>
    <w:pPr>
      <w:spacing w:before="120" w:after="0"/>
      <w:ind w:left="220"/>
    </w:pPr>
    <w:rPr>
      <w:rFonts w:cstheme="minorHAnsi"/>
      <w:b/>
      <w:bCs/>
    </w:rPr>
  </w:style>
  <w:style w:type="numbering" w:customStyle="1" w:styleId="ImportedStyle1">
    <w:name w:val="Imported Style 1"/>
    <w:rsid w:val="00E82C18"/>
    <w:pPr>
      <w:numPr>
        <w:numId w:val="2"/>
      </w:numPr>
    </w:pPr>
  </w:style>
  <w:style w:type="numbering" w:customStyle="1" w:styleId="ImportedStyle2">
    <w:name w:val="Imported Style 2"/>
    <w:rsid w:val="00FF0AA6"/>
    <w:pPr>
      <w:numPr>
        <w:numId w:val="3"/>
      </w:numPr>
    </w:pPr>
  </w:style>
  <w:style w:type="character" w:customStyle="1" w:styleId="Hyperlink0">
    <w:name w:val="Hyperlink.0"/>
    <w:basedOn w:val="DefaultParagraphFont"/>
    <w:rsid w:val="00410C03"/>
    <w:rPr>
      <w:rFonts w:ascii="Arial" w:eastAsia="Arial" w:hAnsi="Arial" w:cs="Arial"/>
      <w:sz w:val="22"/>
      <w:szCs w:val="22"/>
    </w:rPr>
  </w:style>
  <w:style w:type="character" w:customStyle="1" w:styleId="Hyperlink1">
    <w:name w:val="Hyperlink.1"/>
    <w:basedOn w:val="Hyperlink"/>
    <w:rsid w:val="00063AC2"/>
    <w:rPr>
      <w:color w:val="0563C1"/>
      <w:u w:val="single" w:color="0563C1"/>
    </w:rPr>
  </w:style>
  <w:style w:type="paragraph" w:styleId="TOC3">
    <w:name w:val="toc 3"/>
    <w:basedOn w:val="Normal"/>
    <w:next w:val="Normal"/>
    <w:autoRedefine/>
    <w:uiPriority w:val="39"/>
    <w:unhideWhenUsed/>
    <w:rsid w:val="000B1473"/>
    <w:pPr>
      <w:spacing w:after="0"/>
      <w:ind w:left="440"/>
    </w:pPr>
    <w:rPr>
      <w:rFonts w:cstheme="minorHAnsi"/>
      <w:sz w:val="20"/>
      <w:szCs w:val="20"/>
    </w:rPr>
  </w:style>
  <w:style w:type="character" w:customStyle="1" w:styleId="Heading4Char">
    <w:name w:val="Heading 4 Char"/>
    <w:basedOn w:val="DefaultParagraphFont"/>
    <w:link w:val="Heading4"/>
    <w:uiPriority w:val="9"/>
    <w:rsid w:val="005910F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910F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910F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910F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910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910F7"/>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9A1918"/>
    <w:pPr>
      <w:spacing w:after="0"/>
      <w:ind w:left="660"/>
    </w:pPr>
    <w:rPr>
      <w:rFonts w:cstheme="minorHAnsi"/>
      <w:sz w:val="20"/>
      <w:szCs w:val="20"/>
    </w:rPr>
  </w:style>
  <w:style w:type="paragraph" w:styleId="TOC5">
    <w:name w:val="toc 5"/>
    <w:basedOn w:val="Normal"/>
    <w:next w:val="Normal"/>
    <w:autoRedefine/>
    <w:uiPriority w:val="39"/>
    <w:unhideWhenUsed/>
    <w:rsid w:val="009A1918"/>
    <w:pPr>
      <w:spacing w:after="0"/>
      <w:ind w:left="880"/>
    </w:pPr>
    <w:rPr>
      <w:rFonts w:cstheme="minorHAnsi"/>
      <w:sz w:val="20"/>
      <w:szCs w:val="20"/>
    </w:rPr>
  </w:style>
  <w:style w:type="paragraph" w:styleId="TOC6">
    <w:name w:val="toc 6"/>
    <w:basedOn w:val="Normal"/>
    <w:next w:val="Normal"/>
    <w:autoRedefine/>
    <w:uiPriority w:val="39"/>
    <w:unhideWhenUsed/>
    <w:rsid w:val="009A1918"/>
    <w:pPr>
      <w:spacing w:after="0"/>
      <w:ind w:left="1100"/>
    </w:pPr>
    <w:rPr>
      <w:rFonts w:cstheme="minorHAnsi"/>
      <w:sz w:val="20"/>
      <w:szCs w:val="20"/>
    </w:rPr>
  </w:style>
  <w:style w:type="paragraph" w:styleId="TOC7">
    <w:name w:val="toc 7"/>
    <w:basedOn w:val="Normal"/>
    <w:next w:val="Normal"/>
    <w:autoRedefine/>
    <w:uiPriority w:val="39"/>
    <w:unhideWhenUsed/>
    <w:rsid w:val="009A1918"/>
    <w:pPr>
      <w:spacing w:after="0"/>
      <w:ind w:left="1320"/>
    </w:pPr>
    <w:rPr>
      <w:rFonts w:cstheme="minorHAnsi"/>
      <w:sz w:val="20"/>
      <w:szCs w:val="20"/>
    </w:rPr>
  </w:style>
  <w:style w:type="paragraph" w:styleId="TOC8">
    <w:name w:val="toc 8"/>
    <w:basedOn w:val="Normal"/>
    <w:next w:val="Normal"/>
    <w:autoRedefine/>
    <w:uiPriority w:val="39"/>
    <w:unhideWhenUsed/>
    <w:rsid w:val="009A1918"/>
    <w:pPr>
      <w:spacing w:after="0"/>
      <w:ind w:left="1540"/>
    </w:pPr>
    <w:rPr>
      <w:rFonts w:cstheme="minorHAnsi"/>
      <w:sz w:val="20"/>
      <w:szCs w:val="20"/>
    </w:rPr>
  </w:style>
  <w:style w:type="paragraph" w:styleId="TOC9">
    <w:name w:val="toc 9"/>
    <w:basedOn w:val="Normal"/>
    <w:next w:val="Normal"/>
    <w:autoRedefine/>
    <w:uiPriority w:val="39"/>
    <w:unhideWhenUsed/>
    <w:rsid w:val="009A1918"/>
    <w:pPr>
      <w:spacing w:after="0"/>
      <w:ind w:left="1760"/>
    </w:pPr>
    <w:rPr>
      <w:rFonts w:cstheme="minorHAnsi"/>
      <w:sz w:val="20"/>
      <w:szCs w:val="20"/>
    </w:rPr>
  </w:style>
  <w:style w:type="character" w:styleId="UnresolvedMention">
    <w:name w:val="Unresolved Mention"/>
    <w:basedOn w:val="DefaultParagraphFont"/>
    <w:uiPriority w:val="99"/>
    <w:semiHidden/>
    <w:unhideWhenUsed/>
    <w:rsid w:val="009A1918"/>
    <w:rPr>
      <w:color w:val="605E5C"/>
      <w:shd w:val="clear" w:color="auto" w:fill="E1DFDD"/>
    </w:rPr>
  </w:style>
  <w:style w:type="character" w:styleId="PlaceholderText">
    <w:name w:val="Placeholder Text"/>
    <w:basedOn w:val="DefaultParagraphFont"/>
    <w:uiPriority w:val="99"/>
    <w:semiHidden/>
    <w:rsid w:val="00A44A65"/>
    <w:rPr>
      <w:color w:val="808080"/>
    </w:rPr>
  </w:style>
  <w:style w:type="paragraph" w:styleId="Header">
    <w:name w:val="header"/>
    <w:basedOn w:val="Normal"/>
    <w:link w:val="HeaderChar"/>
    <w:uiPriority w:val="99"/>
    <w:unhideWhenUsed/>
    <w:rsid w:val="00106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FDE"/>
  </w:style>
  <w:style w:type="paragraph" w:styleId="Footer">
    <w:name w:val="footer"/>
    <w:basedOn w:val="Normal"/>
    <w:link w:val="FooterChar"/>
    <w:uiPriority w:val="99"/>
    <w:unhideWhenUsed/>
    <w:rsid w:val="00106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FDE"/>
  </w:style>
  <w:style w:type="character" w:styleId="CommentReference">
    <w:name w:val="annotation reference"/>
    <w:basedOn w:val="DefaultParagraphFont"/>
    <w:uiPriority w:val="99"/>
    <w:semiHidden/>
    <w:unhideWhenUsed/>
    <w:rsid w:val="00787AFC"/>
    <w:rPr>
      <w:sz w:val="16"/>
      <w:szCs w:val="16"/>
    </w:rPr>
  </w:style>
  <w:style w:type="paragraph" w:styleId="CommentText">
    <w:name w:val="annotation text"/>
    <w:basedOn w:val="Normal"/>
    <w:link w:val="CommentTextChar"/>
    <w:uiPriority w:val="99"/>
    <w:semiHidden/>
    <w:unhideWhenUsed/>
    <w:rsid w:val="00787AFC"/>
    <w:pPr>
      <w:spacing w:line="240" w:lineRule="auto"/>
    </w:pPr>
    <w:rPr>
      <w:sz w:val="20"/>
      <w:szCs w:val="20"/>
    </w:rPr>
  </w:style>
  <w:style w:type="character" w:customStyle="1" w:styleId="CommentTextChar">
    <w:name w:val="Comment Text Char"/>
    <w:basedOn w:val="DefaultParagraphFont"/>
    <w:link w:val="CommentText"/>
    <w:uiPriority w:val="99"/>
    <w:semiHidden/>
    <w:rsid w:val="00787AFC"/>
    <w:rPr>
      <w:sz w:val="20"/>
      <w:szCs w:val="20"/>
    </w:rPr>
  </w:style>
  <w:style w:type="paragraph" w:styleId="CommentSubject">
    <w:name w:val="annotation subject"/>
    <w:basedOn w:val="CommentText"/>
    <w:next w:val="CommentText"/>
    <w:link w:val="CommentSubjectChar"/>
    <w:uiPriority w:val="99"/>
    <w:semiHidden/>
    <w:unhideWhenUsed/>
    <w:rsid w:val="00787AFC"/>
    <w:rPr>
      <w:b/>
      <w:bCs/>
    </w:rPr>
  </w:style>
  <w:style w:type="character" w:customStyle="1" w:styleId="CommentSubjectChar">
    <w:name w:val="Comment Subject Char"/>
    <w:basedOn w:val="CommentTextChar"/>
    <w:link w:val="CommentSubject"/>
    <w:uiPriority w:val="99"/>
    <w:semiHidden/>
    <w:rsid w:val="00787AFC"/>
    <w:rPr>
      <w:b/>
      <w:bCs/>
      <w:sz w:val="20"/>
      <w:szCs w:val="20"/>
    </w:rPr>
  </w:style>
  <w:style w:type="character" w:styleId="FollowedHyperlink">
    <w:name w:val="FollowedHyperlink"/>
    <w:basedOn w:val="DefaultParagraphFont"/>
    <w:uiPriority w:val="99"/>
    <w:semiHidden/>
    <w:unhideWhenUsed/>
    <w:rsid w:val="00313E51"/>
    <w:rPr>
      <w:color w:val="954F72" w:themeColor="followedHyperlink"/>
      <w:u w:val="single"/>
    </w:rPr>
  </w:style>
  <w:style w:type="character" w:customStyle="1" w:styleId="contentpasted0">
    <w:name w:val="contentpasted0"/>
    <w:basedOn w:val="DefaultParagraphFont"/>
    <w:rsid w:val="00B843C7"/>
  </w:style>
  <w:style w:type="paragraph" w:styleId="Revision">
    <w:name w:val="Revision"/>
    <w:hidden/>
    <w:uiPriority w:val="99"/>
    <w:semiHidden/>
    <w:rsid w:val="001A5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6147">
      <w:bodyDiv w:val="1"/>
      <w:marLeft w:val="0"/>
      <w:marRight w:val="0"/>
      <w:marTop w:val="0"/>
      <w:marBottom w:val="0"/>
      <w:divBdr>
        <w:top w:val="none" w:sz="0" w:space="0" w:color="auto"/>
        <w:left w:val="none" w:sz="0" w:space="0" w:color="auto"/>
        <w:bottom w:val="none" w:sz="0" w:space="0" w:color="auto"/>
        <w:right w:val="none" w:sz="0" w:space="0" w:color="auto"/>
      </w:divBdr>
    </w:div>
    <w:div w:id="100490517">
      <w:bodyDiv w:val="1"/>
      <w:marLeft w:val="0"/>
      <w:marRight w:val="0"/>
      <w:marTop w:val="0"/>
      <w:marBottom w:val="0"/>
      <w:divBdr>
        <w:top w:val="none" w:sz="0" w:space="0" w:color="auto"/>
        <w:left w:val="none" w:sz="0" w:space="0" w:color="auto"/>
        <w:bottom w:val="none" w:sz="0" w:space="0" w:color="auto"/>
        <w:right w:val="none" w:sz="0" w:space="0" w:color="auto"/>
      </w:divBdr>
    </w:div>
    <w:div w:id="194582008">
      <w:bodyDiv w:val="1"/>
      <w:marLeft w:val="0"/>
      <w:marRight w:val="0"/>
      <w:marTop w:val="0"/>
      <w:marBottom w:val="0"/>
      <w:divBdr>
        <w:top w:val="none" w:sz="0" w:space="0" w:color="auto"/>
        <w:left w:val="none" w:sz="0" w:space="0" w:color="auto"/>
        <w:bottom w:val="none" w:sz="0" w:space="0" w:color="auto"/>
        <w:right w:val="none" w:sz="0" w:space="0" w:color="auto"/>
      </w:divBdr>
    </w:div>
    <w:div w:id="243607944">
      <w:bodyDiv w:val="1"/>
      <w:marLeft w:val="0"/>
      <w:marRight w:val="0"/>
      <w:marTop w:val="0"/>
      <w:marBottom w:val="0"/>
      <w:divBdr>
        <w:top w:val="none" w:sz="0" w:space="0" w:color="auto"/>
        <w:left w:val="none" w:sz="0" w:space="0" w:color="auto"/>
        <w:bottom w:val="none" w:sz="0" w:space="0" w:color="auto"/>
        <w:right w:val="none" w:sz="0" w:space="0" w:color="auto"/>
      </w:divBdr>
    </w:div>
    <w:div w:id="246380546">
      <w:bodyDiv w:val="1"/>
      <w:marLeft w:val="0"/>
      <w:marRight w:val="0"/>
      <w:marTop w:val="0"/>
      <w:marBottom w:val="0"/>
      <w:divBdr>
        <w:top w:val="none" w:sz="0" w:space="0" w:color="auto"/>
        <w:left w:val="none" w:sz="0" w:space="0" w:color="auto"/>
        <w:bottom w:val="none" w:sz="0" w:space="0" w:color="auto"/>
        <w:right w:val="none" w:sz="0" w:space="0" w:color="auto"/>
      </w:divBdr>
    </w:div>
    <w:div w:id="362705428">
      <w:bodyDiv w:val="1"/>
      <w:marLeft w:val="0"/>
      <w:marRight w:val="0"/>
      <w:marTop w:val="0"/>
      <w:marBottom w:val="0"/>
      <w:divBdr>
        <w:top w:val="none" w:sz="0" w:space="0" w:color="auto"/>
        <w:left w:val="none" w:sz="0" w:space="0" w:color="auto"/>
        <w:bottom w:val="none" w:sz="0" w:space="0" w:color="auto"/>
        <w:right w:val="none" w:sz="0" w:space="0" w:color="auto"/>
      </w:divBdr>
    </w:div>
    <w:div w:id="396710389">
      <w:bodyDiv w:val="1"/>
      <w:marLeft w:val="0"/>
      <w:marRight w:val="0"/>
      <w:marTop w:val="0"/>
      <w:marBottom w:val="0"/>
      <w:divBdr>
        <w:top w:val="none" w:sz="0" w:space="0" w:color="auto"/>
        <w:left w:val="none" w:sz="0" w:space="0" w:color="auto"/>
        <w:bottom w:val="none" w:sz="0" w:space="0" w:color="auto"/>
        <w:right w:val="none" w:sz="0" w:space="0" w:color="auto"/>
      </w:divBdr>
    </w:div>
    <w:div w:id="466820925">
      <w:bodyDiv w:val="1"/>
      <w:marLeft w:val="0"/>
      <w:marRight w:val="0"/>
      <w:marTop w:val="0"/>
      <w:marBottom w:val="0"/>
      <w:divBdr>
        <w:top w:val="none" w:sz="0" w:space="0" w:color="auto"/>
        <w:left w:val="none" w:sz="0" w:space="0" w:color="auto"/>
        <w:bottom w:val="none" w:sz="0" w:space="0" w:color="auto"/>
        <w:right w:val="none" w:sz="0" w:space="0" w:color="auto"/>
      </w:divBdr>
    </w:div>
    <w:div w:id="482238387">
      <w:bodyDiv w:val="1"/>
      <w:marLeft w:val="0"/>
      <w:marRight w:val="0"/>
      <w:marTop w:val="0"/>
      <w:marBottom w:val="0"/>
      <w:divBdr>
        <w:top w:val="none" w:sz="0" w:space="0" w:color="auto"/>
        <w:left w:val="none" w:sz="0" w:space="0" w:color="auto"/>
        <w:bottom w:val="none" w:sz="0" w:space="0" w:color="auto"/>
        <w:right w:val="none" w:sz="0" w:space="0" w:color="auto"/>
      </w:divBdr>
    </w:div>
    <w:div w:id="738989777">
      <w:bodyDiv w:val="1"/>
      <w:marLeft w:val="0"/>
      <w:marRight w:val="0"/>
      <w:marTop w:val="0"/>
      <w:marBottom w:val="0"/>
      <w:divBdr>
        <w:top w:val="none" w:sz="0" w:space="0" w:color="auto"/>
        <w:left w:val="none" w:sz="0" w:space="0" w:color="auto"/>
        <w:bottom w:val="none" w:sz="0" w:space="0" w:color="auto"/>
        <w:right w:val="none" w:sz="0" w:space="0" w:color="auto"/>
      </w:divBdr>
    </w:div>
    <w:div w:id="796721488">
      <w:bodyDiv w:val="1"/>
      <w:marLeft w:val="0"/>
      <w:marRight w:val="0"/>
      <w:marTop w:val="0"/>
      <w:marBottom w:val="0"/>
      <w:divBdr>
        <w:top w:val="none" w:sz="0" w:space="0" w:color="auto"/>
        <w:left w:val="none" w:sz="0" w:space="0" w:color="auto"/>
        <w:bottom w:val="none" w:sz="0" w:space="0" w:color="auto"/>
        <w:right w:val="none" w:sz="0" w:space="0" w:color="auto"/>
      </w:divBdr>
    </w:div>
    <w:div w:id="886261614">
      <w:bodyDiv w:val="1"/>
      <w:marLeft w:val="0"/>
      <w:marRight w:val="0"/>
      <w:marTop w:val="0"/>
      <w:marBottom w:val="0"/>
      <w:divBdr>
        <w:top w:val="none" w:sz="0" w:space="0" w:color="auto"/>
        <w:left w:val="none" w:sz="0" w:space="0" w:color="auto"/>
        <w:bottom w:val="none" w:sz="0" w:space="0" w:color="auto"/>
        <w:right w:val="none" w:sz="0" w:space="0" w:color="auto"/>
      </w:divBdr>
    </w:div>
    <w:div w:id="1094939358">
      <w:bodyDiv w:val="1"/>
      <w:marLeft w:val="0"/>
      <w:marRight w:val="0"/>
      <w:marTop w:val="0"/>
      <w:marBottom w:val="0"/>
      <w:divBdr>
        <w:top w:val="none" w:sz="0" w:space="0" w:color="auto"/>
        <w:left w:val="none" w:sz="0" w:space="0" w:color="auto"/>
        <w:bottom w:val="none" w:sz="0" w:space="0" w:color="auto"/>
        <w:right w:val="none" w:sz="0" w:space="0" w:color="auto"/>
      </w:divBdr>
    </w:div>
    <w:div w:id="1171724559">
      <w:bodyDiv w:val="1"/>
      <w:marLeft w:val="0"/>
      <w:marRight w:val="0"/>
      <w:marTop w:val="0"/>
      <w:marBottom w:val="0"/>
      <w:divBdr>
        <w:top w:val="none" w:sz="0" w:space="0" w:color="auto"/>
        <w:left w:val="none" w:sz="0" w:space="0" w:color="auto"/>
        <w:bottom w:val="none" w:sz="0" w:space="0" w:color="auto"/>
        <w:right w:val="none" w:sz="0" w:space="0" w:color="auto"/>
      </w:divBdr>
    </w:div>
    <w:div w:id="1209534211">
      <w:bodyDiv w:val="1"/>
      <w:marLeft w:val="0"/>
      <w:marRight w:val="0"/>
      <w:marTop w:val="0"/>
      <w:marBottom w:val="0"/>
      <w:divBdr>
        <w:top w:val="none" w:sz="0" w:space="0" w:color="auto"/>
        <w:left w:val="none" w:sz="0" w:space="0" w:color="auto"/>
        <w:bottom w:val="none" w:sz="0" w:space="0" w:color="auto"/>
        <w:right w:val="none" w:sz="0" w:space="0" w:color="auto"/>
      </w:divBdr>
    </w:div>
    <w:div w:id="1309750264">
      <w:bodyDiv w:val="1"/>
      <w:marLeft w:val="0"/>
      <w:marRight w:val="0"/>
      <w:marTop w:val="0"/>
      <w:marBottom w:val="0"/>
      <w:divBdr>
        <w:top w:val="none" w:sz="0" w:space="0" w:color="auto"/>
        <w:left w:val="none" w:sz="0" w:space="0" w:color="auto"/>
        <w:bottom w:val="none" w:sz="0" w:space="0" w:color="auto"/>
        <w:right w:val="none" w:sz="0" w:space="0" w:color="auto"/>
      </w:divBdr>
    </w:div>
    <w:div w:id="1332758977">
      <w:bodyDiv w:val="1"/>
      <w:marLeft w:val="0"/>
      <w:marRight w:val="0"/>
      <w:marTop w:val="0"/>
      <w:marBottom w:val="0"/>
      <w:divBdr>
        <w:top w:val="none" w:sz="0" w:space="0" w:color="auto"/>
        <w:left w:val="none" w:sz="0" w:space="0" w:color="auto"/>
        <w:bottom w:val="none" w:sz="0" w:space="0" w:color="auto"/>
        <w:right w:val="none" w:sz="0" w:space="0" w:color="auto"/>
      </w:divBdr>
    </w:div>
    <w:div w:id="1399404594">
      <w:bodyDiv w:val="1"/>
      <w:marLeft w:val="0"/>
      <w:marRight w:val="0"/>
      <w:marTop w:val="0"/>
      <w:marBottom w:val="0"/>
      <w:divBdr>
        <w:top w:val="none" w:sz="0" w:space="0" w:color="auto"/>
        <w:left w:val="none" w:sz="0" w:space="0" w:color="auto"/>
        <w:bottom w:val="none" w:sz="0" w:space="0" w:color="auto"/>
        <w:right w:val="none" w:sz="0" w:space="0" w:color="auto"/>
      </w:divBdr>
    </w:div>
    <w:div w:id="1442800145">
      <w:bodyDiv w:val="1"/>
      <w:marLeft w:val="0"/>
      <w:marRight w:val="0"/>
      <w:marTop w:val="0"/>
      <w:marBottom w:val="0"/>
      <w:divBdr>
        <w:top w:val="none" w:sz="0" w:space="0" w:color="auto"/>
        <w:left w:val="none" w:sz="0" w:space="0" w:color="auto"/>
        <w:bottom w:val="none" w:sz="0" w:space="0" w:color="auto"/>
        <w:right w:val="none" w:sz="0" w:space="0" w:color="auto"/>
      </w:divBdr>
    </w:div>
    <w:div w:id="1498576257">
      <w:bodyDiv w:val="1"/>
      <w:marLeft w:val="0"/>
      <w:marRight w:val="0"/>
      <w:marTop w:val="0"/>
      <w:marBottom w:val="0"/>
      <w:divBdr>
        <w:top w:val="none" w:sz="0" w:space="0" w:color="auto"/>
        <w:left w:val="none" w:sz="0" w:space="0" w:color="auto"/>
        <w:bottom w:val="none" w:sz="0" w:space="0" w:color="auto"/>
        <w:right w:val="none" w:sz="0" w:space="0" w:color="auto"/>
      </w:divBdr>
    </w:div>
    <w:div w:id="1555581340">
      <w:bodyDiv w:val="1"/>
      <w:marLeft w:val="0"/>
      <w:marRight w:val="0"/>
      <w:marTop w:val="0"/>
      <w:marBottom w:val="0"/>
      <w:divBdr>
        <w:top w:val="none" w:sz="0" w:space="0" w:color="auto"/>
        <w:left w:val="none" w:sz="0" w:space="0" w:color="auto"/>
        <w:bottom w:val="none" w:sz="0" w:space="0" w:color="auto"/>
        <w:right w:val="none" w:sz="0" w:space="0" w:color="auto"/>
      </w:divBdr>
    </w:div>
    <w:div w:id="1558588433">
      <w:bodyDiv w:val="1"/>
      <w:marLeft w:val="0"/>
      <w:marRight w:val="0"/>
      <w:marTop w:val="0"/>
      <w:marBottom w:val="0"/>
      <w:divBdr>
        <w:top w:val="none" w:sz="0" w:space="0" w:color="auto"/>
        <w:left w:val="none" w:sz="0" w:space="0" w:color="auto"/>
        <w:bottom w:val="none" w:sz="0" w:space="0" w:color="auto"/>
        <w:right w:val="none" w:sz="0" w:space="0" w:color="auto"/>
      </w:divBdr>
    </w:div>
    <w:div w:id="1658533418">
      <w:bodyDiv w:val="1"/>
      <w:marLeft w:val="0"/>
      <w:marRight w:val="0"/>
      <w:marTop w:val="0"/>
      <w:marBottom w:val="0"/>
      <w:divBdr>
        <w:top w:val="none" w:sz="0" w:space="0" w:color="auto"/>
        <w:left w:val="none" w:sz="0" w:space="0" w:color="auto"/>
        <w:bottom w:val="none" w:sz="0" w:space="0" w:color="auto"/>
        <w:right w:val="none" w:sz="0" w:space="0" w:color="auto"/>
      </w:divBdr>
    </w:div>
    <w:div w:id="1703050886">
      <w:bodyDiv w:val="1"/>
      <w:marLeft w:val="0"/>
      <w:marRight w:val="0"/>
      <w:marTop w:val="0"/>
      <w:marBottom w:val="0"/>
      <w:divBdr>
        <w:top w:val="none" w:sz="0" w:space="0" w:color="auto"/>
        <w:left w:val="none" w:sz="0" w:space="0" w:color="auto"/>
        <w:bottom w:val="none" w:sz="0" w:space="0" w:color="auto"/>
        <w:right w:val="none" w:sz="0" w:space="0" w:color="auto"/>
      </w:divBdr>
    </w:div>
    <w:div w:id="17032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2523%2523treasurer@hildbede-src.com%2523%2523%25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E2B16-2D12-4E3D-8C71-2EA8F007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48</Pages>
  <Words>17206</Words>
  <Characters>98075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CHEADLE, JOSEPH N. (Student)</dc:creator>
  <cp:keywords/>
  <dc:description/>
  <cp:lastModifiedBy>EVE,GRACE HAMILTON</cp:lastModifiedBy>
  <cp:revision>8</cp:revision>
  <dcterms:created xsi:type="dcterms:W3CDTF">2024-03-12T12:12:00Z</dcterms:created>
  <dcterms:modified xsi:type="dcterms:W3CDTF">2024-10-17T16:40:00Z</dcterms:modified>
</cp:coreProperties>
</file>